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76C95" w14:textId="77777777" w:rsidR="007F006B" w:rsidRDefault="007F006B" w:rsidP="00F02981">
      <w:pPr>
        <w:pStyle w:val="1"/>
        <w:rPr>
          <w:rtl/>
        </w:rPr>
      </w:pPr>
      <w:r>
        <w:rPr>
          <w:rFonts w:hint="cs"/>
          <w:rtl/>
        </w:rPr>
        <w:t xml:space="preserve">דף </w:t>
      </w:r>
      <w:proofErr w:type="spellStart"/>
      <w:r>
        <w:rPr>
          <w:rFonts w:hint="cs"/>
          <w:rtl/>
        </w:rPr>
        <w:t>סז</w:t>
      </w:r>
      <w:proofErr w:type="spellEnd"/>
      <w:r>
        <w:rPr>
          <w:rFonts w:hint="cs"/>
          <w:rtl/>
        </w:rPr>
        <w:t xml:space="preserve"> עמוד ב</w:t>
      </w:r>
    </w:p>
    <w:p w14:paraId="1D5D56F0" w14:textId="77777777" w:rsidR="007F006B" w:rsidRDefault="007F006B" w:rsidP="007F006B">
      <w:pPr>
        <w:rPr>
          <w:rtl/>
        </w:rPr>
      </w:pPr>
      <w:r w:rsidRPr="007F006B">
        <w:rPr>
          <w:rFonts w:hint="cs"/>
          <w:rtl/>
        </w:rPr>
        <w:t>...</w:t>
      </w:r>
    </w:p>
    <w:p w14:paraId="20DD019E" w14:textId="6E269032" w:rsidR="007F006B" w:rsidRDefault="007F006B" w:rsidP="007F006B">
      <w:pPr>
        <w:pStyle w:val="1"/>
        <w:rPr>
          <w:rtl/>
        </w:rPr>
      </w:pPr>
      <w:r>
        <w:rPr>
          <w:rFonts w:hint="cs"/>
          <w:rtl/>
        </w:rPr>
        <w:t>פרק שביעי</w:t>
      </w:r>
    </w:p>
    <w:p w14:paraId="5876AD9F" w14:textId="7035FCBB" w:rsidR="00F711A8" w:rsidRPr="00F711A8" w:rsidRDefault="00F711A8" w:rsidP="00F711A8">
      <w:pPr>
        <w:jc w:val="center"/>
      </w:pPr>
      <w:proofErr w:type="spellStart"/>
      <w:r>
        <w:rPr>
          <w:rFonts w:hint="cs"/>
          <w:rtl/>
        </w:rPr>
        <w:t>סז,ב</w:t>
      </w:r>
      <w:proofErr w:type="spellEnd"/>
      <w:r>
        <w:rPr>
          <w:rFonts w:hint="cs"/>
          <w:rtl/>
        </w:rPr>
        <w:t xml:space="preserve"> </w:t>
      </w:r>
      <w:r>
        <w:rPr>
          <w:rtl/>
        </w:rPr>
        <w:t>–</w:t>
      </w:r>
      <w:r>
        <w:rPr>
          <w:rFonts w:hint="cs"/>
          <w:rtl/>
        </w:rPr>
        <w:t xml:space="preserve"> </w:t>
      </w:r>
      <w:proofErr w:type="spellStart"/>
      <w:r>
        <w:rPr>
          <w:rFonts w:hint="cs"/>
          <w:rtl/>
        </w:rPr>
        <w:t>עו,ב</w:t>
      </w:r>
      <w:proofErr w:type="spellEnd"/>
    </w:p>
    <w:tbl>
      <w:tblPr>
        <w:tblStyle w:val="a5"/>
        <w:bidiVisual/>
        <w:tblW w:w="0" w:type="auto"/>
        <w:tblLook w:val="04A0" w:firstRow="1" w:lastRow="0" w:firstColumn="1" w:lastColumn="0" w:noHBand="0" w:noVBand="1"/>
      </w:tblPr>
      <w:tblGrid>
        <w:gridCol w:w="4134"/>
        <w:gridCol w:w="4126"/>
      </w:tblGrid>
      <w:tr w:rsidR="00D014F2" w14:paraId="273F31C2" w14:textId="77777777" w:rsidTr="00D63A46">
        <w:tc>
          <w:tcPr>
            <w:tcW w:w="4134" w:type="dxa"/>
          </w:tcPr>
          <w:p w14:paraId="5993C85D" w14:textId="77777777" w:rsidR="00D014F2" w:rsidRDefault="00D014F2" w:rsidP="00D014F2">
            <w:pPr>
              <w:rPr>
                <w:rtl/>
              </w:rPr>
            </w:pPr>
            <w:r>
              <w:rPr>
                <w:rtl/>
              </w:rPr>
              <w:t xml:space="preserve">משנה. </w:t>
            </w:r>
          </w:p>
          <w:p w14:paraId="157A79F2" w14:textId="77777777" w:rsidR="00D014F2" w:rsidRDefault="00FB598E" w:rsidP="00D014F2">
            <w:pPr>
              <w:rPr>
                <w:rStyle w:val="af6"/>
                <w:rtl/>
              </w:rPr>
            </w:pPr>
            <w:r>
              <w:rPr>
                <w:rStyle w:val="af6"/>
                <w:rtl/>
              </w:rPr>
              <w:t>כלל גדול אמרו בשבת:</w:t>
            </w:r>
          </w:p>
          <w:p w14:paraId="16A4EA72" w14:textId="77777777" w:rsidR="00D014F2" w:rsidRPr="00D014F2" w:rsidRDefault="00D014F2" w:rsidP="00D014F2">
            <w:pPr>
              <w:rPr>
                <w:bCs/>
                <w:color w:val="0070C0"/>
                <w:rtl/>
              </w:rPr>
            </w:pPr>
            <w:r>
              <w:rPr>
                <w:rStyle w:val="af6"/>
                <w:rFonts w:hint="cs"/>
                <w:rtl/>
              </w:rPr>
              <w:t xml:space="preserve">(1) </w:t>
            </w:r>
            <w:r w:rsidRPr="007F006B">
              <w:rPr>
                <w:rStyle w:val="af6"/>
                <w:rtl/>
              </w:rPr>
              <w:t xml:space="preserve">כל השוכח עיקר </w:t>
            </w:r>
            <w:r w:rsidR="00FB598E" w:rsidRPr="00FB598E">
              <w:rPr>
                <w:rStyle w:val="a7"/>
                <w:rFonts w:hint="cs"/>
                <w:rtl/>
              </w:rPr>
              <w:t xml:space="preserve">[=איסור] </w:t>
            </w:r>
            <w:r w:rsidRPr="007F006B">
              <w:rPr>
                <w:rStyle w:val="af6"/>
                <w:rtl/>
              </w:rPr>
              <w:t>שבת, ועשה מלאכות הרבה בשבתות</w:t>
            </w:r>
            <w:r w:rsidR="00FB598E">
              <w:rPr>
                <w:rStyle w:val="af6"/>
                <w:rtl/>
              </w:rPr>
              <w:t xml:space="preserve"> הרבה - אינו חייב אלא חטאת אחת.</w:t>
            </w:r>
            <w:r w:rsidR="00FB598E">
              <w:rPr>
                <w:rStyle w:val="af6"/>
                <w:rFonts w:hint="cs"/>
                <w:rtl/>
              </w:rPr>
              <w:t xml:space="preserve"> </w:t>
            </w:r>
            <w:r w:rsidR="00FB598E" w:rsidRPr="00FB598E">
              <w:rPr>
                <w:rStyle w:val="a7"/>
                <w:rFonts w:hint="cs"/>
                <w:rtl/>
              </w:rPr>
              <w:t>[=כי הפעולות השונות נובעות מאותה שגגה].</w:t>
            </w:r>
          </w:p>
        </w:tc>
        <w:tc>
          <w:tcPr>
            <w:tcW w:w="4126" w:type="dxa"/>
          </w:tcPr>
          <w:p w14:paraId="4FC2CD5D" w14:textId="77777777" w:rsidR="00D014F2" w:rsidRPr="006F29B8" w:rsidRDefault="00D014F2" w:rsidP="00D014F2">
            <w:pPr>
              <w:rPr>
                <w:rStyle w:val="ab"/>
                <w:rtl/>
              </w:rPr>
            </w:pPr>
            <w:r w:rsidRPr="006F29B8">
              <w:rPr>
                <w:rStyle w:val="ab"/>
                <w:rtl/>
              </w:rPr>
              <w:t>משנה.</w:t>
            </w:r>
          </w:p>
          <w:p w14:paraId="7F4D3A3B" w14:textId="77777777" w:rsidR="00D014F2" w:rsidRPr="006F29B8" w:rsidRDefault="00D014F2" w:rsidP="00D014F2">
            <w:pPr>
              <w:rPr>
                <w:rStyle w:val="ab"/>
                <w:rtl/>
              </w:rPr>
            </w:pPr>
            <w:r w:rsidRPr="006F29B8">
              <w:rPr>
                <w:rStyle w:val="ab"/>
                <w:rtl/>
              </w:rPr>
              <w:t xml:space="preserve">כלל גדול - בגמרא מפרש </w:t>
            </w:r>
            <w:proofErr w:type="spellStart"/>
            <w:r w:rsidRPr="006F29B8">
              <w:rPr>
                <w:rStyle w:val="ab"/>
                <w:rtl/>
              </w:rPr>
              <w:t>אמאי</w:t>
            </w:r>
            <w:proofErr w:type="spellEnd"/>
            <w:r w:rsidRPr="006F29B8">
              <w:rPr>
                <w:rStyle w:val="ab"/>
                <w:rtl/>
              </w:rPr>
              <w:t xml:space="preserve"> קרי ליה גדול.</w:t>
            </w:r>
          </w:p>
          <w:p w14:paraId="50BFD448" w14:textId="77777777" w:rsidR="00D014F2" w:rsidRPr="006F29B8" w:rsidRDefault="00D014F2" w:rsidP="00D014F2">
            <w:pPr>
              <w:rPr>
                <w:rStyle w:val="ab"/>
                <w:rtl/>
              </w:rPr>
            </w:pPr>
            <w:r w:rsidRPr="00FB598E">
              <w:rPr>
                <w:rStyle w:val="ab"/>
                <w:u w:val="single"/>
                <w:rtl/>
              </w:rPr>
              <w:t>השוכח עיקר שבת</w:t>
            </w:r>
            <w:r w:rsidRPr="006F29B8">
              <w:rPr>
                <w:rStyle w:val="ab"/>
                <w:rtl/>
              </w:rPr>
              <w:t xml:space="preserve"> - כסבור אין שבת בתורה.</w:t>
            </w:r>
          </w:p>
          <w:p w14:paraId="6A3FA8E4" w14:textId="77777777" w:rsidR="00D014F2" w:rsidRPr="006F29B8" w:rsidRDefault="00D014F2" w:rsidP="00D014F2">
            <w:pPr>
              <w:rPr>
                <w:rStyle w:val="ab"/>
                <w:rtl/>
              </w:rPr>
            </w:pPr>
            <w:r w:rsidRPr="00D014F2">
              <w:rPr>
                <w:rStyle w:val="ab"/>
                <w:u w:val="single"/>
                <w:rtl/>
              </w:rPr>
              <w:t>אינו חייב אלא חטאת אחת</w:t>
            </w:r>
            <w:r w:rsidRPr="006F29B8">
              <w:rPr>
                <w:rStyle w:val="ab"/>
                <w:rtl/>
              </w:rPr>
              <w:t xml:space="preserve"> - בגמרא (שבת סט, ב) </w:t>
            </w:r>
            <w:proofErr w:type="spellStart"/>
            <w:r w:rsidRPr="006F29B8">
              <w:rPr>
                <w:rStyle w:val="ab"/>
                <w:rtl/>
              </w:rPr>
              <w:t>יליף</w:t>
            </w:r>
            <w:proofErr w:type="spellEnd"/>
            <w:r w:rsidRPr="006F29B8">
              <w:rPr>
                <w:rStyle w:val="ab"/>
                <w:rtl/>
              </w:rPr>
              <w:t xml:space="preserve"> לה: שמירה אחת לשבתות הרבה, ושמירה לכל שבת ושבת, ומסתברא </w:t>
            </w:r>
            <w:proofErr w:type="spellStart"/>
            <w:r w:rsidRPr="006F29B8">
              <w:rPr>
                <w:rStyle w:val="ab"/>
                <w:rtl/>
              </w:rPr>
              <w:t>דכי</w:t>
            </w:r>
            <w:proofErr w:type="spellEnd"/>
            <w:r w:rsidRPr="006F29B8">
              <w:rPr>
                <w:rStyle w:val="ab"/>
                <w:rtl/>
              </w:rPr>
              <w:t xml:space="preserve"> כתיב שמירה אחת לשבתות הרבה - כי האי </w:t>
            </w:r>
            <w:proofErr w:type="spellStart"/>
            <w:r w:rsidRPr="006F29B8">
              <w:rPr>
                <w:rStyle w:val="ab"/>
                <w:rtl/>
              </w:rPr>
              <w:t>גוונא</w:t>
            </w:r>
            <w:proofErr w:type="spellEnd"/>
            <w:r w:rsidRPr="006F29B8">
              <w:rPr>
                <w:rStyle w:val="ab"/>
                <w:rtl/>
              </w:rPr>
              <w:t xml:space="preserve"> כתיב, </w:t>
            </w:r>
            <w:proofErr w:type="spellStart"/>
            <w:r w:rsidRPr="006F29B8">
              <w:rPr>
                <w:rStyle w:val="ab"/>
                <w:rtl/>
              </w:rPr>
              <w:t>דכולא</w:t>
            </w:r>
            <w:proofErr w:type="spellEnd"/>
            <w:r w:rsidRPr="006F29B8">
              <w:rPr>
                <w:rStyle w:val="ab"/>
                <w:rtl/>
              </w:rPr>
              <w:t xml:space="preserve"> </w:t>
            </w:r>
            <w:proofErr w:type="spellStart"/>
            <w:r w:rsidRPr="006F29B8">
              <w:rPr>
                <w:rStyle w:val="ab"/>
                <w:rtl/>
              </w:rPr>
              <w:t>חדא</w:t>
            </w:r>
            <w:proofErr w:type="spellEnd"/>
            <w:r w:rsidRPr="006F29B8">
              <w:rPr>
                <w:rStyle w:val="ab"/>
                <w:rtl/>
              </w:rPr>
              <w:t xml:space="preserve"> שגגה היא, וקרבן </w:t>
            </w:r>
            <w:proofErr w:type="spellStart"/>
            <w:r w:rsidRPr="006F29B8">
              <w:rPr>
                <w:rStyle w:val="ab"/>
                <w:rtl/>
              </w:rPr>
              <w:t>אשוגג</w:t>
            </w:r>
            <w:proofErr w:type="spellEnd"/>
            <w:r w:rsidRPr="006F29B8">
              <w:rPr>
                <w:rStyle w:val="ab"/>
                <w:rtl/>
              </w:rPr>
              <w:t xml:space="preserve"> </w:t>
            </w:r>
            <w:proofErr w:type="spellStart"/>
            <w:r w:rsidRPr="006F29B8">
              <w:rPr>
                <w:rStyle w:val="ab"/>
                <w:rtl/>
              </w:rPr>
              <w:t>קאתי</w:t>
            </w:r>
            <w:proofErr w:type="spellEnd"/>
            <w:r w:rsidRPr="006F29B8">
              <w:rPr>
                <w:rStyle w:val="ab"/>
                <w:rtl/>
              </w:rPr>
              <w:t>.</w:t>
            </w:r>
          </w:p>
        </w:tc>
      </w:tr>
      <w:tr w:rsidR="00D014F2" w14:paraId="04FDA201" w14:textId="77777777" w:rsidTr="00D63A46">
        <w:tc>
          <w:tcPr>
            <w:tcW w:w="4134" w:type="dxa"/>
          </w:tcPr>
          <w:p w14:paraId="3E64ADC7" w14:textId="77777777" w:rsidR="00D014F2" w:rsidRDefault="00D014F2" w:rsidP="00D014F2">
            <w:pPr>
              <w:rPr>
                <w:rStyle w:val="af6"/>
                <w:rtl/>
              </w:rPr>
            </w:pPr>
            <w:r>
              <w:rPr>
                <w:rStyle w:val="af6"/>
                <w:rFonts w:hint="cs"/>
                <w:rtl/>
              </w:rPr>
              <w:t xml:space="preserve">(2) </w:t>
            </w:r>
            <w:r w:rsidRPr="007F006B">
              <w:rPr>
                <w:rStyle w:val="af6"/>
                <w:rtl/>
              </w:rPr>
              <w:t xml:space="preserve">היודע עיקר שבת, ועשה מלאכות הרבה בשבתות הרבה </w:t>
            </w:r>
            <w:r w:rsidRPr="00FB598E">
              <w:rPr>
                <w:rStyle w:val="a7"/>
                <w:rFonts w:hint="cs"/>
                <w:rtl/>
              </w:rPr>
              <w:t>[=משום ששכח שהיום שבת]</w:t>
            </w:r>
            <w:r>
              <w:rPr>
                <w:rStyle w:val="af6"/>
                <w:rFonts w:hint="cs"/>
                <w:rtl/>
              </w:rPr>
              <w:t xml:space="preserve"> </w:t>
            </w:r>
            <w:r w:rsidRPr="007F006B">
              <w:rPr>
                <w:rStyle w:val="af6"/>
                <w:rtl/>
              </w:rPr>
              <w:t xml:space="preserve">- חייב על כל שבת ושבת. </w:t>
            </w:r>
          </w:p>
        </w:tc>
        <w:tc>
          <w:tcPr>
            <w:tcW w:w="4126" w:type="dxa"/>
          </w:tcPr>
          <w:p w14:paraId="376B7E04" w14:textId="77777777" w:rsidR="00D014F2" w:rsidRPr="006F29B8" w:rsidRDefault="00D014F2" w:rsidP="00D014F2">
            <w:pPr>
              <w:rPr>
                <w:rStyle w:val="ab"/>
                <w:rtl/>
              </w:rPr>
            </w:pPr>
            <w:r w:rsidRPr="00FB598E">
              <w:rPr>
                <w:rStyle w:val="ab"/>
                <w:u w:val="single"/>
                <w:rtl/>
              </w:rPr>
              <w:t>היודע עיקר שבת</w:t>
            </w:r>
            <w:r w:rsidRPr="006F29B8">
              <w:rPr>
                <w:rStyle w:val="ab"/>
                <w:rtl/>
              </w:rPr>
              <w:t xml:space="preserve"> - שיש שבת בתורה, ונאסרו בה מלאכות.</w:t>
            </w:r>
          </w:p>
          <w:p w14:paraId="31CE2750" w14:textId="77777777" w:rsidR="00D014F2" w:rsidRPr="006F29B8" w:rsidRDefault="00D014F2" w:rsidP="00D014F2">
            <w:pPr>
              <w:rPr>
                <w:rStyle w:val="ab"/>
                <w:rtl/>
              </w:rPr>
            </w:pPr>
            <w:r w:rsidRPr="00FB598E">
              <w:rPr>
                <w:rStyle w:val="ab"/>
                <w:u w:val="single"/>
                <w:rtl/>
              </w:rPr>
              <w:t>ועשה מלאכות הרבה בשבתות הרבה</w:t>
            </w:r>
            <w:r w:rsidRPr="006F29B8">
              <w:rPr>
                <w:rStyle w:val="ab"/>
                <w:rtl/>
              </w:rPr>
              <w:t xml:space="preserve"> - על ידי שגגת שבת, ששכח ששבת היום, </w:t>
            </w:r>
            <w:proofErr w:type="spellStart"/>
            <w:r w:rsidRPr="006F29B8">
              <w:rPr>
                <w:rStyle w:val="ab"/>
                <w:rtl/>
              </w:rPr>
              <w:t>מדקתני</w:t>
            </w:r>
            <w:proofErr w:type="spellEnd"/>
            <w:r w:rsidRPr="006F29B8">
              <w:rPr>
                <w:rStyle w:val="ab"/>
                <w:rtl/>
              </w:rPr>
              <w:t xml:space="preserve"> סיפא: היודע שהוא שבת, מכלל </w:t>
            </w:r>
            <w:proofErr w:type="spellStart"/>
            <w:r w:rsidRPr="006F29B8">
              <w:rPr>
                <w:rStyle w:val="ab"/>
                <w:rtl/>
              </w:rPr>
              <w:t>דרישא</w:t>
            </w:r>
            <w:proofErr w:type="spellEnd"/>
            <w:r w:rsidRPr="006F29B8">
              <w:rPr>
                <w:rStyle w:val="ab"/>
                <w:rtl/>
              </w:rPr>
              <w:t xml:space="preserve"> </w:t>
            </w:r>
            <w:proofErr w:type="spellStart"/>
            <w:r w:rsidRPr="006F29B8">
              <w:rPr>
                <w:rStyle w:val="ab"/>
                <w:rtl/>
              </w:rPr>
              <w:t>בדאין</w:t>
            </w:r>
            <w:proofErr w:type="spellEnd"/>
            <w:r w:rsidRPr="006F29B8">
              <w:rPr>
                <w:rStyle w:val="ab"/>
                <w:rtl/>
              </w:rPr>
              <w:t xml:space="preserve"> יודע שהוא שבת, ועשה מלאכות הרבה בשבתות הרבה </w:t>
            </w:r>
            <w:proofErr w:type="spellStart"/>
            <w:r w:rsidRPr="006F29B8">
              <w:rPr>
                <w:rStyle w:val="ab"/>
                <w:rtl/>
              </w:rPr>
              <w:t>בענין</w:t>
            </w:r>
            <w:proofErr w:type="spellEnd"/>
            <w:r w:rsidRPr="006F29B8">
              <w:rPr>
                <w:rStyle w:val="ab"/>
                <w:rtl/>
              </w:rPr>
              <w:t xml:space="preserve"> זה, ולא נודע לו </w:t>
            </w:r>
            <w:proofErr w:type="spellStart"/>
            <w:r w:rsidRPr="006F29B8">
              <w:rPr>
                <w:rStyle w:val="ab"/>
                <w:rtl/>
              </w:rPr>
              <w:t>בינתים</w:t>
            </w:r>
            <w:proofErr w:type="spellEnd"/>
            <w:r w:rsidRPr="006F29B8">
              <w:rPr>
                <w:rStyle w:val="ab"/>
                <w:rtl/>
              </w:rPr>
              <w:t xml:space="preserve"> שחטא.</w:t>
            </w:r>
          </w:p>
          <w:p w14:paraId="4CC6E2F5" w14:textId="77777777" w:rsidR="00D014F2" w:rsidRPr="006F29B8" w:rsidRDefault="00D014F2" w:rsidP="00D014F2">
            <w:pPr>
              <w:rPr>
                <w:rStyle w:val="ab"/>
                <w:rtl/>
              </w:rPr>
            </w:pPr>
            <w:r w:rsidRPr="00D014F2">
              <w:rPr>
                <w:rStyle w:val="ab"/>
                <w:u w:val="single"/>
                <w:rtl/>
              </w:rPr>
              <w:t>חייב על כל שבת ושבת</w:t>
            </w:r>
            <w:r w:rsidRPr="006F29B8">
              <w:rPr>
                <w:rStyle w:val="ab"/>
                <w:rtl/>
              </w:rPr>
              <w:t xml:space="preserve"> - חטאת אחת לכל שבת, ואף על פי שלא נודע לו </w:t>
            </w:r>
            <w:proofErr w:type="spellStart"/>
            <w:r w:rsidRPr="006F29B8">
              <w:rPr>
                <w:rStyle w:val="ab"/>
                <w:rtl/>
              </w:rPr>
              <w:t>בינתים</w:t>
            </w:r>
            <w:proofErr w:type="spellEnd"/>
            <w:r w:rsidRPr="006F29B8">
              <w:rPr>
                <w:rStyle w:val="ab"/>
                <w:rtl/>
              </w:rPr>
              <w:t xml:space="preserve">, והעלם אחד הוא, </w:t>
            </w:r>
            <w:proofErr w:type="spellStart"/>
            <w:r w:rsidRPr="006F29B8">
              <w:rPr>
                <w:rStyle w:val="ab"/>
                <w:rtl/>
              </w:rPr>
              <w:t>אמרינן</w:t>
            </w:r>
            <w:proofErr w:type="spellEnd"/>
            <w:r w:rsidRPr="006F29B8">
              <w:rPr>
                <w:rStyle w:val="ab"/>
                <w:rtl/>
              </w:rPr>
              <w:t xml:space="preserve">: ימים </w:t>
            </w:r>
            <w:proofErr w:type="spellStart"/>
            <w:r w:rsidRPr="006F29B8">
              <w:rPr>
                <w:rStyle w:val="ab"/>
                <w:rtl/>
              </w:rPr>
              <w:t>שבינתים</w:t>
            </w:r>
            <w:proofErr w:type="spellEnd"/>
            <w:r w:rsidRPr="006F29B8">
              <w:rPr>
                <w:rStyle w:val="ab"/>
                <w:rtl/>
              </w:rPr>
              <w:t xml:space="preserve"> </w:t>
            </w:r>
            <w:proofErr w:type="spellStart"/>
            <w:r w:rsidRPr="006F29B8">
              <w:rPr>
                <w:rStyle w:val="ab"/>
                <w:rtl/>
              </w:rPr>
              <w:t>הויין</w:t>
            </w:r>
            <w:proofErr w:type="spellEnd"/>
            <w:r w:rsidRPr="006F29B8">
              <w:rPr>
                <w:rStyle w:val="ab"/>
                <w:rtl/>
              </w:rPr>
              <w:t xml:space="preserve"> ידיעה לחלק, שאי אפשר שלא שמע </w:t>
            </w:r>
            <w:proofErr w:type="spellStart"/>
            <w:r w:rsidRPr="006F29B8">
              <w:rPr>
                <w:rStyle w:val="ab"/>
                <w:rtl/>
              </w:rPr>
              <w:t>בינתים</w:t>
            </w:r>
            <w:proofErr w:type="spellEnd"/>
            <w:r w:rsidRPr="006F29B8">
              <w:rPr>
                <w:rStyle w:val="ab"/>
                <w:rtl/>
              </w:rPr>
              <w:t xml:space="preserve"> שאותו היום </w:t>
            </w:r>
            <w:proofErr w:type="spellStart"/>
            <w:r w:rsidRPr="006F29B8">
              <w:rPr>
                <w:rStyle w:val="ab"/>
                <w:rtl/>
              </w:rPr>
              <w:t>הויא</w:t>
            </w:r>
            <w:proofErr w:type="spellEnd"/>
            <w:r w:rsidRPr="006F29B8">
              <w:rPr>
                <w:rStyle w:val="ab"/>
                <w:rtl/>
              </w:rPr>
              <w:t xml:space="preserve"> שבת, אלא שלא נזכר לו במלאכות שנעשו בו, ושגגה </w:t>
            </w:r>
            <w:proofErr w:type="spellStart"/>
            <w:r w:rsidRPr="006F29B8">
              <w:rPr>
                <w:rStyle w:val="ab"/>
                <w:rtl/>
              </w:rPr>
              <w:t>קמייתא</w:t>
            </w:r>
            <w:proofErr w:type="spellEnd"/>
            <w:r w:rsidRPr="006F29B8">
              <w:rPr>
                <w:rStyle w:val="ab"/>
                <w:rtl/>
              </w:rPr>
              <w:t xml:space="preserve"> משום שבת הוא </w:t>
            </w:r>
            <w:proofErr w:type="spellStart"/>
            <w:r w:rsidRPr="006F29B8">
              <w:rPr>
                <w:rStyle w:val="ab"/>
                <w:rtl/>
              </w:rPr>
              <w:t>דהואי</w:t>
            </w:r>
            <w:proofErr w:type="spellEnd"/>
            <w:r w:rsidRPr="006F29B8">
              <w:rPr>
                <w:rStyle w:val="ab"/>
                <w:rtl/>
              </w:rPr>
              <w:t xml:space="preserve">, והא </w:t>
            </w:r>
            <w:proofErr w:type="spellStart"/>
            <w:r w:rsidRPr="006F29B8">
              <w:rPr>
                <w:rStyle w:val="ab"/>
                <w:rtl/>
              </w:rPr>
              <w:t>אתיידע</w:t>
            </w:r>
            <w:proofErr w:type="spellEnd"/>
            <w:r w:rsidRPr="006F29B8">
              <w:rPr>
                <w:rStyle w:val="ab"/>
                <w:rtl/>
              </w:rPr>
              <w:t xml:space="preserve"> ליה ביני </w:t>
            </w:r>
            <w:proofErr w:type="spellStart"/>
            <w:r w:rsidRPr="006F29B8">
              <w:rPr>
                <w:rStyle w:val="ab"/>
                <w:rtl/>
              </w:rPr>
              <w:t>ביני</w:t>
            </w:r>
            <w:proofErr w:type="spellEnd"/>
            <w:r w:rsidRPr="006F29B8">
              <w:rPr>
                <w:rStyle w:val="ab"/>
                <w:rtl/>
              </w:rPr>
              <w:t xml:space="preserve">, </w:t>
            </w:r>
            <w:r w:rsidR="00FB598E">
              <w:rPr>
                <w:rStyle w:val="ab"/>
                <w:rtl/>
              </w:rPr>
              <w:t xml:space="preserve">הלכך, כל </w:t>
            </w:r>
            <w:proofErr w:type="spellStart"/>
            <w:r w:rsidR="00FB598E">
              <w:rPr>
                <w:rStyle w:val="ab"/>
                <w:rtl/>
              </w:rPr>
              <w:t>חדא</w:t>
            </w:r>
            <w:proofErr w:type="spellEnd"/>
            <w:r w:rsidR="00FB598E">
              <w:rPr>
                <w:rStyle w:val="ab"/>
                <w:rtl/>
              </w:rPr>
              <w:t xml:space="preserve"> שבת - </w:t>
            </w:r>
            <w:proofErr w:type="spellStart"/>
            <w:r w:rsidR="00FB598E">
              <w:rPr>
                <w:rStyle w:val="ab"/>
                <w:rtl/>
              </w:rPr>
              <w:t>חדא</w:t>
            </w:r>
            <w:proofErr w:type="spellEnd"/>
            <w:r w:rsidR="00FB598E">
              <w:rPr>
                <w:rStyle w:val="ab"/>
                <w:rtl/>
              </w:rPr>
              <w:t xml:space="preserve"> שגגה היא</w:t>
            </w:r>
            <w:r w:rsidR="00FB598E">
              <w:rPr>
                <w:rStyle w:val="ab"/>
                <w:rFonts w:hint="cs"/>
                <w:rtl/>
              </w:rPr>
              <w:t>.</w:t>
            </w:r>
            <w:r w:rsidRPr="006F29B8">
              <w:rPr>
                <w:rStyle w:val="ab"/>
                <w:rtl/>
              </w:rPr>
              <w:t xml:space="preserve"> ומיהו, על הרבה מלאכות שבכל שבת לא </w:t>
            </w:r>
            <w:proofErr w:type="spellStart"/>
            <w:r w:rsidRPr="006F29B8">
              <w:rPr>
                <w:rStyle w:val="ab"/>
                <w:rtl/>
              </w:rPr>
              <w:t>מיחייב</w:t>
            </w:r>
            <w:proofErr w:type="spellEnd"/>
            <w:r w:rsidRPr="006F29B8">
              <w:rPr>
                <w:rStyle w:val="ab"/>
                <w:rtl/>
              </w:rPr>
              <w:t xml:space="preserve"> אלא </w:t>
            </w:r>
            <w:proofErr w:type="spellStart"/>
            <w:r w:rsidRPr="006F29B8">
              <w:rPr>
                <w:rStyle w:val="ab"/>
                <w:rtl/>
              </w:rPr>
              <w:t>חדא</w:t>
            </w:r>
            <w:proofErr w:type="spellEnd"/>
            <w:r w:rsidRPr="006F29B8">
              <w:rPr>
                <w:rStyle w:val="ab"/>
                <w:rtl/>
              </w:rPr>
              <w:t xml:space="preserve"> - </w:t>
            </w:r>
            <w:proofErr w:type="spellStart"/>
            <w:r w:rsidRPr="006F29B8">
              <w:rPr>
                <w:rStyle w:val="ab"/>
                <w:rtl/>
              </w:rPr>
              <w:t>דכולה</w:t>
            </w:r>
            <w:proofErr w:type="spellEnd"/>
            <w:r w:rsidRPr="006F29B8">
              <w:rPr>
                <w:rStyle w:val="ab"/>
                <w:rtl/>
              </w:rPr>
              <w:t xml:space="preserve"> שבת </w:t>
            </w:r>
            <w:proofErr w:type="spellStart"/>
            <w:r w:rsidRPr="006F29B8">
              <w:rPr>
                <w:rStyle w:val="ab"/>
                <w:rtl/>
              </w:rPr>
              <w:t>חדא</w:t>
            </w:r>
            <w:proofErr w:type="spellEnd"/>
            <w:r w:rsidRPr="006F29B8">
              <w:rPr>
                <w:rStyle w:val="ab"/>
                <w:rtl/>
              </w:rPr>
              <w:t xml:space="preserve"> שגגה, </w:t>
            </w:r>
            <w:proofErr w:type="spellStart"/>
            <w:r w:rsidRPr="006F29B8">
              <w:rPr>
                <w:rStyle w:val="ab"/>
                <w:rtl/>
              </w:rPr>
              <w:t>דהא</w:t>
            </w:r>
            <w:proofErr w:type="spellEnd"/>
            <w:r w:rsidRPr="006F29B8">
              <w:rPr>
                <w:rStyle w:val="ab"/>
                <w:rtl/>
              </w:rPr>
              <w:t xml:space="preserve"> לא שגג </w:t>
            </w:r>
            <w:proofErr w:type="spellStart"/>
            <w:r w:rsidRPr="006F29B8">
              <w:rPr>
                <w:rStyle w:val="ab"/>
                <w:rtl/>
              </w:rPr>
              <w:t>אמלאכות</w:t>
            </w:r>
            <w:proofErr w:type="spellEnd"/>
            <w:r w:rsidRPr="006F29B8">
              <w:rPr>
                <w:rStyle w:val="ab"/>
                <w:rtl/>
              </w:rPr>
              <w:t xml:space="preserve">, </w:t>
            </w:r>
            <w:proofErr w:type="spellStart"/>
            <w:r w:rsidRPr="006F29B8">
              <w:rPr>
                <w:rStyle w:val="ab"/>
                <w:rtl/>
              </w:rPr>
              <w:t>דיודע</w:t>
            </w:r>
            <w:proofErr w:type="spellEnd"/>
            <w:r w:rsidRPr="006F29B8">
              <w:rPr>
                <w:rStyle w:val="ab"/>
                <w:rtl/>
              </w:rPr>
              <w:t xml:space="preserve"> הוא שהמלאכות אסורות, אלא </w:t>
            </w:r>
            <w:proofErr w:type="spellStart"/>
            <w:r w:rsidRPr="006F29B8">
              <w:rPr>
                <w:rStyle w:val="ab"/>
                <w:rtl/>
              </w:rPr>
              <w:t>אשבת</w:t>
            </w:r>
            <w:proofErr w:type="spellEnd"/>
            <w:r w:rsidRPr="006F29B8">
              <w:rPr>
                <w:rStyle w:val="ab"/>
                <w:rtl/>
              </w:rPr>
              <w:t xml:space="preserve"> הוא </w:t>
            </w:r>
            <w:proofErr w:type="spellStart"/>
            <w:r w:rsidRPr="006F29B8">
              <w:rPr>
                <w:rStyle w:val="ab"/>
                <w:rtl/>
              </w:rPr>
              <w:t>דשגג</w:t>
            </w:r>
            <w:proofErr w:type="spellEnd"/>
            <w:r w:rsidRPr="006F29B8">
              <w:rPr>
                <w:rStyle w:val="ab"/>
                <w:rtl/>
              </w:rPr>
              <w:t>.</w:t>
            </w:r>
          </w:p>
        </w:tc>
      </w:tr>
      <w:tr w:rsidR="007F006B" w14:paraId="077559E5" w14:textId="77777777" w:rsidTr="00D63A46">
        <w:tc>
          <w:tcPr>
            <w:tcW w:w="4134" w:type="dxa"/>
          </w:tcPr>
          <w:p w14:paraId="113CC167" w14:textId="77777777" w:rsidR="007F006B" w:rsidRPr="007F006B" w:rsidRDefault="00D014F2" w:rsidP="009575A5">
            <w:pPr>
              <w:rPr>
                <w:rStyle w:val="af6"/>
                <w:rtl/>
              </w:rPr>
            </w:pPr>
            <w:r>
              <w:rPr>
                <w:rStyle w:val="af6"/>
                <w:rFonts w:hint="cs"/>
                <w:rtl/>
              </w:rPr>
              <w:t xml:space="preserve">(3) </w:t>
            </w:r>
            <w:r w:rsidR="007F006B" w:rsidRPr="007F006B">
              <w:rPr>
                <w:rStyle w:val="af6"/>
                <w:rtl/>
              </w:rPr>
              <w:t xml:space="preserve">היודע שהוא שבת, ועשה מלאכות הרבה בשבתות הרבה </w:t>
            </w:r>
            <w:r w:rsidRPr="00FB598E">
              <w:rPr>
                <w:rStyle w:val="a7"/>
                <w:rFonts w:hint="cs"/>
                <w:rtl/>
              </w:rPr>
              <w:t>[=משום שלא ידע שמלאכות אלו אסורות בשבת]</w:t>
            </w:r>
            <w:r>
              <w:rPr>
                <w:rStyle w:val="af6"/>
                <w:rFonts w:hint="cs"/>
                <w:rtl/>
              </w:rPr>
              <w:t xml:space="preserve"> </w:t>
            </w:r>
            <w:r w:rsidR="007F006B" w:rsidRPr="007F006B">
              <w:rPr>
                <w:rStyle w:val="af6"/>
                <w:rtl/>
              </w:rPr>
              <w:t>- חייב על כל</w:t>
            </w:r>
            <w:r w:rsidR="007F006B" w:rsidRPr="007F006B">
              <w:rPr>
                <w:rStyle w:val="af6"/>
                <w:rFonts w:hint="cs"/>
                <w:rtl/>
              </w:rPr>
              <w:t xml:space="preserve"> </w:t>
            </w:r>
          </w:p>
        </w:tc>
        <w:tc>
          <w:tcPr>
            <w:tcW w:w="4126" w:type="dxa"/>
          </w:tcPr>
          <w:p w14:paraId="62D4595E" w14:textId="77777777" w:rsidR="007F006B" w:rsidRPr="006F29B8" w:rsidRDefault="007F006B" w:rsidP="009575A5">
            <w:pPr>
              <w:rPr>
                <w:rStyle w:val="ab"/>
                <w:rtl/>
              </w:rPr>
            </w:pPr>
            <w:r w:rsidRPr="00FB598E">
              <w:rPr>
                <w:rStyle w:val="ab"/>
                <w:u w:val="single"/>
                <w:rtl/>
              </w:rPr>
              <w:t>היודע שהוא שבת ועשה מלאכות הרבה</w:t>
            </w:r>
            <w:r w:rsidRPr="006F29B8">
              <w:rPr>
                <w:rStyle w:val="ab"/>
                <w:rtl/>
              </w:rPr>
              <w:t xml:space="preserve"> - שלא ידע שהמלאכות הללו אסורות, </w:t>
            </w:r>
            <w:proofErr w:type="spellStart"/>
            <w:r w:rsidRPr="006F29B8">
              <w:rPr>
                <w:rStyle w:val="ab"/>
                <w:rtl/>
              </w:rPr>
              <w:t>ועשאם</w:t>
            </w:r>
            <w:proofErr w:type="spellEnd"/>
            <w:r w:rsidRPr="006F29B8">
              <w:rPr>
                <w:rStyle w:val="ab"/>
                <w:rtl/>
              </w:rPr>
              <w:t xml:space="preserve"> כמה פעמים בכמה שבתות - חייב על כל אב מלאכה חטאת אחת, ואף על פי שחזר וכפלה בכמה שבתות - כולה </w:t>
            </w:r>
            <w:proofErr w:type="spellStart"/>
            <w:r w:rsidRPr="006F29B8">
              <w:rPr>
                <w:rStyle w:val="ab"/>
                <w:rtl/>
              </w:rPr>
              <w:t>חדא</w:t>
            </w:r>
            <w:proofErr w:type="spellEnd"/>
            <w:r w:rsidRPr="006F29B8">
              <w:rPr>
                <w:rStyle w:val="ab"/>
                <w:rtl/>
              </w:rPr>
              <w:t xml:space="preserve"> שגגה היא, </w:t>
            </w:r>
            <w:proofErr w:type="spellStart"/>
            <w:r w:rsidRPr="006F29B8">
              <w:rPr>
                <w:rStyle w:val="ab"/>
                <w:rtl/>
              </w:rPr>
              <w:t>דהא</w:t>
            </w:r>
            <w:proofErr w:type="spellEnd"/>
            <w:r w:rsidRPr="006F29B8">
              <w:rPr>
                <w:rStyle w:val="ab"/>
                <w:rtl/>
              </w:rPr>
              <w:t xml:space="preserve"> לא נודע לו </w:t>
            </w:r>
            <w:proofErr w:type="spellStart"/>
            <w:r w:rsidRPr="006F29B8">
              <w:rPr>
                <w:rStyle w:val="ab"/>
                <w:rtl/>
              </w:rPr>
              <w:t>בינתים</w:t>
            </w:r>
            <w:proofErr w:type="spellEnd"/>
            <w:r w:rsidRPr="006F29B8">
              <w:rPr>
                <w:rStyle w:val="ab"/>
                <w:rtl/>
              </w:rPr>
              <w:t xml:space="preserve">, </w:t>
            </w:r>
            <w:proofErr w:type="spellStart"/>
            <w:r w:rsidRPr="006F29B8">
              <w:rPr>
                <w:rStyle w:val="ab"/>
                <w:rtl/>
              </w:rPr>
              <w:t>ולענין</w:t>
            </w:r>
            <w:proofErr w:type="spellEnd"/>
            <w:r w:rsidRPr="006F29B8">
              <w:rPr>
                <w:rStyle w:val="ab"/>
                <w:rtl/>
              </w:rPr>
              <w:t xml:space="preserve"> שגגת שבת הוא </w:t>
            </w:r>
            <w:proofErr w:type="spellStart"/>
            <w:r w:rsidRPr="006F29B8">
              <w:rPr>
                <w:rStyle w:val="ab"/>
                <w:rtl/>
              </w:rPr>
              <w:t>דאיכא</w:t>
            </w:r>
            <w:proofErr w:type="spellEnd"/>
            <w:r w:rsidRPr="006F29B8">
              <w:rPr>
                <w:rStyle w:val="ab"/>
                <w:rtl/>
              </w:rPr>
              <w:t xml:space="preserve"> </w:t>
            </w:r>
            <w:proofErr w:type="spellStart"/>
            <w:r w:rsidRPr="006F29B8">
              <w:rPr>
                <w:rStyle w:val="ab"/>
                <w:rtl/>
              </w:rPr>
              <w:t>למימר</w:t>
            </w:r>
            <w:proofErr w:type="spellEnd"/>
            <w:r w:rsidRPr="006F29B8">
              <w:rPr>
                <w:rStyle w:val="ab"/>
                <w:rtl/>
              </w:rPr>
              <w:t xml:space="preserve"> ימים </w:t>
            </w:r>
            <w:proofErr w:type="spellStart"/>
            <w:r w:rsidRPr="006F29B8">
              <w:rPr>
                <w:rStyle w:val="ab"/>
                <w:rtl/>
              </w:rPr>
              <w:t>שבינתים</w:t>
            </w:r>
            <w:proofErr w:type="spellEnd"/>
            <w:r w:rsidRPr="006F29B8">
              <w:rPr>
                <w:rStyle w:val="ab"/>
                <w:rtl/>
              </w:rPr>
              <w:t xml:space="preserve"> </w:t>
            </w:r>
            <w:proofErr w:type="spellStart"/>
            <w:r w:rsidRPr="006F29B8">
              <w:rPr>
                <w:rStyle w:val="ab"/>
                <w:rtl/>
              </w:rPr>
              <w:t>הויין</w:t>
            </w:r>
            <w:proofErr w:type="spellEnd"/>
            <w:r w:rsidRPr="006F29B8">
              <w:rPr>
                <w:rStyle w:val="ab"/>
                <w:rtl/>
              </w:rPr>
              <w:t xml:space="preserve"> ידיעה לחלק, אבל </w:t>
            </w:r>
            <w:proofErr w:type="spellStart"/>
            <w:r w:rsidRPr="006F29B8">
              <w:rPr>
                <w:rStyle w:val="ab"/>
                <w:rtl/>
              </w:rPr>
              <w:t>לענין</w:t>
            </w:r>
            <w:proofErr w:type="spellEnd"/>
            <w:r w:rsidRPr="006F29B8">
              <w:rPr>
                <w:rStyle w:val="ab"/>
                <w:rtl/>
              </w:rPr>
              <w:t xml:space="preserve"> שגגת מלאכות - לא אמרו הכי, </w:t>
            </w:r>
            <w:proofErr w:type="spellStart"/>
            <w:r w:rsidRPr="006F29B8">
              <w:rPr>
                <w:rStyle w:val="ab"/>
                <w:rtl/>
              </w:rPr>
              <w:t>דמשום</w:t>
            </w:r>
            <w:proofErr w:type="spellEnd"/>
            <w:r w:rsidRPr="006F29B8">
              <w:rPr>
                <w:rStyle w:val="ab"/>
                <w:rtl/>
              </w:rPr>
              <w:t xml:space="preserve"> הפסק ימים אין לו לדעת, אלא אם כן ישב ועסק לפני חכמים בהלכות שבת, ומיהו, בחטאת אחת לא </w:t>
            </w:r>
            <w:proofErr w:type="spellStart"/>
            <w:r w:rsidRPr="006F29B8">
              <w:rPr>
                <w:rStyle w:val="ab"/>
                <w:rtl/>
              </w:rPr>
              <w:t>מיפטר</w:t>
            </w:r>
            <w:proofErr w:type="spellEnd"/>
            <w:r w:rsidRPr="006F29B8">
              <w:rPr>
                <w:rStyle w:val="ab"/>
                <w:rtl/>
              </w:rPr>
              <w:t xml:space="preserve"> על כל שבת - </w:t>
            </w:r>
            <w:proofErr w:type="spellStart"/>
            <w:r w:rsidRPr="006F29B8">
              <w:rPr>
                <w:rStyle w:val="ab"/>
                <w:rtl/>
              </w:rPr>
              <w:t>דשגגה</w:t>
            </w:r>
            <w:proofErr w:type="spellEnd"/>
            <w:r w:rsidRPr="006F29B8">
              <w:rPr>
                <w:rStyle w:val="ab"/>
                <w:rtl/>
              </w:rPr>
              <w:t xml:space="preserve"> לאו בשבת </w:t>
            </w:r>
            <w:proofErr w:type="spellStart"/>
            <w:r w:rsidRPr="006F29B8">
              <w:rPr>
                <w:rStyle w:val="ab"/>
                <w:rtl/>
              </w:rPr>
              <w:t>הויא</w:t>
            </w:r>
            <w:proofErr w:type="spellEnd"/>
            <w:r w:rsidRPr="006F29B8">
              <w:rPr>
                <w:rStyle w:val="ab"/>
                <w:rtl/>
              </w:rPr>
              <w:t xml:space="preserve"> אלא במלאכות, ושגגות </w:t>
            </w:r>
            <w:proofErr w:type="spellStart"/>
            <w:r w:rsidRPr="006F29B8">
              <w:rPr>
                <w:rStyle w:val="ab"/>
                <w:rtl/>
              </w:rPr>
              <w:t>טובא</w:t>
            </w:r>
            <w:proofErr w:type="spellEnd"/>
            <w:r w:rsidRPr="006F29B8">
              <w:rPr>
                <w:rStyle w:val="ab"/>
                <w:rtl/>
              </w:rPr>
              <w:t xml:space="preserve"> הוו לשבת אחת, ובגמרא (שבת ע, א) </w:t>
            </w:r>
            <w:proofErr w:type="spellStart"/>
            <w:r w:rsidRPr="006F29B8">
              <w:rPr>
                <w:rStyle w:val="ab"/>
                <w:rtl/>
              </w:rPr>
              <w:t>יליף</w:t>
            </w:r>
            <w:proofErr w:type="spellEnd"/>
            <w:r w:rsidRPr="006F29B8">
              <w:rPr>
                <w:rStyle w:val="ab"/>
                <w:rtl/>
              </w:rPr>
              <w:t xml:space="preserve">: פעמים שהוא חייב על כל אחת ואחת, ופעמים שאינו חייב אלא אחת על כל שבת, ומסתברא </w:t>
            </w:r>
            <w:proofErr w:type="spellStart"/>
            <w:r w:rsidRPr="006F29B8">
              <w:rPr>
                <w:rStyle w:val="ab"/>
                <w:rtl/>
              </w:rPr>
              <w:t>דחיובא</w:t>
            </w:r>
            <w:proofErr w:type="spellEnd"/>
            <w:r w:rsidRPr="006F29B8">
              <w:rPr>
                <w:rStyle w:val="ab"/>
                <w:rtl/>
              </w:rPr>
              <w:t xml:space="preserve"> בזדון שבת ושגגת מלאכות, </w:t>
            </w:r>
            <w:proofErr w:type="spellStart"/>
            <w:r w:rsidRPr="006F29B8">
              <w:rPr>
                <w:rStyle w:val="ab"/>
                <w:rtl/>
              </w:rPr>
              <w:t>דאיכא</w:t>
            </w:r>
            <w:proofErr w:type="spellEnd"/>
            <w:r w:rsidRPr="006F29B8">
              <w:rPr>
                <w:rStyle w:val="ab"/>
                <w:rtl/>
              </w:rPr>
              <w:t xml:space="preserve"> </w:t>
            </w:r>
            <w:r w:rsidRPr="006F29B8">
              <w:rPr>
                <w:rStyle w:val="ab"/>
                <w:rtl/>
              </w:rPr>
              <w:lastRenderedPageBreak/>
              <w:t xml:space="preserve">שגגות </w:t>
            </w:r>
            <w:proofErr w:type="spellStart"/>
            <w:r w:rsidRPr="006F29B8">
              <w:rPr>
                <w:rStyle w:val="ab"/>
                <w:rtl/>
              </w:rPr>
              <w:t>טובא</w:t>
            </w:r>
            <w:proofErr w:type="spellEnd"/>
            <w:r w:rsidRPr="006F29B8">
              <w:rPr>
                <w:rStyle w:val="ab"/>
                <w:rtl/>
              </w:rPr>
              <w:t xml:space="preserve">, </w:t>
            </w:r>
            <w:proofErr w:type="spellStart"/>
            <w:r w:rsidRPr="006F29B8">
              <w:rPr>
                <w:rStyle w:val="ab"/>
                <w:rtl/>
              </w:rPr>
              <w:t>ופטורא</w:t>
            </w:r>
            <w:proofErr w:type="spellEnd"/>
            <w:r w:rsidRPr="006F29B8">
              <w:rPr>
                <w:rStyle w:val="ab"/>
                <w:rtl/>
              </w:rPr>
              <w:t xml:space="preserve"> - בשגגת שבת וזדון מלאכות, </w:t>
            </w:r>
            <w:proofErr w:type="spellStart"/>
            <w:r w:rsidRPr="006F29B8">
              <w:rPr>
                <w:rStyle w:val="ab"/>
                <w:rtl/>
              </w:rPr>
              <w:t>דחדא</w:t>
            </w:r>
            <w:proofErr w:type="spellEnd"/>
            <w:r w:rsidRPr="006F29B8">
              <w:rPr>
                <w:rStyle w:val="ab"/>
                <w:rtl/>
              </w:rPr>
              <w:t xml:space="preserve"> שגגה היא.</w:t>
            </w:r>
            <w:r>
              <w:rPr>
                <w:rStyle w:val="ab"/>
                <w:rFonts w:hint="cs"/>
                <w:rtl/>
              </w:rPr>
              <w:t xml:space="preserve"> </w:t>
            </w:r>
          </w:p>
        </w:tc>
      </w:tr>
    </w:tbl>
    <w:p w14:paraId="0215539B" w14:textId="77777777" w:rsidR="008B6B8C" w:rsidRDefault="008B6B8C" w:rsidP="008B6B8C">
      <w:pPr>
        <w:pStyle w:val="2"/>
        <w:rPr>
          <w:rtl/>
        </w:rPr>
      </w:pPr>
      <w:r>
        <w:rPr>
          <w:rtl/>
        </w:rPr>
        <w:lastRenderedPageBreak/>
        <w:t xml:space="preserve">תוספות מסכת שבת דף </w:t>
      </w:r>
      <w:proofErr w:type="spellStart"/>
      <w:r>
        <w:rPr>
          <w:rtl/>
        </w:rPr>
        <w:t>סז</w:t>
      </w:r>
      <w:proofErr w:type="spellEnd"/>
      <w:r>
        <w:rPr>
          <w:rtl/>
        </w:rPr>
        <w:t xml:space="preserve"> עמוד ב</w:t>
      </w:r>
    </w:p>
    <w:p w14:paraId="6F545BF9" w14:textId="073511F1" w:rsidR="008B6B8C" w:rsidRPr="008B6B8C" w:rsidRDefault="008B6B8C" w:rsidP="008B6B8C">
      <w:pPr>
        <w:rPr>
          <w:rtl/>
        </w:rPr>
      </w:pPr>
      <w:r>
        <w:rPr>
          <w:rtl/>
        </w:rPr>
        <w:t xml:space="preserve">כלל גדול כל היודע עיקר שבת חייב על כל שבת ושבת </w:t>
      </w:r>
      <w:proofErr w:type="spellStart"/>
      <w:r>
        <w:rPr>
          <w:rtl/>
        </w:rPr>
        <w:t>כו</w:t>
      </w:r>
      <w:proofErr w:type="spellEnd"/>
      <w:r>
        <w:rPr>
          <w:rtl/>
        </w:rPr>
        <w:t xml:space="preserve">' - פי' בקונטרס אף על פי שלא נודע לו </w:t>
      </w:r>
      <w:proofErr w:type="spellStart"/>
      <w:r>
        <w:rPr>
          <w:rtl/>
        </w:rPr>
        <w:t>בינתים</w:t>
      </w:r>
      <w:proofErr w:type="spellEnd"/>
      <w:r>
        <w:rPr>
          <w:rtl/>
        </w:rPr>
        <w:t xml:space="preserve"> </w:t>
      </w:r>
      <w:proofErr w:type="spellStart"/>
      <w:r>
        <w:rPr>
          <w:rtl/>
        </w:rPr>
        <w:t>אמרינן</w:t>
      </w:r>
      <w:proofErr w:type="spellEnd"/>
      <w:r>
        <w:rPr>
          <w:rtl/>
        </w:rPr>
        <w:t xml:space="preserve"> ימים </w:t>
      </w:r>
      <w:proofErr w:type="spellStart"/>
      <w:r>
        <w:rPr>
          <w:rtl/>
        </w:rPr>
        <w:t>שבינתים</w:t>
      </w:r>
      <w:proofErr w:type="spellEnd"/>
      <w:r>
        <w:rPr>
          <w:rtl/>
        </w:rPr>
        <w:t xml:space="preserve"> </w:t>
      </w:r>
      <w:proofErr w:type="spellStart"/>
      <w:r>
        <w:rPr>
          <w:rtl/>
        </w:rPr>
        <w:t>הויין</w:t>
      </w:r>
      <w:proofErr w:type="spellEnd"/>
      <w:r>
        <w:rPr>
          <w:rtl/>
        </w:rPr>
        <w:t xml:space="preserve"> ידיעה לחלק שאי אפשר שלא שמע </w:t>
      </w:r>
      <w:proofErr w:type="spellStart"/>
      <w:r>
        <w:rPr>
          <w:rtl/>
        </w:rPr>
        <w:t>בינתים</w:t>
      </w:r>
      <w:proofErr w:type="spellEnd"/>
      <w:r>
        <w:rPr>
          <w:rtl/>
        </w:rPr>
        <w:t xml:space="preserve"> שאותו יום שבת היה אלא שלא נזכר במלאכות וקשה לה"ר אליעזר </w:t>
      </w:r>
      <w:proofErr w:type="spellStart"/>
      <w:r>
        <w:rPr>
          <w:rtl/>
        </w:rPr>
        <w:t>דאמר</w:t>
      </w:r>
      <w:proofErr w:type="spellEnd"/>
      <w:r>
        <w:rPr>
          <w:rtl/>
        </w:rPr>
        <w:t xml:space="preserve"> בגמרא (לקמן דף </w:t>
      </w:r>
      <w:proofErr w:type="spellStart"/>
      <w:r>
        <w:rPr>
          <w:rtl/>
        </w:rPr>
        <w:t>עא</w:t>
      </w:r>
      <w:proofErr w:type="spellEnd"/>
      <w:r>
        <w:rPr>
          <w:rtl/>
        </w:rPr>
        <w:t xml:space="preserve">.) קצר וטחן כגרוגרת בשגגת שבת וזדון מלאכות וחזר וקצר וטחן כגרוגרת בזדון שבת ושגגת מלאכות קצירה גוררת קצירה וטחינה גוררת טחינה פירוש ואינו חייב אלא אחת ובשבת אחת איירי דבשתי שבתות היה חייב שתים </w:t>
      </w:r>
      <w:proofErr w:type="spellStart"/>
      <w:r>
        <w:rPr>
          <w:rtl/>
        </w:rPr>
        <w:t>דימים</w:t>
      </w:r>
      <w:proofErr w:type="spellEnd"/>
      <w:r>
        <w:rPr>
          <w:rtl/>
        </w:rPr>
        <w:t xml:space="preserve"> </w:t>
      </w:r>
      <w:proofErr w:type="spellStart"/>
      <w:r>
        <w:rPr>
          <w:rtl/>
        </w:rPr>
        <w:t>שבינתים</w:t>
      </w:r>
      <w:proofErr w:type="spellEnd"/>
      <w:r>
        <w:rPr>
          <w:rtl/>
        </w:rPr>
        <w:t xml:space="preserve"> </w:t>
      </w:r>
      <w:proofErr w:type="spellStart"/>
      <w:r>
        <w:rPr>
          <w:rtl/>
        </w:rPr>
        <w:t>הויין</w:t>
      </w:r>
      <w:proofErr w:type="spellEnd"/>
      <w:r>
        <w:rPr>
          <w:rtl/>
        </w:rPr>
        <w:t xml:space="preserve"> ידיעה לחלק </w:t>
      </w:r>
      <w:proofErr w:type="spellStart"/>
      <w:r>
        <w:rPr>
          <w:rtl/>
        </w:rPr>
        <w:t>אלמא</w:t>
      </w:r>
      <w:proofErr w:type="spellEnd"/>
      <w:r>
        <w:rPr>
          <w:rtl/>
        </w:rPr>
        <w:t xml:space="preserve"> אף על פי שנודע לו קודם קצירה אחרונה שאותו יום שבת הוא </w:t>
      </w:r>
      <w:proofErr w:type="spellStart"/>
      <w:r>
        <w:rPr>
          <w:rtl/>
        </w:rPr>
        <w:t>דהא</w:t>
      </w:r>
      <w:proofErr w:type="spellEnd"/>
      <w:r>
        <w:rPr>
          <w:rtl/>
        </w:rPr>
        <w:t xml:space="preserve"> בזדון שבת קצר וטחן אפי' הכי לא </w:t>
      </w:r>
      <w:proofErr w:type="spellStart"/>
      <w:r>
        <w:rPr>
          <w:rtl/>
        </w:rPr>
        <w:t>הויא</w:t>
      </w:r>
      <w:proofErr w:type="spellEnd"/>
      <w:r>
        <w:rPr>
          <w:rtl/>
        </w:rPr>
        <w:t xml:space="preserve"> ידיעה </w:t>
      </w:r>
      <w:proofErr w:type="spellStart"/>
      <w:r>
        <w:rPr>
          <w:rtl/>
        </w:rPr>
        <w:t>וחשיב</w:t>
      </w:r>
      <w:proofErr w:type="spellEnd"/>
      <w:r>
        <w:rPr>
          <w:rtl/>
        </w:rPr>
        <w:t xml:space="preserve"> העלם אחד כיון שלא נודע לו שחטא שהרי סבור שהמלאכה מותר' וטעמא משום </w:t>
      </w:r>
      <w:proofErr w:type="spellStart"/>
      <w:r>
        <w:rPr>
          <w:rtl/>
        </w:rPr>
        <w:t>דכתיב</w:t>
      </w:r>
      <w:proofErr w:type="spellEnd"/>
      <w:r>
        <w:rPr>
          <w:rtl/>
        </w:rPr>
        <w:t xml:space="preserve"> או הודע אליו חטאתו שיהיה לו ידיעת חטא ועוד הקשה </w:t>
      </w:r>
      <w:proofErr w:type="spellStart"/>
      <w:r>
        <w:rPr>
          <w:rtl/>
        </w:rPr>
        <w:t>ריב"ם</w:t>
      </w:r>
      <w:proofErr w:type="spellEnd"/>
      <w:r>
        <w:rPr>
          <w:rtl/>
        </w:rPr>
        <w:t xml:space="preserve"> </w:t>
      </w:r>
      <w:proofErr w:type="spellStart"/>
      <w:r>
        <w:rPr>
          <w:rtl/>
        </w:rPr>
        <w:t>דבגמרא</w:t>
      </w:r>
      <w:proofErr w:type="spellEnd"/>
      <w:r>
        <w:rPr>
          <w:rtl/>
        </w:rPr>
        <w:t xml:space="preserve"> </w:t>
      </w:r>
      <w:proofErr w:type="spellStart"/>
      <w:r>
        <w:rPr>
          <w:rtl/>
        </w:rPr>
        <w:t>מפקינן</w:t>
      </w:r>
      <w:proofErr w:type="spellEnd"/>
      <w:r>
        <w:rPr>
          <w:rtl/>
        </w:rPr>
        <w:t xml:space="preserve"> לה מקרא ואי כדפי' בקונטרס שאי אפשר שלא נודע לו למה לן קרא ועוד קשה </w:t>
      </w:r>
      <w:proofErr w:type="spellStart"/>
      <w:r>
        <w:rPr>
          <w:rtl/>
        </w:rPr>
        <w:t>לר"י</w:t>
      </w:r>
      <w:proofErr w:type="spellEnd"/>
      <w:r>
        <w:rPr>
          <w:rtl/>
        </w:rPr>
        <w:t xml:space="preserve"> </w:t>
      </w:r>
      <w:proofErr w:type="spellStart"/>
      <w:r>
        <w:rPr>
          <w:rtl/>
        </w:rPr>
        <w:t>דתנן</w:t>
      </w:r>
      <w:proofErr w:type="spellEnd"/>
      <w:r>
        <w:rPr>
          <w:rtl/>
        </w:rPr>
        <w:t xml:space="preserve"> בפרק אמרו לו (כריתות דף </w:t>
      </w:r>
      <w:proofErr w:type="spellStart"/>
      <w:r>
        <w:rPr>
          <w:rtl/>
        </w:rPr>
        <w:t>טז</w:t>
      </w:r>
      <w:proofErr w:type="spellEnd"/>
      <w:r>
        <w:rPr>
          <w:rtl/>
        </w:rPr>
        <w:t xml:space="preserve">.) </w:t>
      </w:r>
      <w:proofErr w:type="spellStart"/>
      <w:r>
        <w:rPr>
          <w:rtl/>
        </w:rPr>
        <w:t>א"ר</w:t>
      </w:r>
      <w:proofErr w:type="spellEnd"/>
      <w:r>
        <w:rPr>
          <w:rtl/>
        </w:rPr>
        <w:t xml:space="preserve"> עקיבא שאלתי את ר' אליעזר העושה מלאכות הרבה בשבתות הרבה מעין מלאכה </w:t>
      </w:r>
      <w:proofErr w:type="spellStart"/>
      <w:r>
        <w:rPr>
          <w:rtl/>
        </w:rPr>
        <w:t>כו</w:t>
      </w:r>
      <w:proofErr w:type="spellEnd"/>
      <w:r>
        <w:rPr>
          <w:rtl/>
        </w:rPr>
        <w:t xml:space="preserve">' אמר ליה חייב על כל אחת ואחת ק"ו מנדה </w:t>
      </w:r>
      <w:proofErr w:type="spellStart"/>
      <w:r>
        <w:rPr>
          <w:rtl/>
        </w:rPr>
        <w:t>כו</w:t>
      </w:r>
      <w:proofErr w:type="spellEnd"/>
      <w:r>
        <w:rPr>
          <w:rtl/>
        </w:rPr>
        <w:t xml:space="preserve">' ופליגי התם אמוראי בגמרא היכי בעי מיניה </w:t>
      </w:r>
      <w:proofErr w:type="spellStart"/>
      <w:r>
        <w:rPr>
          <w:rtl/>
        </w:rPr>
        <w:t>וקאמר</w:t>
      </w:r>
      <w:proofErr w:type="spellEnd"/>
      <w:r>
        <w:rPr>
          <w:rtl/>
        </w:rPr>
        <w:t xml:space="preserve"> בסוף </w:t>
      </w:r>
      <w:proofErr w:type="spellStart"/>
      <w:r>
        <w:rPr>
          <w:rtl/>
        </w:rPr>
        <w:t>שמעתא</w:t>
      </w:r>
      <w:proofErr w:type="spellEnd"/>
      <w:r>
        <w:rPr>
          <w:rtl/>
        </w:rPr>
        <w:t xml:space="preserve"> ולרב </w:t>
      </w:r>
      <w:proofErr w:type="spellStart"/>
      <w:r>
        <w:rPr>
          <w:rtl/>
        </w:rPr>
        <w:t>חסדא</w:t>
      </w:r>
      <w:proofErr w:type="spellEnd"/>
      <w:r>
        <w:rPr>
          <w:rtl/>
        </w:rPr>
        <w:t xml:space="preserve"> </w:t>
      </w:r>
      <w:proofErr w:type="spellStart"/>
      <w:r>
        <w:rPr>
          <w:rtl/>
        </w:rPr>
        <w:t>דאמר</w:t>
      </w:r>
      <w:proofErr w:type="spellEnd"/>
      <w:r>
        <w:rPr>
          <w:rtl/>
        </w:rPr>
        <w:t xml:space="preserve"> שגגת שבת וזדון מלאכות הוא </w:t>
      </w:r>
      <w:proofErr w:type="spellStart"/>
      <w:r>
        <w:rPr>
          <w:rtl/>
        </w:rPr>
        <w:t>דבעא</w:t>
      </w:r>
      <w:proofErr w:type="spellEnd"/>
      <w:r>
        <w:rPr>
          <w:rtl/>
        </w:rPr>
        <w:t xml:space="preserve"> מיניה אי ימים </w:t>
      </w:r>
      <w:proofErr w:type="spellStart"/>
      <w:r>
        <w:rPr>
          <w:rtl/>
        </w:rPr>
        <w:t>שבינתים</w:t>
      </w:r>
      <w:proofErr w:type="spellEnd"/>
      <w:r>
        <w:rPr>
          <w:rtl/>
        </w:rPr>
        <w:t xml:space="preserve"> </w:t>
      </w:r>
      <w:proofErr w:type="spellStart"/>
      <w:r>
        <w:rPr>
          <w:rtl/>
        </w:rPr>
        <w:t>הויין</w:t>
      </w:r>
      <w:proofErr w:type="spellEnd"/>
      <w:r>
        <w:rPr>
          <w:rtl/>
        </w:rPr>
        <w:t xml:space="preserve"> ידיעה לחלק או לא נדה מאי ימים </w:t>
      </w:r>
      <w:proofErr w:type="spellStart"/>
      <w:r>
        <w:rPr>
          <w:rtl/>
        </w:rPr>
        <w:t>שבינתים</w:t>
      </w:r>
      <w:proofErr w:type="spellEnd"/>
      <w:r>
        <w:rPr>
          <w:rtl/>
        </w:rPr>
        <w:t xml:space="preserve"> איכא ומשני שבא עליה וטבלה וראתה וחזר ובא עליה והתם אפילו איחרה כמה שנים ולא טבלה </w:t>
      </w:r>
      <w:proofErr w:type="spellStart"/>
      <w:r>
        <w:rPr>
          <w:rtl/>
        </w:rPr>
        <w:t>חשיב</w:t>
      </w:r>
      <w:proofErr w:type="spellEnd"/>
      <w:r>
        <w:rPr>
          <w:rtl/>
        </w:rPr>
        <w:t xml:space="preserve"> </w:t>
      </w:r>
      <w:proofErr w:type="spellStart"/>
      <w:r>
        <w:rPr>
          <w:rtl/>
        </w:rPr>
        <w:t>הכל</w:t>
      </w:r>
      <w:proofErr w:type="spellEnd"/>
      <w:r>
        <w:rPr>
          <w:rtl/>
        </w:rPr>
        <w:t xml:space="preserve"> העלם אחד אלא כשטבלה ימי היתר </w:t>
      </w:r>
      <w:proofErr w:type="spellStart"/>
      <w:r>
        <w:rPr>
          <w:rtl/>
        </w:rPr>
        <w:t>שבינתים</w:t>
      </w:r>
      <w:proofErr w:type="spellEnd"/>
      <w:r>
        <w:rPr>
          <w:rtl/>
        </w:rPr>
        <w:t xml:space="preserve"> אף על פי דלא ידע כמי שידע דמי </w:t>
      </w:r>
      <w:proofErr w:type="spellStart"/>
      <w:r>
        <w:rPr>
          <w:rtl/>
        </w:rPr>
        <w:t>ה"נ</w:t>
      </w:r>
      <w:proofErr w:type="spellEnd"/>
      <w:r>
        <w:rPr>
          <w:rtl/>
        </w:rPr>
        <w:t xml:space="preserve"> גבי שבת אף על פי שלא שמע ימי היתר </w:t>
      </w:r>
      <w:proofErr w:type="spellStart"/>
      <w:r>
        <w:rPr>
          <w:rtl/>
        </w:rPr>
        <w:t>שבינתים</w:t>
      </w:r>
      <w:proofErr w:type="spellEnd"/>
      <w:r>
        <w:rPr>
          <w:rtl/>
        </w:rPr>
        <w:t xml:space="preserve"> </w:t>
      </w:r>
      <w:proofErr w:type="spellStart"/>
      <w:r>
        <w:rPr>
          <w:rtl/>
        </w:rPr>
        <w:t>הויין</w:t>
      </w:r>
      <w:proofErr w:type="spellEnd"/>
      <w:r>
        <w:rPr>
          <w:rtl/>
        </w:rPr>
        <w:t xml:space="preserve"> ידיעה לחלק </w:t>
      </w:r>
      <w:proofErr w:type="spellStart"/>
      <w:r>
        <w:rPr>
          <w:rtl/>
        </w:rPr>
        <w:t>דגזרת</w:t>
      </w:r>
      <w:proofErr w:type="spellEnd"/>
      <w:r>
        <w:rPr>
          <w:rtl/>
        </w:rPr>
        <w:t xml:space="preserve"> הכתוב היא שתהא שמירה לכל שבת </w:t>
      </w:r>
      <w:proofErr w:type="spellStart"/>
      <w:r>
        <w:rPr>
          <w:rtl/>
        </w:rPr>
        <w:t>ותימה</w:t>
      </w:r>
      <w:proofErr w:type="spellEnd"/>
      <w:r>
        <w:rPr>
          <w:rtl/>
        </w:rPr>
        <w:t xml:space="preserve"> </w:t>
      </w:r>
      <w:proofErr w:type="spellStart"/>
      <w:r>
        <w:rPr>
          <w:rtl/>
        </w:rPr>
        <w:t>דהתם</w:t>
      </w:r>
      <w:proofErr w:type="spellEnd"/>
      <w:r>
        <w:rPr>
          <w:rtl/>
        </w:rPr>
        <w:t xml:space="preserve"> </w:t>
      </w:r>
      <w:proofErr w:type="spellStart"/>
      <w:r>
        <w:rPr>
          <w:rtl/>
        </w:rPr>
        <w:t>יליף</w:t>
      </w:r>
      <w:proofErr w:type="spellEnd"/>
      <w:r>
        <w:rPr>
          <w:rtl/>
        </w:rPr>
        <w:t xml:space="preserve"> רבי אליעזר שבת מנדה ואדרבה בשבת כתיב קרא ובנדה לא כתיב ונראה </w:t>
      </w:r>
      <w:proofErr w:type="spellStart"/>
      <w:r>
        <w:rPr>
          <w:rtl/>
        </w:rPr>
        <w:t>לר"י</w:t>
      </w:r>
      <w:proofErr w:type="spellEnd"/>
      <w:r>
        <w:rPr>
          <w:rtl/>
        </w:rPr>
        <w:t xml:space="preserve"> </w:t>
      </w:r>
      <w:proofErr w:type="spellStart"/>
      <w:r>
        <w:rPr>
          <w:rtl/>
        </w:rPr>
        <w:t>דהא</w:t>
      </w:r>
      <w:proofErr w:type="spellEnd"/>
      <w:r>
        <w:rPr>
          <w:rtl/>
        </w:rPr>
        <w:t xml:space="preserve"> </w:t>
      </w:r>
      <w:proofErr w:type="spellStart"/>
      <w:r>
        <w:rPr>
          <w:rtl/>
        </w:rPr>
        <w:t>דנפקא</w:t>
      </w:r>
      <w:proofErr w:type="spellEnd"/>
      <w:r>
        <w:rPr>
          <w:rtl/>
        </w:rPr>
        <w:t xml:space="preserve"> לן מקרא בגמרא היינו כרבי אליעזר ברבי שמעון </w:t>
      </w:r>
      <w:proofErr w:type="spellStart"/>
      <w:r>
        <w:rPr>
          <w:rtl/>
        </w:rPr>
        <w:t>דהתם</w:t>
      </w:r>
      <w:proofErr w:type="spellEnd"/>
      <w:r>
        <w:rPr>
          <w:rtl/>
        </w:rPr>
        <w:t xml:space="preserve"> </w:t>
      </w:r>
      <w:proofErr w:type="spellStart"/>
      <w:r>
        <w:rPr>
          <w:rtl/>
        </w:rPr>
        <w:t>דאמר</w:t>
      </w:r>
      <w:proofErr w:type="spellEnd"/>
      <w:r>
        <w:rPr>
          <w:rtl/>
        </w:rPr>
        <w:t xml:space="preserve"> לא כך שאלו רבי עקיבא לרבי אליעזר אלא הבא על הנדה והשיב לו רבי אליעזר </w:t>
      </w:r>
      <w:proofErr w:type="spellStart"/>
      <w:r>
        <w:rPr>
          <w:rtl/>
        </w:rPr>
        <w:t>דחייב</w:t>
      </w:r>
      <w:proofErr w:type="spellEnd"/>
      <w:r>
        <w:rPr>
          <w:rtl/>
        </w:rPr>
        <w:t xml:space="preserve"> על כל אחת ואחת ק"ו משבת.</w:t>
      </w:r>
    </w:p>
    <w:p w14:paraId="3C066B80" w14:textId="1D5C0C66" w:rsidR="00606FAD" w:rsidRDefault="00606FAD" w:rsidP="00606FAD">
      <w:pPr>
        <w:pStyle w:val="1"/>
      </w:pPr>
      <w:r>
        <w:rPr>
          <w:rtl/>
        </w:rPr>
        <w:t>דף סח עמוד א</w:t>
      </w:r>
    </w:p>
    <w:tbl>
      <w:tblPr>
        <w:tblStyle w:val="a5"/>
        <w:bidiVisual/>
        <w:tblW w:w="0" w:type="auto"/>
        <w:tblLook w:val="04A0" w:firstRow="1" w:lastRow="0" w:firstColumn="1" w:lastColumn="0" w:noHBand="0" w:noVBand="1"/>
      </w:tblPr>
      <w:tblGrid>
        <w:gridCol w:w="4134"/>
        <w:gridCol w:w="4126"/>
      </w:tblGrid>
      <w:tr w:rsidR="00D014F2" w14:paraId="753E2432" w14:textId="77777777" w:rsidTr="0001779C">
        <w:tc>
          <w:tcPr>
            <w:tcW w:w="4134" w:type="dxa"/>
          </w:tcPr>
          <w:p w14:paraId="5D56E803" w14:textId="77777777" w:rsidR="00D014F2" w:rsidRPr="00606FAD" w:rsidRDefault="00D014F2" w:rsidP="00D014F2">
            <w:pPr>
              <w:rPr>
                <w:rStyle w:val="af6"/>
                <w:rtl/>
              </w:rPr>
            </w:pPr>
            <w:r w:rsidRPr="00606FAD">
              <w:rPr>
                <w:rStyle w:val="af6"/>
                <w:rtl/>
              </w:rPr>
              <w:t xml:space="preserve">אב מלאכה ומלאכה. </w:t>
            </w:r>
          </w:p>
        </w:tc>
        <w:tc>
          <w:tcPr>
            <w:tcW w:w="4126" w:type="dxa"/>
          </w:tcPr>
          <w:p w14:paraId="6A0FA51C" w14:textId="77777777" w:rsidR="00D014F2" w:rsidRPr="00606FAD" w:rsidRDefault="00D014F2" w:rsidP="009E4771">
            <w:pPr>
              <w:rPr>
                <w:rStyle w:val="ab"/>
                <w:rtl/>
              </w:rPr>
            </w:pPr>
            <w:r w:rsidRPr="00606FAD">
              <w:rPr>
                <w:rStyle w:val="ab"/>
                <w:rtl/>
              </w:rPr>
              <w:t xml:space="preserve">אב מלאכה </w:t>
            </w:r>
            <w:proofErr w:type="spellStart"/>
            <w:r w:rsidRPr="00606FAD">
              <w:rPr>
                <w:rStyle w:val="ab"/>
                <w:rtl/>
              </w:rPr>
              <w:t>דנקט</w:t>
            </w:r>
            <w:proofErr w:type="spellEnd"/>
            <w:r w:rsidRPr="00606FAD">
              <w:rPr>
                <w:rStyle w:val="ab"/>
                <w:rtl/>
              </w:rPr>
              <w:t xml:space="preserve"> לאו למעוטי תולדות, דהוא הדין לתולדות, ובלבד </w:t>
            </w:r>
            <w:proofErr w:type="spellStart"/>
            <w:r w:rsidRPr="00606FAD">
              <w:rPr>
                <w:rStyle w:val="ab"/>
                <w:rtl/>
              </w:rPr>
              <w:t>שיהו</w:t>
            </w:r>
            <w:proofErr w:type="spellEnd"/>
            <w:r w:rsidRPr="00606FAD">
              <w:rPr>
                <w:rStyle w:val="ab"/>
                <w:rtl/>
              </w:rPr>
              <w:t xml:space="preserve"> תולדות דשני אבות, אלא למעוטי </w:t>
            </w:r>
            <w:proofErr w:type="spellStart"/>
            <w:r w:rsidRPr="00606FAD">
              <w:rPr>
                <w:rStyle w:val="ab"/>
                <w:rtl/>
              </w:rPr>
              <w:t>היכא</w:t>
            </w:r>
            <w:proofErr w:type="spellEnd"/>
            <w:r w:rsidRPr="00606FAD">
              <w:rPr>
                <w:rStyle w:val="ab"/>
                <w:rtl/>
              </w:rPr>
              <w:t xml:space="preserve"> </w:t>
            </w:r>
            <w:proofErr w:type="spellStart"/>
            <w:r w:rsidRPr="00606FAD">
              <w:rPr>
                <w:rStyle w:val="ab"/>
                <w:rtl/>
              </w:rPr>
              <w:t>דהוו</w:t>
            </w:r>
            <w:proofErr w:type="spellEnd"/>
            <w:r w:rsidRPr="00606FAD">
              <w:rPr>
                <w:rStyle w:val="ab"/>
                <w:rtl/>
              </w:rPr>
              <w:t xml:space="preserve"> שני תולדות דאב אחד, או אב ותולדה שלו, דאינו חייב אלא אחת, </w:t>
            </w:r>
            <w:proofErr w:type="spellStart"/>
            <w:r w:rsidRPr="00606FAD">
              <w:rPr>
                <w:rStyle w:val="ab"/>
                <w:rtl/>
              </w:rPr>
              <w:t>כדקתני</w:t>
            </w:r>
            <w:proofErr w:type="spellEnd"/>
            <w:r w:rsidRPr="00606FAD">
              <w:rPr>
                <w:rStyle w:val="ab"/>
                <w:rtl/>
              </w:rPr>
              <w:t xml:space="preserve"> סיפא: העושה מלאכות הרבה מעין מלאכה אחת, שתי תולדות של אב אחד - אינו חייב אלא חטאת אחת, דהרי הוא כעושה וחוזר ועושה בהעלם אחד, ואין חילוק חטאות בהעלם אחד אלא בגופי עבירה שאינן </w:t>
            </w:r>
            <w:proofErr w:type="spellStart"/>
            <w:r w:rsidRPr="00606FAD">
              <w:rPr>
                <w:rStyle w:val="ab"/>
                <w:rtl/>
              </w:rPr>
              <w:t>דומין</w:t>
            </w:r>
            <w:proofErr w:type="spellEnd"/>
            <w:r w:rsidRPr="00606FAD">
              <w:rPr>
                <w:rStyle w:val="ab"/>
                <w:rtl/>
              </w:rPr>
              <w:t xml:space="preserve">, או בחילוק שבתות </w:t>
            </w:r>
            <w:proofErr w:type="spellStart"/>
            <w:r w:rsidRPr="00606FAD">
              <w:rPr>
                <w:rStyle w:val="ab"/>
                <w:rtl/>
              </w:rPr>
              <w:t>לענין</w:t>
            </w:r>
            <w:proofErr w:type="spellEnd"/>
            <w:r w:rsidRPr="00606FAD">
              <w:rPr>
                <w:rStyle w:val="ab"/>
                <w:rtl/>
              </w:rPr>
              <w:t xml:space="preserve"> שגגת שבת.</w:t>
            </w:r>
            <w:r>
              <w:rPr>
                <w:rStyle w:val="ab"/>
                <w:rFonts w:hint="cs"/>
                <w:rtl/>
              </w:rPr>
              <w:t xml:space="preserve"> </w:t>
            </w:r>
          </w:p>
        </w:tc>
      </w:tr>
      <w:tr w:rsidR="009E4771" w14:paraId="78713EA6" w14:textId="77777777" w:rsidTr="0001779C">
        <w:tc>
          <w:tcPr>
            <w:tcW w:w="4134" w:type="dxa"/>
          </w:tcPr>
          <w:p w14:paraId="6BFF8A1F" w14:textId="77777777" w:rsidR="009E4771" w:rsidRPr="00606FAD" w:rsidRDefault="00D014F2" w:rsidP="009E4771">
            <w:pPr>
              <w:rPr>
                <w:rStyle w:val="af6"/>
                <w:rtl/>
              </w:rPr>
            </w:pPr>
            <w:r>
              <w:rPr>
                <w:rStyle w:val="af6"/>
                <w:rFonts w:hint="cs"/>
                <w:rtl/>
              </w:rPr>
              <w:t xml:space="preserve">(4) </w:t>
            </w:r>
            <w:r w:rsidR="009E4771" w:rsidRPr="00606FAD">
              <w:rPr>
                <w:rStyle w:val="af6"/>
                <w:rtl/>
              </w:rPr>
              <w:t xml:space="preserve">העושה מלאכות הרבה מעין מלאכה אחת - אינו חייב אלא חטאת אחת. </w:t>
            </w:r>
          </w:p>
        </w:tc>
        <w:tc>
          <w:tcPr>
            <w:tcW w:w="4126" w:type="dxa"/>
          </w:tcPr>
          <w:p w14:paraId="4562C01F" w14:textId="77777777" w:rsidR="009E4771" w:rsidRPr="00606FAD" w:rsidRDefault="009E4771" w:rsidP="009E4771">
            <w:pPr>
              <w:rPr>
                <w:rStyle w:val="ab"/>
                <w:rtl/>
              </w:rPr>
            </w:pPr>
          </w:p>
        </w:tc>
      </w:tr>
    </w:tbl>
    <w:p w14:paraId="2B7D5AE5" w14:textId="77777777" w:rsidR="0001779C" w:rsidRDefault="0001779C" w:rsidP="0001779C">
      <w:pPr>
        <w:pStyle w:val="3"/>
      </w:pPr>
      <w:r>
        <w:rPr>
          <w:rFonts w:hint="cs"/>
          <w:rtl/>
        </w:rPr>
        <w:t>מדוע הכלל מכונה "גדול"</w:t>
      </w:r>
    </w:p>
    <w:tbl>
      <w:tblPr>
        <w:tblStyle w:val="a5"/>
        <w:bidiVisual/>
        <w:tblW w:w="0" w:type="auto"/>
        <w:tblLook w:val="04A0" w:firstRow="1" w:lastRow="0" w:firstColumn="1" w:lastColumn="0" w:noHBand="0" w:noVBand="1"/>
      </w:tblPr>
      <w:tblGrid>
        <w:gridCol w:w="4134"/>
        <w:gridCol w:w="4126"/>
      </w:tblGrid>
      <w:tr w:rsidR="000F477D" w14:paraId="36DA00BE" w14:textId="77777777" w:rsidTr="00802E5F">
        <w:tc>
          <w:tcPr>
            <w:tcW w:w="4134" w:type="dxa"/>
          </w:tcPr>
          <w:p w14:paraId="0314CEF3" w14:textId="77777777" w:rsidR="000F477D" w:rsidRDefault="000F477D" w:rsidP="000F477D">
            <w:pPr>
              <w:rPr>
                <w:rtl/>
              </w:rPr>
            </w:pPr>
            <w:r>
              <w:rPr>
                <w:rtl/>
              </w:rPr>
              <w:t xml:space="preserve">גמרא. </w:t>
            </w:r>
          </w:p>
          <w:p w14:paraId="5053E5E4" w14:textId="77777777" w:rsidR="000F477D" w:rsidRDefault="000F477D" w:rsidP="000F477D">
            <w:pPr>
              <w:rPr>
                <w:rtl/>
              </w:rPr>
            </w:pPr>
            <w:r>
              <w:rPr>
                <w:rtl/>
              </w:rPr>
              <w:t xml:space="preserve">מאי טעמא תנא כלל </w:t>
            </w:r>
            <w:r w:rsidRPr="00C92928">
              <w:rPr>
                <w:color w:val="FF0000"/>
                <w:rtl/>
              </w:rPr>
              <w:t>גדול</w:t>
            </w:r>
            <w:r>
              <w:rPr>
                <w:rtl/>
              </w:rPr>
              <w:t xml:space="preserve">? </w:t>
            </w:r>
          </w:p>
          <w:p w14:paraId="3DA73CB7" w14:textId="77777777" w:rsidR="000F477D" w:rsidRDefault="000F477D" w:rsidP="000F477D">
            <w:pPr>
              <w:rPr>
                <w:rtl/>
              </w:rPr>
            </w:pPr>
            <w:r>
              <w:rPr>
                <w:rFonts w:hint="cs"/>
                <w:rtl/>
              </w:rPr>
              <w:t xml:space="preserve">(1) </w:t>
            </w:r>
            <w:proofErr w:type="spellStart"/>
            <w:r>
              <w:rPr>
                <w:rtl/>
              </w:rPr>
              <w:t>אילימא</w:t>
            </w:r>
            <w:proofErr w:type="spellEnd"/>
            <w:r>
              <w:rPr>
                <w:rtl/>
              </w:rPr>
              <w:t xml:space="preserve"> משום </w:t>
            </w:r>
            <w:proofErr w:type="spellStart"/>
            <w:r>
              <w:rPr>
                <w:rtl/>
              </w:rPr>
              <w:t>דקבעי</w:t>
            </w:r>
            <w:proofErr w:type="spellEnd"/>
            <w:r>
              <w:rPr>
                <w:rtl/>
              </w:rPr>
              <w:t xml:space="preserve"> </w:t>
            </w:r>
            <w:proofErr w:type="spellStart"/>
            <w:r>
              <w:rPr>
                <w:rtl/>
              </w:rPr>
              <w:t>למיתני</w:t>
            </w:r>
            <w:proofErr w:type="spellEnd"/>
            <w:r>
              <w:rPr>
                <w:rtl/>
              </w:rPr>
              <w:t xml:space="preserve"> עוד כלל אחר</w:t>
            </w:r>
            <w:r>
              <w:rPr>
                <w:rFonts w:hint="cs"/>
                <w:rtl/>
              </w:rPr>
              <w:t xml:space="preserve"> </w:t>
            </w:r>
            <w:r w:rsidRPr="00802E5F">
              <w:rPr>
                <w:rStyle w:val="a7"/>
                <w:rFonts w:hint="cs"/>
                <w:rtl/>
              </w:rPr>
              <w:t xml:space="preserve">[=בהמשך הפרק, בדף </w:t>
            </w:r>
            <w:proofErr w:type="spellStart"/>
            <w:r w:rsidRPr="00802E5F">
              <w:rPr>
                <w:rStyle w:val="a7"/>
                <w:rFonts w:hint="cs"/>
                <w:rtl/>
              </w:rPr>
              <w:t>עה,ב</w:t>
            </w:r>
            <w:proofErr w:type="spellEnd"/>
            <w:r w:rsidRPr="00802E5F">
              <w:rPr>
                <w:rStyle w:val="a7"/>
                <w:rFonts w:hint="cs"/>
                <w:rtl/>
              </w:rPr>
              <w:t>, ושם יש רק שני דברים],</w:t>
            </w:r>
            <w:r w:rsidRPr="00802E5F">
              <w:rPr>
                <w:rStyle w:val="a7"/>
                <w:rtl/>
              </w:rPr>
              <w:t xml:space="preserve"> </w:t>
            </w:r>
            <w:r>
              <w:rPr>
                <w:rtl/>
              </w:rPr>
              <w:t xml:space="preserve">תנא </w:t>
            </w:r>
            <w:r>
              <w:rPr>
                <w:rFonts w:hint="cs"/>
                <w:rtl/>
              </w:rPr>
              <w:t>"</w:t>
            </w:r>
            <w:r>
              <w:rPr>
                <w:rtl/>
              </w:rPr>
              <w:t>כלל גדול</w:t>
            </w:r>
            <w:r>
              <w:rPr>
                <w:rFonts w:hint="cs"/>
                <w:rtl/>
              </w:rPr>
              <w:t>"</w:t>
            </w:r>
            <w:r>
              <w:rPr>
                <w:rtl/>
              </w:rPr>
              <w:t xml:space="preserve">, וגבי שביעית נמי </w:t>
            </w:r>
            <w:r w:rsidR="00802E5F" w:rsidRPr="00523CB4">
              <w:rPr>
                <w:rStyle w:val="a7"/>
                <w:rFonts w:hint="cs"/>
                <w:rtl/>
              </w:rPr>
              <w:t xml:space="preserve">[=אומר התנא בפרק ז "כלל גדול"] </w:t>
            </w:r>
            <w:r>
              <w:rPr>
                <w:rtl/>
              </w:rPr>
              <w:t xml:space="preserve">- משום </w:t>
            </w:r>
            <w:proofErr w:type="spellStart"/>
            <w:r>
              <w:rPr>
                <w:rtl/>
              </w:rPr>
              <w:t>דקבעי</w:t>
            </w:r>
            <w:proofErr w:type="spellEnd"/>
            <w:r>
              <w:rPr>
                <w:rtl/>
              </w:rPr>
              <w:t xml:space="preserve"> </w:t>
            </w:r>
            <w:proofErr w:type="spellStart"/>
            <w:r>
              <w:rPr>
                <w:rtl/>
              </w:rPr>
              <w:t>ל</w:t>
            </w:r>
            <w:r w:rsidR="00802E5F">
              <w:rPr>
                <w:rtl/>
              </w:rPr>
              <w:t>מיתני</w:t>
            </w:r>
            <w:proofErr w:type="spellEnd"/>
            <w:r w:rsidR="00802E5F">
              <w:rPr>
                <w:rtl/>
              </w:rPr>
              <w:t xml:space="preserve"> עוד כלל אחר תנא כלל גדול</w:t>
            </w:r>
            <w:r w:rsidR="00802E5F">
              <w:rPr>
                <w:rFonts w:hint="cs"/>
                <w:rtl/>
              </w:rPr>
              <w:t>,</w:t>
            </w:r>
          </w:p>
          <w:p w14:paraId="53D0FDA3" w14:textId="77777777" w:rsidR="000F477D" w:rsidRDefault="000F477D" w:rsidP="000F477D">
            <w:pPr>
              <w:rPr>
                <w:rtl/>
              </w:rPr>
            </w:pPr>
            <w:r>
              <w:rPr>
                <w:rtl/>
              </w:rPr>
              <w:t xml:space="preserve">והא גבי מעשר </w:t>
            </w:r>
            <w:proofErr w:type="spellStart"/>
            <w:r>
              <w:rPr>
                <w:rtl/>
              </w:rPr>
              <w:t>דקתני</w:t>
            </w:r>
            <w:proofErr w:type="spellEnd"/>
            <w:r>
              <w:rPr>
                <w:rtl/>
              </w:rPr>
              <w:t xml:space="preserve"> </w:t>
            </w:r>
            <w:r w:rsidRPr="00802E5F">
              <w:rPr>
                <w:rStyle w:val="a7"/>
                <w:rFonts w:hint="cs"/>
                <w:rtl/>
              </w:rPr>
              <w:t xml:space="preserve">[=בפרק ראשון של מסכת </w:t>
            </w:r>
            <w:r w:rsidRPr="00802E5F">
              <w:rPr>
                <w:rStyle w:val="a7"/>
                <w:rFonts w:hint="cs"/>
                <w:rtl/>
              </w:rPr>
              <w:lastRenderedPageBreak/>
              <w:t>מעשרות]</w:t>
            </w:r>
            <w:r>
              <w:rPr>
                <w:rFonts w:hint="cs"/>
                <w:rtl/>
              </w:rPr>
              <w:t xml:space="preserve"> </w:t>
            </w:r>
            <w:r>
              <w:rPr>
                <w:rtl/>
              </w:rPr>
              <w:t xml:space="preserve">כלל אחר ולא תני כלל גדול? </w:t>
            </w:r>
          </w:p>
        </w:tc>
        <w:tc>
          <w:tcPr>
            <w:tcW w:w="4126" w:type="dxa"/>
          </w:tcPr>
          <w:p w14:paraId="139F4928" w14:textId="77777777" w:rsidR="000F477D" w:rsidRPr="00606FAD" w:rsidRDefault="000F477D" w:rsidP="000F477D">
            <w:pPr>
              <w:rPr>
                <w:rStyle w:val="ab"/>
                <w:rtl/>
              </w:rPr>
            </w:pPr>
            <w:r w:rsidRPr="00606FAD">
              <w:rPr>
                <w:rStyle w:val="ab"/>
                <w:rtl/>
              </w:rPr>
              <w:lastRenderedPageBreak/>
              <w:t>גמרא.</w:t>
            </w:r>
          </w:p>
          <w:p w14:paraId="60C64F6F" w14:textId="77777777" w:rsidR="000F477D" w:rsidRPr="00606FAD" w:rsidRDefault="000F477D" w:rsidP="000F477D">
            <w:pPr>
              <w:rPr>
                <w:rStyle w:val="ab"/>
                <w:rtl/>
              </w:rPr>
            </w:pPr>
            <w:r w:rsidRPr="00C92928">
              <w:rPr>
                <w:rStyle w:val="ab"/>
                <w:u w:val="single"/>
                <w:rtl/>
              </w:rPr>
              <w:t>עוד כלל אחר</w:t>
            </w:r>
            <w:r w:rsidRPr="00606FAD">
              <w:rPr>
                <w:rStyle w:val="ab"/>
                <w:rtl/>
              </w:rPr>
              <w:t xml:space="preserve"> - לקמן </w:t>
            </w:r>
            <w:proofErr w:type="spellStart"/>
            <w:r w:rsidRPr="00606FAD">
              <w:rPr>
                <w:rStyle w:val="ab"/>
                <w:rtl/>
              </w:rPr>
              <w:t>בפירקין</w:t>
            </w:r>
            <w:proofErr w:type="spellEnd"/>
            <w:r w:rsidRPr="00606FAD">
              <w:rPr>
                <w:rStyle w:val="ab"/>
                <w:rtl/>
              </w:rPr>
              <w:t xml:space="preserve"> (שבת </w:t>
            </w:r>
            <w:proofErr w:type="spellStart"/>
            <w:r w:rsidRPr="00606FAD">
              <w:rPr>
                <w:rStyle w:val="ab"/>
                <w:rtl/>
              </w:rPr>
              <w:t>עה</w:t>
            </w:r>
            <w:proofErr w:type="spellEnd"/>
            <w:r w:rsidRPr="00606FAD">
              <w:rPr>
                <w:rStyle w:val="ab"/>
                <w:rtl/>
              </w:rPr>
              <w:t>, ב) ולא כלל בו אלא שני דברים: כל הכשר להצניע וכל שאינו כשר להצניע, וכאן כלל יותר, ומשום הכי קרי להו גדול.</w:t>
            </w:r>
          </w:p>
          <w:p w14:paraId="32E22F3D" w14:textId="77777777" w:rsidR="000F477D" w:rsidRPr="00606FAD" w:rsidRDefault="000F477D" w:rsidP="000F477D">
            <w:pPr>
              <w:rPr>
                <w:rStyle w:val="ab"/>
                <w:rtl/>
              </w:rPr>
            </w:pPr>
            <w:r w:rsidRPr="00C92928">
              <w:rPr>
                <w:rStyle w:val="ab"/>
                <w:u w:val="single"/>
                <w:rtl/>
              </w:rPr>
              <w:t>וגבי שביעית</w:t>
            </w:r>
            <w:r w:rsidRPr="00606FAD">
              <w:rPr>
                <w:rStyle w:val="ab"/>
                <w:rtl/>
              </w:rPr>
              <w:t xml:space="preserve"> - בפרק (בנות </w:t>
            </w:r>
            <w:proofErr w:type="spellStart"/>
            <w:r w:rsidRPr="00606FAD">
              <w:rPr>
                <w:rStyle w:val="ab"/>
                <w:rtl/>
              </w:rPr>
              <w:t>שוח</w:t>
            </w:r>
            <w:proofErr w:type="spellEnd"/>
            <w:r w:rsidRPr="00606FAD">
              <w:rPr>
                <w:rStyle w:val="ab"/>
                <w:rtl/>
              </w:rPr>
              <w:t>) +מסורת הש"ס: שביעי+.</w:t>
            </w:r>
          </w:p>
          <w:p w14:paraId="2A3B0FCD" w14:textId="77777777" w:rsidR="000F477D" w:rsidRPr="00606FAD" w:rsidRDefault="000F477D" w:rsidP="000F477D">
            <w:pPr>
              <w:rPr>
                <w:rStyle w:val="ab"/>
                <w:rtl/>
              </w:rPr>
            </w:pPr>
            <w:r w:rsidRPr="00C92928">
              <w:rPr>
                <w:rStyle w:val="ab"/>
                <w:u w:val="single"/>
                <w:rtl/>
              </w:rPr>
              <w:t>גבי מעשר</w:t>
            </w:r>
            <w:r w:rsidRPr="00606FAD">
              <w:rPr>
                <w:rStyle w:val="ab"/>
                <w:rtl/>
              </w:rPr>
              <w:t xml:space="preserve"> - בפרק קמא </w:t>
            </w:r>
            <w:proofErr w:type="spellStart"/>
            <w:r w:rsidRPr="00606FAD">
              <w:rPr>
                <w:rStyle w:val="ab"/>
                <w:rtl/>
              </w:rPr>
              <w:t>דמסכת</w:t>
            </w:r>
            <w:proofErr w:type="spellEnd"/>
            <w:r w:rsidRPr="00606FAD">
              <w:rPr>
                <w:rStyle w:val="ab"/>
                <w:rtl/>
              </w:rPr>
              <w:t xml:space="preserve"> מעשרות.</w:t>
            </w:r>
          </w:p>
        </w:tc>
      </w:tr>
      <w:tr w:rsidR="00802E5F" w14:paraId="1456B9CC" w14:textId="77777777" w:rsidTr="00802E5F">
        <w:tc>
          <w:tcPr>
            <w:tcW w:w="4134" w:type="dxa"/>
          </w:tcPr>
          <w:p w14:paraId="645B479F" w14:textId="77777777" w:rsidR="00802E5F" w:rsidRPr="00802E5F" w:rsidRDefault="00802E5F" w:rsidP="00802E5F">
            <w:pPr>
              <w:rPr>
                <w:bCs/>
                <w:iCs/>
                <w:color w:val="984806"/>
                <w:rtl/>
              </w:rPr>
            </w:pPr>
            <w:r>
              <w:rPr>
                <w:rFonts w:hint="cs"/>
                <w:rtl/>
              </w:rPr>
              <w:t xml:space="preserve">(2) </w:t>
            </w:r>
            <w:r>
              <w:rPr>
                <w:rtl/>
              </w:rPr>
              <w:t xml:space="preserve">אמר רבי יוסי בר אבין: </w:t>
            </w:r>
            <w:r w:rsidRPr="00523CB4">
              <w:rPr>
                <w:rtl/>
              </w:rPr>
              <w:t>שבת ושביעית דאית בהו אבות ותולדות - תנא גדול, מעשר דלית בה אבות ותולדות - לא תנא כלל גדול.</w:t>
            </w:r>
            <w:r w:rsidRPr="00C92928">
              <w:rPr>
                <w:rStyle w:val="af0"/>
                <w:rtl/>
              </w:rPr>
              <w:t xml:space="preserve"> </w:t>
            </w:r>
          </w:p>
        </w:tc>
        <w:tc>
          <w:tcPr>
            <w:tcW w:w="4126" w:type="dxa"/>
          </w:tcPr>
          <w:p w14:paraId="1CD78D5C" w14:textId="77777777" w:rsidR="00802E5F" w:rsidRPr="00606FAD" w:rsidRDefault="00802E5F" w:rsidP="00802E5F">
            <w:pPr>
              <w:rPr>
                <w:rStyle w:val="ab"/>
                <w:rtl/>
              </w:rPr>
            </w:pPr>
            <w:proofErr w:type="spellStart"/>
            <w:r w:rsidRPr="00606FAD">
              <w:rPr>
                <w:rStyle w:val="ab"/>
                <w:rtl/>
              </w:rPr>
              <w:t>אית</w:t>
            </w:r>
            <w:proofErr w:type="spellEnd"/>
            <w:r w:rsidRPr="00606FAD">
              <w:rPr>
                <w:rStyle w:val="ab"/>
                <w:rtl/>
              </w:rPr>
              <w:t xml:space="preserve"> ביה אבות - ארבעים חסר אחת שהוצרכו למשכן, ותולדות הדומות לכל אחת </w:t>
            </w:r>
            <w:proofErr w:type="spellStart"/>
            <w:r w:rsidRPr="00606FAD">
              <w:rPr>
                <w:rStyle w:val="ab"/>
                <w:rtl/>
              </w:rPr>
              <w:t>הויא</w:t>
            </w:r>
            <w:proofErr w:type="spellEnd"/>
            <w:r w:rsidRPr="00606FAD">
              <w:rPr>
                <w:rStyle w:val="ab"/>
                <w:rtl/>
              </w:rPr>
              <w:t xml:space="preserve"> תולדות </w:t>
            </w:r>
            <w:proofErr w:type="spellStart"/>
            <w:r w:rsidRPr="00606FAD">
              <w:rPr>
                <w:rStyle w:val="ab"/>
                <w:rtl/>
              </w:rPr>
              <w:t>דידיה</w:t>
            </w:r>
            <w:proofErr w:type="spellEnd"/>
            <w:r w:rsidRPr="00606FAD">
              <w:rPr>
                <w:rStyle w:val="ab"/>
                <w:rtl/>
              </w:rPr>
              <w:t xml:space="preserve">, אבות </w:t>
            </w:r>
            <w:proofErr w:type="spellStart"/>
            <w:r w:rsidRPr="00606FAD">
              <w:rPr>
                <w:rStyle w:val="ab"/>
                <w:rtl/>
              </w:rPr>
              <w:t>דשביעית</w:t>
            </w:r>
            <w:proofErr w:type="spellEnd"/>
            <w:r w:rsidRPr="00606FAD">
              <w:rPr>
                <w:rStyle w:val="ab"/>
                <w:rtl/>
              </w:rPr>
              <w:t xml:space="preserve"> - זריעה וקצירה וזמירה ובצירה </w:t>
            </w:r>
            <w:proofErr w:type="spellStart"/>
            <w:r w:rsidRPr="00606FAD">
              <w:rPr>
                <w:rStyle w:val="ab"/>
                <w:rtl/>
              </w:rPr>
              <w:t>דכתיבן</w:t>
            </w:r>
            <w:proofErr w:type="spellEnd"/>
            <w:r w:rsidRPr="00606FAD">
              <w:rPr>
                <w:rStyle w:val="ab"/>
                <w:rtl/>
              </w:rPr>
              <w:t xml:space="preserve">, תולדות - שאר עבודות שבשדה וכרם, </w:t>
            </w:r>
            <w:proofErr w:type="spellStart"/>
            <w:r w:rsidRPr="00606FAD">
              <w:rPr>
                <w:rStyle w:val="ab"/>
                <w:rtl/>
              </w:rPr>
              <w:t>כדאמרינן</w:t>
            </w:r>
            <w:proofErr w:type="spellEnd"/>
            <w:r w:rsidRPr="00606FAD">
              <w:rPr>
                <w:rStyle w:val="ab"/>
                <w:rtl/>
              </w:rPr>
              <w:t xml:space="preserve"> במועד קטן בפרק קמא (ג, א).</w:t>
            </w:r>
          </w:p>
        </w:tc>
      </w:tr>
      <w:tr w:rsidR="0001779C" w14:paraId="5A0CC3A3" w14:textId="77777777" w:rsidTr="00802E5F">
        <w:tc>
          <w:tcPr>
            <w:tcW w:w="4134" w:type="dxa"/>
          </w:tcPr>
          <w:p w14:paraId="5E228380" w14:textId="77777777" w:rsidR="000F477D" w:rsidRPr="0001779C" w:rsidRDefault="000F477D" w:rsidP="0001779C">
            <w:pPr>
              <w:rPr>
                <w:bCs/>
                <w:iCs/>
                <w:color w:val="984806"/>
                <w:rtl/>
              </w:rPr>
            </w:pPr>
            <w:r>
              <w:rPr>
                <w:rtl/>
              </w:rPr>
              <w:t xml:space="preserve">ולבר </w:t>
            </w:r>
            <w:proofErr w:type="spellStart"/>
            <w:r>
              <w:rPr>
                <w:rtl/>
              </w:rPr>
              <w:t>קפרא</w:t>
            </w:r>
            <w:proofErr w:type="spellEnd"/>
            <w:r>
              <w:rPr>
                <w:rtl/>
              </w:rPr>
              <w:t xml:space="preserve">, </w:t>
            </w:r>
            <w:proofErr w:type="spellStart"/>
            <w:r>
              <w:rPr>
                <w:rtl/>
              </w:rPr>
              <w:t>דתני</w:t>
            </w:r>
            <w:proofErr w:type="spellEnd"/>
            <w:r>
              <w:rPr>
                <w:rtl/>
              </w:rPr>
              <w:t xml:space="preserve"> </w:t>
            </w:r>
            <w:r w:rsidR="00C91E80" w:rsidRPr="00523CB4">
              <w:rPr>
                <w:rStyle w:val="a7"/>
                <w:rFonts w:hint="cs"/>
                <w:rtl/>
              </w:rPr>
              <w:t>[=</w:t>
            </w:r>
            <w:proofErr w:type="spellStart"/>
            <w:r w:rsidR="00C91E80" w:rsidRPr="00523CB4">
              <w:rPr>
                <w:rStyle w:val="a7"/>
                <w:rFonts w:hint="cs"/>
                <w:rtl/>
              </w:rPr>
              <w:t>בבריתא</w:t>
            </w:r>
            <w:proofErr w:type="spellEnd"/>
            <w:r w:rsidR="00C91E80" w:rsidRPr="00523CB4">
              <w:rPr>
                <w:rStyle w:val="a7"/>
                <w:rFonts w:hint="cs"/>
                <w:rtl/>
              </w:rPr>
              <w:t xml:space="preserve"> שלו]:</w:t>
            </w:r>
            <w:r w:rsidR="00C91E80">
              <w:rPr>
                <w:rFonts w:hint="cs"/>
                <w:rtl/>
              </w:rPr>
              <w:t xml:space="preserve"> </w:t>
            </w:r>
            <w:r w:rsidRPr="00523CB4">
              <w:rPr>
                <w:rStyle w:val="af0"/>
                <w:rtl/>
              </w:rPr>
              <w:t>כלל גדול במעשר</w:t>
            </w:r>
            <w:r>
              <w:rPr>
                <w:rtl/>
              </w:rPr>
              <w:t xml:space="preserve">, מאי אבות ומאי תולדות </w:t>
            </w:r>
            <w:r>
              <w:rPr>
                <w:rFonts w:hint="cs"/>
                <w:rtl/>
              </w:rPr>
              <w:t>א</w:t>
            </w:r>
            <w:r>
              <w:rPr>
                <w:rtl/>
              </w:rPr>
              <w:t>יכא?</w:t>
            </w:r>
            <w:r>
              <w:rPr>
                <w:rFonts w:hint="cs"/>
                <w:bCs/>
                <w:iCs/>
                <w:color w:val="984806"/>
                <w:rtl/>
              </w:rPr>
              <w:t xml:space="preserve"> </w:t>
            </w:r>
          </w:p>
        </w:tc>
        <w:tc>
          <w:tcPr>
            <w:tcW w:w="4126" w:type="dxa"/>
          </w:tcPr>
          <w:p w14:paraId="6D1BAEC6" w14:textId="77777777" w:rsidR="000F477D" w:rsidRPr="00606FAD" w:rsidRDefault="000F477D" w:rsidP="000F477D">
            <w:pPr>
              <w:rPr>
                <w:rStyle w:val="ab"/>
                <w:rtl/>
              </w:rPr>
            </w:pPr>
            <w:r w:rsidRPr="00606FAD">
              <w:rPr>
                <w:rStyle w:val="ab"/>
                <w:rtl/>
              </w:rPr>
              <w:t xml:space="preserve">ולבר </w:t>
            </w:r>
            <w:proofErr w:type="spellStart"/>
            <w:r w:rsidRPr="00606FAD">
              <w:rPr>
                <w:rStyle w:val="ab"/>
                <w:rtl/>
              </w:rPr>
              <w:t>קפרא</w:t>
            </w:r>
            <w:proofErr w:type="spellEnd"/>
            <w:r w:rsidRPr="00606FAD">
              <w:rPr>
                <w:rStyle w:val="ab"/>
                <w:rtl/>
              </w:rPr>
              <w:t xml:space="preserve"> </w:t>
            </w:r>
            <w:proofErr w:type="spellStart"/>
            <w:r w:rsidRPr="00606FAD">
              <w:rPr>
                <w:rStyle w:val="ab"/>
                <w:rtl/>
              </w:rPr>
              <w:t>דתנא</w:t>
            </w:r>
            <w:proofErr w:type="spellEnd"/>
            <w:r w:rsidRPr="00606FAD">
              <w:rPr>
                <w:rStyle w:val="ab"/>
                <w:rtl/>
              </w:rPr>
              <w:t xml:space="preserve"> - </w:t>
            </w:r>
            <w:proofErr w:type="spellStart"/>
            <w:r w:rsidRPr="00606FAD">
              <w:rPr>
                <w:rStyle w:val="ab"/>
                <w:rtl/>
              </w:rPr>
              <w:t>בתוספתא</w:t>
            </w:r>
            <w:proofErr w:type="spellEnd"/>
            <w:r w:rsidRPr="00606FAD">
              <w:rPr>
                <w:rStyle w:val="ab"/>
                <w:rtl/>
              </w:rPr>
              <w:t xml:space="preserve"> </w:t>
            </w:r>
            <w:proofErr w:type="spellStart"/>
            <w:r w:rsidRPr="00606FAD">
              <w:rPr>
                <w:rStyle w:val="ab"/>
                <w:rtl/>
              </w:rPr>
              <w:t>דידיה</w:t>
            </w:r>
            <w:proofErr w:type="spellEnd"/>
            <w:r w:rsidRPr="00606FAD">
              <w:rPr>
                <w:rStyle w:val="ab"/>
                <w:rtl/>
              </w:rPr>
              <w:t xml:space="preserve"> במעשר: מאי אבות </w:t>
            </w:r>
            <w:proofErr w:type="spellStart"/>
            <w:r w:rsidRPr="00606FAD">
              <w:rPr>
                <w:rStyle w:val="ab"/>
                <w:rtl/>
              </w:rPr>
              <w:t>כו</w:t>
            </w:r>
            <w:proofErr w:type="spellEnd"/>
            <w:r w:rsidRPr="00606FAD">
              <w:rPr>
                <w:rStyle w:val="ab"/>
                <w:rtl/>
              </w:rPr>
              <w:t>'.</w:t>
            </w:r>
          </w:p>
        </w:tc>
      </w:tr>
      <w:tr w:rsidR="007F006B" w14:paraId="6F1813D4" w14:textId="77777777" w:rsidTr="00802E5F">
        <w:tc>
          <w:tcPr>
            <w:tcW w:w="4134" w:type="dxa"/>
          </w:tcPr>
          <w:p w14:paraId="36BA18A9" w14:textId="77777777" w:rsidR="000F477D" w:rsidRDefault="000F477D" w:rsidP="00C91E80">
            <w:pPr>
              <w:rPr>
                <w:rtl/>
              </w:rPr>
            </w:pPr>
            <w:r>
              <w:rPr>
                <w:rFonts w:hint="cs"/>
                <w:rtl/>
              </w:rPr>
              <w:t xml:space="preserve">(3) </w:t>
            </w:r>
            <w:r w:rsidR="00606FAD">
              <w:rPr>
                <w:rtl/>
              </w:rPr>
              <w:t>אלא לאו היינו טעמא</w:t>
            </w:r>
            <w:r>
              <w:rPr>
                <w:rFonts w:hint="cs"/>
                <w:rtl/>
              </w:rPr>
              <w:t xml:space="preserve"> </w:t>
            </w:r>
            <w:r w:rsidRPr="00C91E80">
              <w:rPr>
                <w:rStyle w:val="a7"/>
                <w:rFonts w:hint="cs"/>
                <w:rtl/>
              </w:rPr>
              <w:t xml:space="preserve">[=שנקרא כלל גדול משום שיש </w:t>
            </w:r>
            <w:r w:rsidR="00C91E80">
              <w:rPr>
                <w:rStyle w:val="a7"/>
                <w:rFonts w:hint="cs"/>
                <w:rtl/>
              </w:rPr>
              <w:t xml:space="preserve">בו </w:t>
            </w:r>
            <w:r w:rsidRPr="00C91E80">
              <w:rPr>
                <w:rStyle w:val="a7"/>
                <w:rFonts w:hint="cs"/>
                <w:rtl/>
              </w:rPr>
              <w:t>תולדות, אלא משום שיש עונש חמור]</w:t>
            </w:r>
            <w:r w:rsidR="00606FAD" w:rsidRPr="00C91E80">
              <w:rPr>
                <w:rStyle w:val="a7"/>
                <w:rtl/>
              </w:rPr>
              <w:t xml:space="preserve">: </w:t>
            </w:r>
            <w:r w:rsidR="00606FAD" w:rsidRPr="00523CB4">
              <w:rPr>
                <w:rStyle w:val="af0"/>
                <w:rtl/>
              </w:rPr>
              <w:t>גדול עונשו של שבת יותר משל שביעית</w:t>
            </w:r>
            <w:r w:rsidR="00606FAD">
              <w:rPr>
                <w:rtl/>
              </w:rPr>
              <w:t xml:space="preserve">, </w:t>
            </w:r>
            <w:proofErr w:type="spellStart"/>
            <w:r w:rsidR="00606FAD">
              <w:rPr>
                <w:rtl/>
              </w:rPr>
              <w:t>דאילו</w:t>
            </w:r>
            <w:proofErr w:type="spellEnd"/>
            <w:r w:rsidR="00606FAD">
              <w:rPr>
                <w:rtl/>
              </w:rPr>
              <w:t xml:space="preserve"> שבת - איתא בין בתלוש בין במחובר</w:t>
            </w:r>
            <w:r>
              <w:rPr>
                <w:rFonts w:hint="cs"/>
                <w:rtl/>
              </w:rPr>
              <w:t xml:space="preserve"> </w:t>
            </w:r>
            <w:r w:rsidRPr="00C91E80">
              <w:rPr>
                <w:rStyle w:val="a7"/>
                <w:rFonts w:hint="cs"/>
                <w:rtl/>
              </w:rPr>
              <w:t>[=כגון איסור טוחן ולש, שנוהג גם בתלוש]</w:t>
            </w:r>
            <w:r w:rsidR="00606FAD" w:rsidRPr="00C91E80">
              <w:rPr>
                <w:rStyle w:val="a7"/>
                <w:rtl/>
              </w:rPr>
              <w:t>;</w:t>
            </w:r>
            <w:r w:rsidR="00606FAD">
              <w:rPr>
                <w:rtl/>
              </w:rPr>
              <w:t xml:space="preserve"> ואילו שביעית, בתלוש </w:t>
            </w:r>
            <w:r w:rsidR="00F61049" w:rsidRPr="00C91E80">
              <w:rPr>
                <w:rStyle w:val="a7"/>
                <w:rFonts w:hint="cs"/>
                <w:rtl/>
              </w:rPr>
              <w:t>[=לפני השביעית]</w:t>
            </w:r>
            <w:r w:rsidR="00F61049">
              <w:rPr>
                <w:rFonts w:hint="cs"/>
                <w:rtl/>
              </w:rPr>
              <w:t xml:space="preserve"> </w:t>
            </w:r>
            <w:proofErr w:type="spellStart"/>
            <w:r w:rsidR="00606FAD">
              <w:rPr>
                <w:rtl/>
              </w:rPr>
              <w:t>ליתא</w:t>
            </w:r>
            <w:proofErr w:type="spellEnd"/>
            <w:r w:rsidR="00606FAD">
              <w:rPr>
                <w:rtl/>
              </w:rPr>
              <w:t xml:space="preserve">, במחובר איתא. </w:t>
            </w:r>
          </w:p>
          <w:p w14:paraId="64CAB3BD" w14:textId="063CE026" w:rsidR="007F006B" w:rsidRDefault="00606FAD" w:rsidP="008B6B8C">
            <w:pPr>
              <w:rPr>
                <w:rtl/>
              </w:rPr>
            </w:pPr>
            <w:r w:rsidRPr="00523CB4">
              <w:rPr>
                <w:rStyle w:val="af0"/>
                <w:rtl/>
              </w:rPr>
              <w:t>וגדול עונשה של שביעית יותר מן המעשר</w:t>
            </w:r>
            <w:r>
              <w:rPr>
                <w:rtl/>
              </w:rPr>
              <w:t xml:space="preserve">, </w:t>
            </w:r>
            <w:proofErr w:type="spellStart"/>
            <w:r>
              <w:rPr>
                <w:rtl/>
              </w:rPr>
              <w:t>דאילו</w:t>
            </w:r>
            <w:proofErr w:type="spellEnd"/>
            <w:r>
              <w:rPr>
                <w:rtl/>
              </w:rPr>
              <w:t xml:space="preserve"> שביעית - איתא בין במאכל אדם בין במאכל בהמה; ואילו מעשר, במאכל אדם איתא, במאכל בהמה </w:t>
            </w:r>
            <w:proofErr w:type="spellStart"/>
            <w:r>
              <w:rPr>
                <w:rtl/>
              </w:rPr>
              <w:t>ליתא</w:t>
            </w:r>
            <w:proofErr w:type="spellEnd"/>
            <w:r>
              <w:rPr>
                <w:rtl/>
              </w:rPr>
              <w:t xml:space="preserve">. </w:t>
            </w:r>
          </w:p>
        </w:tc>
        <w:tc>
          <w:tcPr>
            <w:tcW w:w="4126" w:type="dxa"/>
          </w:tcPr>
          <w:p w14:paraId="4F5E3346" w14:textId="77777777" w:rsidR="00606FAD" w:rsidRPr="00606FAD" w:rsidRDefault="00606FAD" w:rsidP="00606FAD">
            <w:pPr>
              <w:rPr>
                <w:rStyle w:val="ab"/>
                <w:rtl/>
              </w:rPr>
            </w:pPr>
            <w:r w:rsidRPr="00606FAD">
              <w:rPr>
                <w:rStyle w:val="ab"/>
                <w:rtl/>
              </w:rPr>
              <w:t>אלא לאו היינו טעמא - משום אבות ותולדות, אלא דבר שנאמר בו כלל ועונשו גדול מדבר אחר שנאמר בו כלל - תני ביה כלל גדול.</w:t>
            </w:r>
          </w:p>
          <w:p w14:paraId="6BE1E78F" w14:textId="77777777" w:rsidR="00606FAD" w:rsidRPr="00606FAD" w:rsidRDefault="00606FAD" w:rsidP="00606FAD">
            <w:pPr>
              <w:rPr>
                <w:rStyle w:val="ab"/>
                <w:rtl/>
              </w:rPr>
            </w:pPr>
            <w:r w:rsidRPr="00606FAD">
              <w:rPr>
                <w:rStyle w:val="ab"/>
                <w:rtl/>
              </w:rPr>
              <w:t xml:space="preserve">שבת איתא - לאיסור דידה בין בדבר שהיה תלוש מבעוד יום, כגון טוחן ולש, בין בדבר שמחובר </w:t>
            </w:r>
            <w:proofErr w:type="spellStart"/>
            <w:r w:rsidRPr="00606FAD">
              <w:rPr>
                <w:rStyle w:val="ab"/>
                <w:rtl/>
              </w:rPr>
              <w:t>משקדש</w:t>
            </w:r>
            <w:proofErr w:type="spellEnd"/>
            <w:r w:rsidRPr="00606FAD">
              <w:rPr>
                <w:rStyle w:val="ab"/>
                <w:rtl/>
              </w:rPr>
              <w:t xml:space="preserve"> היום.</w:t>
            </w:r>
          </w:p>
          <w:p w14:paraId="547D3EB3" w14:textId="77777777" w:rsidR="00606FAD" w:rsidRPr="00606FAD" w:rsidRDefault="00606FAD" w:rsidP="00606FAD">
            <w:pPr>
              <w:rPr>
                <w:rStyle w:val="ab"/>
                <w:rtl/>
              </w:rPr>
            </w:pPr>
            <w:r w:rsidRPr="00606FAD">
              <w:rPr>
                <w:rStyle w:val="ab"/>
                <w:rtl/>
              </w:rPr>
              <w:t xml:space="preserve">ואילו שביעית - בדבר שהיה מחובר משקדשה שביעית - איתא, אבל בדבר שהיה תלוש לפני שביעית - </w:t>
            </w:r>
            <w:proofErr w:type="spellStart"/>
            <w:r w:rsidRPr="00606FAD">
              <w:rPr>
                <w:rStyle w:val="ab"/>
                <w:rtl/>
              </w:rPr>
              <w:t>ליתא</w:t>
            </w:r>
            <w:proofErr w:type="spellEnd"/>
            <w:r w:rsidRPr="00606FAD">
              <w:rPr>
                <w:rStyle w:val="ab"/>
                <w:rtl/>
              </w:rPr>
              <w:t>.</w:t>
            </w:r>
          </w:p>
          <w:p w14:paraId="63DB4CA4" w14:textId="77777777" w:rsidR="007F006B" w:rsidRPr="006F29B8" w:rsidRDefault="00606FAD" w:rsidP="00CC7FC6">
            <w:pPr>
              <w:rPr>
                <w:rStyle w:val="ab"/>
                <w:rtl/>
              </w:rPr>
            </w:pPr>
            <w:r w:rsidRPr="00606FAD">
              <w:rPr>
                <w:rStyle w:val="ab"/>
                <w:rtl/>
              </w:rPr>
              <w:t xml:space="preserve">שביעית - נמי איתיה במאכל בהמה, </w:t>
            </w:r>
            <w:proofErr w:type="spellStart"/>
            <w:r w:rsidRPr="00606FAD">
              <w:rPr>
                <w:rStyle w:val="ab"/>
                <w:rtl/>
              </w:rPr>
              <w:t>דכתיב</w:t>
            </w:r>
            <w:proofErr w:type="spellEnd"/>
            <w:r w:rsidRPr="00606FAD">
              <w:rPr>
                <w:rStyle w:val="ab"/>
                <w:rtl/>
              </w:rPr>
              <w:t xml:space="preserve"> ולבהמתך ולחיה וגו' (ויקרא כה), מעשר </w:t>
            </w:r>
            <w:proofErr w:type="spellStart"/>
            <w:r w:rsidRPr="00606FAD">
              <w:rPr>
                <w:rStyle w:val="ab"/>
                <w:rtl/>
              </w:rPr>
              <w:t>ליתיה</w:t>
            </w:r>
            <w:proofErr w:type="spellEnd"/>
            <w:r w:rsidRPr="00606FAD">
              <w:rPr>
                <w:rStyle w:val="ab"/>
                <w:rtl/>
              </w:rPr>
              <w:t xml:space="preserve"> במאכל בהמה - </w:t>
            </w:r>
            <w:proofErr w:type="spellStart"/>
            <w:r w:rsidRPr="00606FAD">
              <w:rPr>
                <w:rStyle w:val="ab"/>
                <w:rtl/>
              </w:rPr>
              <w:t>דמדאורייתא</w:t>
            </w:r>
            <w:proofErr w:type="spellEnd"/>
            <w:r w:rsidRPr="00606FAD">
              <w:rPr>
                <w:rStyle w:val="ab"/>
                <w:rtl/>
              </w:rPr>
              <w:t xml:space="preserve"> דגן תירוש ויצהר כתיב, ורבנן </w:t>
            </w:r>
            <w:proofErr w:type="spellStart"/>
            <w:r w:rsidRPr="00606FAD">
              <w:rPr>
                <w:rStyle w:val="ab"/>
                <w:rtl/>
              </w:rPr>
              <w:t>תקון</w:t>
            </w:r>
            <w:proofErr w:type="spellEnd"/>
            <w:r w:rsidRPr="00606FAD">
              <w:rPr>
                <w:rStyle w:val="ab"/>
                <w:rtl/>
              </w:rPr>
              <w:t xml:space="preserve"> פירות האילן וירק </w:t>
            </w:r>
            <w:proofErr w:type="spellStart"/>
            <w:r w:rsidRPr="00606FAD">
              <w:rPr>
                <w:rStyle w:val="ab"/>
                <w:rtl/>
              </w:rPr>
              <w:t>דמאכל</w:t>
            </w:r>
            <w:proofErr w:type="spellEnd"/>
            <w:r w:rsidRPr="00606FAD">
              <w:rPr>
                <w:rStyle w:val="ab"/>
                <w:rtl/>
              </w:rPr>
              <w:t xml:space="preserve"> אדם, </w:t>
            </w:r>
            <w:proofErr w:type="spellStart"/>
            <w:r w:rsidRPr="00606FAD">
              <w:rPr>
                <w:rStyle w:val="ab"/>
                <w:rtl/>
              </w:rPr>
              <w:t>כדקתני</w:t>
            </w:r>
            <w:proofErr w:type="spellEnd"/>
            <w:r w:rsidRPr="00606FAD">
              <w:rPr>
                <w:rStyle w:val="ab"/>
                <w:rtl/>
              </w:rPr>
              <w:t xml:space="preserve"> כל שהוא אוכל </w:t>
            </w:r>
            <w:proofErr w:type="spellStart"/>
            <w:r w:rsidRPr="00606FAD">
              <w:rPr>
                <w:rStyle w:val="ab"/>
                <w:rtl/>
              </w:rPr>
              <w:t>כו</w:t>
            </w:r>
            <w:proofErr w:type="spellEnd"/>
            <w:r w:rsidRPr="00606FAD">
              <w:rPr>
                <w:rStyle w:val="ab"/>
                <w:rtl/>
              </w:rPr>
              <w:t>'.</w:t>
            </w:r>
          </w:p>
        </w:tc>
      </w:tr>
      <w:tr w:rsidR="00F61049" w14:paraId="3B450FB0" w14:textId="77777777" w:rsidTr="00802E5F">
        <w:tc>
          <w:tcPr>
            <w:tcW w:w="4134" w:type="dxa"/>
          </w:tcPr>
          <w:p w14:paraId="33E22000" w14:textId="77777777" w:rsidR="008B6B8C" w:rsidRDefault="00F61049" w:rsidP="00CC7FC6">
            <w:pPr>
              <w:rPr>
                <w:rtl/>
              </w:rPr>
            </w:pPr>
            <w:r>
              <w:rPr>
                <w:rtl/>
              </w:rPr>
              <w:t xml:space="preserve">ולבר </w:t>
            </w:r>
            <w:proofErr w:type="spellStart"/>
            <w:r>
              <w:rPr>
                <w:rtl/>
              </w:rPr>
              <w:t>קפרא</w:t>
            </w:r>
            <w:proofErr w:type="spellEnd"/>
            <w:r>
              <w:rPr>
                <w:rtl/>
              </w:rPr>
              <w:t xml:space="preserve">, </w:t>
            </w:r>
            <w:proofErr w:type="spellStart"/>
            <w:r>
              <w:rPr>
                <w:rtl/>
              </w:rPr>
              <w:t>דתני</w:t>
            </w:r>
            <w:proofErr w:type="spellEnd"/>
            <w:r>
              <w:rPr>
                <w:rtl/>
              </w:rPr>
              <w:t xml:space="preserve"> </w:t>
            </w:r>
            <w:r w:rsidR="00CC7FC6">
              <w:rPr>
                <w:rFonts w:hint="cs"/>
                <w:rtl/>
              </w:rPr>
              <w:t>"</w:t>
            </w:r>
            <w:r>
              <w:rPr>
                <w:rtl/>
              </w:rPr>
              <w:t>כלל גדול</w:t>
            </w:r>
            <w:r w:rsidR="00CC7FC6">
              <w:rPr>
                <w:rFonts w:hint="cs"/>
                <w:rtl/>
              </w:rPr>
              <w:t>"</w:t>
            </w:r>
            <w:r>
              <w:rPr>
                <w:rtl/>
              </w:rPr>
              <w:t xml:space="preserve"> במעשר - </w:t>
            </w:r>
            <w:r w:rsidRPr="008B6B8C">
              <w:rPr>
                <w:rStyle w:val="af0"/>
                <w:rtl/>
              </w:rPr>
              <w:t xml:space="preserve">גדול עונשו של מעשר יותר משל </w:t>
            </w:r>
            <w:proofErr w:type="spellStart"/>
            <w:r w:rsidRPr="008B6B8C">
              <w:rPr>
                <w:rStyle w:val="af0"/>
                <w:rtl/>
              </w:rPr>
              <w:t>פיאה</w:t>
            </w:r>
            <w:proofErr w:type="spellEnd"/>
            <w:r>
              <w:rPr>
                <w:rtl/>
              </w:rPr>
              <w:t xml:space="preserve">; </w:t>
            </w:r>
            <w:proofErr w:type="spellStart"/>
            <w:r>
              <w:rPr>
                <w:rtl/>
              </w:rPr>
              <w:t>דאילו</w:t>
            </w:r>
            <w:proofErr w:type="spellEnd"/>
            <w:r>
              <w:rPr>
                <w:rtl/>
              </w:rPr>
              <w:t xml:space="preserve"> מעשר איתא </w:t>
            </w:r>
            <w:r w:rsidR="00C91E80" w:rsidRPr="008B6B8C">
              <w:rPr>
                <w:rStyle w:val="a7"/>
                <w:rFonts w:hint="cs"/>
                <w:rtl/>
              </w:rPr>
              <w:t xml:space="preserve">[=מדרבנן] </w:t>
            </w:r>
            <w:r>
              <w:rPr>
                <w:rtl/>
              </w:rPr>
              <w:t>בתאנה וירק, ו</w:t>
            </w:r>
            <w:r w:rsidR="009618C9">
              <w:rPr>
                <w:rtl/>
              </w:rPr>
              <w:t xml:space="preserve">אילו </w:t>
            </w:r>
            <w:proofErr w:type="spellStart"/>
            <w:r w:rsidR="009618C9">
              <w:rPr>
                <w:rtl/>
              </w:rPr>
              <w:t>פיאה</w:t>
            </w:r>
            <w:proofErr w:type="spellEnd"/>
            <w:r w:rsidR="009618C9">
              <w:rPr>
                <w:rtl/>
              </w:rPr>
              <w:t xml:space="preserve"> </w:t>
            </w:r>
            <w:proofErr w:type="spellStart"/>
            <w:r w:rsidR="009618C9">
              <w:rPr>
                <w:rtl/>
              </w:rPr>
              <w:t>ליתא</w:t>
            </w:r>
            <w:proofErr w:type="spellEnd"/>
            <w:r w:rsidR="009618C9">
              <w:rPr>
                <w:rtl/>
              </w:rPr>
              <w:t xml:space="preserve"> בתאנה וירק. </w:t>
            </w:r>
          </w:p>
          <w:p w14:paraId="09BDAD92" w14:textId="390FF2CB" w:rsidR="00CC7FC6" w:rsidRDefault="009618C9" w:rsidP="00CC7FC6">
            <w:pPr>
              <w:rPr>
                <w:rtl/>
              </w:rPr>
            </w:pPr>
            <w:proofErr w:type="spellStart"/>
            <w:r>
              <w:rPr>
                <w:rtl/>
              </w:rPr>
              <w:t>דתנן</w:t>
            </w:r>
            <w:proofErr w:type="spellEnd"/>
            <w:r>
              <w:rPr>
                <w:rFonts w:hint="cs"/>
                <w:rtl/>
              </w:rPr>
              <w:t>:</w:t>
            </w:r>
            <w:r w:rsidR="00F61049">
              <w:rPr>
                <w:rtl/>
              </w:rPr>
              <w:t xml:space="preserve"> </w:t>
            </w:r>
            <w:r w:rsidR="00F61049" w:rsidRPr="00CC7FC6">
              <w:rPr>
                <w:rStyle w:val="af6"/>
                <w:rtl/>
              </w:rPr>
              <w:t xml:space="preserve">כלל אמרו </w:t>
            </w:r>
            <w:proofErr w:type="spellStart"/>
            <w:r w:rsidR="00F61049" w:rsidRPr="00CC7FC6">
              <w:rPr>
                <w:rStyle w:val="af6"/>
                <w:rtl/>
              </w:rPr>
              <w:t>בפיאה</w:t>
            </w:r>
            <w:proofErr w:type="spellEnd"/>
            <w:r w:rsidR="00F61049" w:rsidRPr="00CC7FC6">
              <w:rPr>
                <w:rStyle w:val="af6"/>
                <w:rtl/>
              </w:rPr>
              <w:t xml:space="preserve">: כל שהוא אוכל, ונשמר, וגידולו מן הארץ, ולקיטתו כאחת, ומכניסו לקיום - חייב </w:t>
            </w:r>
            <w:proofErr w:type="spellStart"/>
            <w:r w:rsidR="00F61049" w:rsidRPr="00CC7FC6">
              <w:rPr>
                <w:rStyle w:val="af6"/>
                <w:rtl/>
              </w:rPr>
              <w:t>בפיאה</w:t>
            </w:r>
            <w:proofErr w:type="spellEnd"/>
            <w:r w:rsidR="00F61049" w:rsidRPr="00CC7FC6">
              <w:rPr>
                <w:rStyle w:val="af6"/>
                <w:rtl/>
              </w:rPr>
              <w:t>.</w:t>
            </w:r>
            <w:r w:rsidR="00F61049">
              <w:rPr>
                <w:rtl/>
              </w:rPr>
              <w:t xml:space="preserve"> </w:t>
            </w:r>
          </w:p>
          <w:p w14:paraId="4CB86FC3" w14:textId="77777777" w:rsidR="00CC7FC6" w:rsidRDefault="00F61049" w:rsidP="00CC7FC6">
            <w:pPr>
              <w:ind w:left="227"/>
              <w:rPr>
                <w:rtl/>
              </w:rPr>
            </w:pPr>
            <w:r w:rsidRPr="008B6B8C">
              <w:rPr>
                <w:rStyle w:val="af6"/>
                <w:rtl/>
              </w:rPr>
              <w:t xml:space="preserve">אוכל </w:t>
            </w:r>
            <w:r>
              <w:rPr>
                <w:rtl/>
              </w:rPr>
              <w:t xml:space="preserve">- למעוטי ספיחי </w:t>
            </w:r>
            <w:proofErr w:type="spellStart"/>
            <w:r>
              <w:rPr>
                <w:rtl/>
              </w:rPr>
              <w:t>סטיס</w:t>
            </w:r>
            <w:proofErr w:type="spellEnd"/>
            <w:r>
              <w:rPr>
                <w:rtl/>
              </w:rPr>
              <w:t xml:space="preserve"> וקוצה</w:t>
            </w:r>
            <w:r w:rsidR="00CC7FC6">
              <w:rPr>
                <w:rFonts w:hint="cs"/>
                <w:rtl/>
              </w:rPr>
              <w:t xml:space="preserve"> </w:t>
            </w:r>
            <w:r w:rsidR="00CC7FC6" w:rsidRPr="009618C9">
              <w:rPr>
                <w:rStyle w:val="a7"/>
                <w:rFonts w:hint="cs"/>
                <w:rtl/>
              </w:rPr>
              <w:t>[=צמחים שמשמשים לצביעה]</w:t>
            </w:r>
            <w:r w:rsidRPr="009618C9">
              <w:rPr>
                <w:rStyle w:val="a7"/>
                <w:rtl/>
              </w:rPr>
              <w:t>.</w:t>
            </w:r>
            <w:r>
              <w:rPr>
                <w:rtl/>
              </w:rPr>
              <w:t xml:space="preserve"> </w:t>
            </w:r>
          </w:p>
          <w:p w14:paraId="5AA46EBE" w14:textId="77777777" w:rsidR="00CC7FC6" w:rsidRDefault="00F61049" w:rsidP="00CC7FC6">
            <w:pPr>
              <w:ind w:left="227"/>
              <w:rPr>
                <w:rtl/>
              </w:rPr>
            </w:pPr>
            <w:r w:rsidRPr="008B6B8C">
              <w:rPr>
                <w:rStyle w:val="af6"/>
                <w:rtl/>
              </w:rPr>
              <w:t>ונשמר</w:t>
            </w:r>
            <w:r>
              <w:rPr>
                <w:rtl/>
              </w:rPr>
              <w:t xml:space="preserve"> </w:t>
            </w:r>
            <w:r w:rsidR="00CC7FC6">
              <w:rPr>
                <w:rFonts w:hint="cs"/>
                <w:rtl/>
              </w:rPr>
              <w:t xml:space="preserve">- </w:t>
            </w:r>
            <w:r>
              <w:rPr>
                <w:rtl/>
              </w:rPr>
              <w:t xml:space="preserve">למעוטי הפקר, </w:t>
            </w:r>
          </w:p>
          <w:p w14:paraId="7139663B" w14:textId="77777777" w:rsidR="00CC7FC6" w:rsidRDefault="00F61049" w:rsidP="00CC7FC6">
            <w:pPr>
              <w:ind w:left="227"/>
              <w:rPr>
                <w:rtl/>
              </w:rPr>
            </w:pPr>
            <w:r w:rsidRPr="008B6B8C">
              <w:rPr>
                <w:rStyle w:val="af6"/>
                <w:rtl/>
              </w:rPr>
              <w:t>וגידולו מן הארץ</w:t>
            </w:r>
            <w:r>
              <w:rPr>
                <w:rtl/>
              </w:rPr>
              <w:t xml:space="preserve"> - למעוטי </w:t>
            </w:r>
            <w:proofErr w:type="spellStart"/>
            <w:r>
              <w:rPr>
                <w:rtl/>
              </w:rPr>
              <w:t>כמיהין</w:t>
            </w:r>
            <w:proofErr w:type="spellEnd"/>
            <w:r>
              <w:rPr>
                <w:rtl/>
              </w:rPr>
              <w:t xml:space="preserve"> ופטריות, </w:t>
            </w:r>
            <w:r w:rsidR="00CC7FC6" w:rsidRPr="009618C9">
              <w:rPr>
                <w:rStyle w:val="a7"/>
                <w:rFonts w:hint="cs"/>
                <w:rtl/>
              </w:rPr>
              <w:t>[=שאינם יונקים מהאדמה]</w:t>
            </w:r>
          </w:p>
          <w:p w14:paraId="4213E543" w14:textId="77777777" w:rsidR="00CC7FC6" w:rsidRDefault="00F61049" w:rsidP="00CC7FC6">
            <w:pPr>
              <w:ind w:left="227"/>
              <w:rPr>
                <w:rtl/>
              </w:rPr>
            </w:pPr>
            <w:r w:rsidRPr="008B6B8C">
              <w:rPr>
                <w:rStyle w:val="af6"/>
                <w:rtl/>
              </w:rPr>
              <w:t>ולקיטתו כאחת</w:t>
            </w:r>
            <w:r>
              <w:rPr>
                <w:rtl/>
              </w:rPr>
              <w:t xml:space="preserve"> - למעוטי תאנה, </w:t>
            </w:r>
          </w:p>
          <w:p w14:paraId="104F10B0" w14:textId="77777777" w:rsidR="00CC7FC6" w:rsidRDefault="00F61049" w:rsidP="00CC7FC6">
            <w:pPr>
              <w:ind w:left="227"/>
              <w:rPr>
                <w:rtl/>
              </w:rPr>
            </w:pPr>
            <w:r w:rsidRPr="008B6B8C">
              <w:rPr>
                <w:rStyle w:val="af6"/>
                <w:rtl/>
              </w:rPr>
              <w:t xml:space="preserve">ומכניסו לקיום </w:t>
            </w:r>
            <w:r>
              <w:rPr>
                <w:rtl/>
              </w:rPr>
              <w:t xml:space="preserve">- למעוטי ירק. </w:t>
            </w:r>
          </w:p>
          <w:p w14:paraId="443FDF24" w14:textId="77777777" w:rsidR="00F61049" w:rsidRDefault="00F61049" w:rsidP="00CC7FC6">
            <w:pPr>
              <w:rPr>
                <w:rtl/>
              </w:rPr>
            </w:pPr>
            <w:r>
              <w:rPr>
                <w:rtl/>
              </w:rPr>
              <w:t xml:space="preserve">ואילו גבי מעשר תנן, </w:t>
            </w:r>
            <w:r w:rsidRPr="00CC7FC6">
              <w:rPr>
                <w:rStyle w:val="af6"/>
                <w:rtl/>
              </w:rPr>
              <w:t xml:space="preserve">כלל אמרו במעשר: כל שהוא אוכל, ונשמר, וגידולו מן הארץ - חייב במעשר. </w:t>
            </w:r>
            <w:r>
              <w:rPr>
                <w:rtl/>
              </w:rPr>
              <w:t>ואילו לקיטתו כאחת ומכניסו לקיום - לא תנן.</w:t>
            </w:r>
            <w:r>
              <w:rPr>
                <w:rFonts w:hint="cs"/>
                <w:rtl/>
              </w:rPr>
              <w:t xml:space="preserve"> </w:t>
            </w:r>
          </w:p>
        </w:tc>
        <w:tc>
          <w:tcPr>
            <w:tcW w:w="4126" w:type="dxa"/>
          </w:tcPr>
          <w:p w14:paraId="6160528D" w14:textId="77777777" w:rsidR="00CC7FC6" w:rsidRPr="00606FAD" w:rsidRDefault="00CC7FC6" w:rsidP="00CC7FC6">
            <w:pPr>
              <w:rPr>
                <w:rStyle w:val="ab"/>
                <w:rtl/>
              </w:rPr>
            </w:pPr>
            <w:r w:rsidRPr="00606FAD">
              <w:rPr>
                <w:rStyle w:val="ab"/>
                <w:rtl/>
              </w:rPr>
              <w:t>איתיה בתאנה וירק - מדרבנן.</w:t>
            </w:r>
          </w:p>
          <w:p w14:paraId="474BC955" w14:textId="77777777" w:rsidR="00CC7FC6" w:rsidRPr="00606FAD" w:rsidRDefault="00CC7FC6" w:rsidP="00CC7FC6">
            <w:pPr>
              <w:rPr>
                <w:rStyle w:val="ab"/>
                <w:rtl/>
              </w:rPr>
            </w:pPr>
            <w:r w:rsidRPr="00606FAD">
              <w:rPr>
                <w:rStyle w:val="ab"/>
                <w:rtl/>
              </w:rPr>
              <w:t xml:space="preserve">כל שהוא אוכל </w:t>
            </w:r>
            <w:proofErr w:type="spellStart"/>
            <w:r w:rsidRPr="00606FAD">
              <w:rPr>
                <w:rStyle w:val="ab"/>
                <w:rtl/>
              </w:rPr>
              <w:t>כו</w:t>
            </w:r>
            <w:proofErr w:type="spellEnd"/>
            <w:r w:rsidRPr="00606FAD">
              <w:rPr>
                <w:rStyle w:val="ab"/>
                <w:rtl/>
              </w:rPr>
              <w:t xml:space="preserve">' - </w:t>
            </w:r>
            <w:proofErr w:type="spellStart"/>
            <w:r w:rsidRPr="00606FAD">
              <w:rPr>
                <w:rStyle w:val="ab"/>
                <w:rtl/>
              </w:rPr>
              <w:t>דגבי</w:t>
            </w:r>
            <w:proofErr w:type="spellEnd"/>
            <w:r w:rsidRPr="00606FAD">
              <w:rPr>
                <w:rStyle w:val="ab"/>
                <w:rtl/>
              </w:rPr>
              <w:t xml:space="preserve"> </w:t>
            </w:r>
            <w:proofErr w:type="spellStart"/>
            <w:r w:rsidRPr="00606FAD">
              <w:rPr>
                <w:rStyle w:val="ab"/>
                <w:rtl/>
              </w:rPr>
              <w:t>פיאה</w:t>
            </w:r>
            <w:proofErr w:type="spellEnd"/>
            <w:r w:rsidRPr="00606FAD">
              <w:rPr>
                <w:rStyle w:val="ab"/>
                <w:rtl/>
              </w:rPr>
              <w:t xml:space="preserve"> קציר כתיב, מה קציר מיוחד שיש בו כל אלו.</w:t>
            </w:r>
          </w:p>
          <w:p w14:paraId="4177A11D" w14:textId="77777777" w:rsidR="009618C9" w:rsidRDefault="00CC7FC6" w:rsidP="00CC7FC6">
            <w:pPr>
              <w:rPr>
                <w:rStyle w:val="ab"/>
                <w:rtl/>
              </w:rPr>
            </w:pPr>
            <w:r w:rsidRPr="00606FAD">
              <w:rPr>
                <w:rStyle w:val="ab"/>
                <w:rtl/>
              </w:rPr>
              <w:t xml:space="preserve">למעוטי </w:t>
            </w:r>
            <w:r w:rsidR="009618C9">
              <w:rPr>
                <w:rStyle w:val="ab"/>
                <w:rtl/>
              </w:rPr>
              <w:t xml:space="preserve">ספיחי </w:t>
            </w:r>
            <w:proofErr w:type="spellStart"/>
            <w:r w:rsidR="009618C9">
              <w:rPr>
                <w:rStyle w:val="ab"/>
                <w:rtl/>
              </w:rPr>
              <w:t>סטיס</w:t>
            </w:r>
            <w:proofErr w:type="spellEnd"/>
            <w:r w:rsidR="009618C9">
              <w:rPr>
                <w:rStyle w:val="ab"/>
                <w:rtl/>
              </w:rPr>
              <w:t xml:space="preserve"> וקוצה - שעומדים לצבע</w:t>
            </w:r>
            <w:r w:rsidR="009618C9">
              <w:rPr>
                <w:rStyle w:val="ab"/>
                <w:rFonts w:hint="cs"/>
                <w:rtl/>
              </w:rPr>
              <w:t>.</w:t>
            </w:r>
            <w:r w:rsidRPr="00606FAD">
              <w:rPr>
                <w:rStyle w:val="ab"/>
                <w:rtl/>
              </w:rPr>
              <w:t xml:space="preserve"> </w:t>
            </w:r>
          </w:p>
          <w:p w14:paraId="256CAA35" w14:textId="77777777" w:rsidR="00CC7FC6" w:rsidRPr="00606FAD" w:rsidRDefault="00CC7FC6" w:rsidP="009618C9">
            <w:pPr>
              <w:ind w:left="227"/>
              <w:rPr>
                <w:rStyle w:val="ab"/>
                <w:rtl/>
              </w:rPr>
            </w:pPr>
            <w:r w:rsidRPr="00606FAD">
              <w:rPr>
                <w:rStyle w:val="ab"/>
                <w:rtl/>
              </w:rPr>
              <w:t xml:space="preserve">להכי נקט ספיחים - דאין דרך ללוקטן בשנה שנזרעים אלא לסוף ארבע וחמש שנים, </w:t>
            </w:r>
            <w:proofErr w:type="spellStart"/>
            <w:r w:rsidRPr="00606FAD">
              <w:rPr>
                <w:rStyle w:val="ab"/>
                <w:rtl/>
              </w:rPr>
              <w:t>שהשרשין</w:t>
            </w:r>
            <w:proofErr w:type="spellEnd"/>
            <w:r w:rsidRPr="00606FAD">
              <w:rPr>
                <w:rStyle w:val="ab"/>
                <w:rtl/>
              </w:rPr>
              <w:t xml:space="preserve"> </w:t>
            </w:r>
            <w:proofErr w:type="spellStart"/>
            <w:r w:rsidRPr="00606FAD">
              <w:rPr>
                <w:rStyle w:val="ab"/>
                <w:rtl/>
              </w:rPr>
              <w:t>מתפשטין</w:t>
            </w:r>
            <w:proofErr w:type="spellEnd"/>
            <w:r w:rsidRPr="00606FAD">
              <w:rPr>
                <w:rStyle w:val="ab"/>
                <w:rtl/>
              </w:rPr>
              <w:t xml:space="preserve"> בארץ </w:t>
            </w:r>
            <w:proofErr w:type="spellStart"/>
            <w:r w:rsidRPr="00606FAD">
              <w:rPr>
                <w:rStyle w:val="ab"/>
                <w:rtl/>
              </w:rPr>
              <w:t>ומשביחין</w:t>
            </w:r>
            <w:proofErr w:type="spellEnd"/>
            <w:r w:rsidRPr="00606FAD">
              <w:rPr>
                <w:rStyle w:val="ab"/>
                <w:rtl/>
              </w:rPr>
              <w:t xml:space="preserve">, </w:t>
            </w:r>
            <w:r w:rsidR="009618C9">
              <w:rPr>
                <w:rStyle w:val="ab"/>
                <w:rtl/>
              </w:rPr>
              <w:t>ושורש שלהן עיקר</w:t>
            </w:r>
            <w:r w:rsidR="009618C9">
              <w:rPr>
                <w:rStyle w:val="ab"/>
                <w:rFonts w:hint="cs"/>
                <w:rtl/>
              </w:rPr>
              <w:t>.</w:t>
            </w:r>
            <w:r w:rsidRPr="00606FAD">
              <w:rPr>
                <w:rStyle w:val="ab"/>
                <w:rtl/>
              </w:rPr>
              <w:t xml:space="preserve"> והא </w:t>
            </w:r>
            <w:proofErr w:type="spellStart"/>
            <w:r w:rsidRPr="00606FAD">
              <w:rPr>
                <w:rStyle w:val="ab"/>
                <w:rtl/>
              </w:rPr>
              <w:t>דנקט</w:t>
            </w:r>
            <w:proofErr w:type="spellEnd"/>
            <w:r w:rsidRPr="00606FAD">
              <w:rPr>
                <w:rStyle w:val="ab"/>
                <w:rtl/>
              </w:rPr>
              <w:t xml:space="preserve"> הני ולא נקט שאר מינים שאינן </w:t>
            </w:r>
            <w:proofErr w:type="spellStart"/>
            <w:r w:rsidRPr="00606FAD">
              <w:rPr>
                <w:rStyle w:val="ab"/>
                <w:rtl/>
              </w:rPr>
              <w:t>ראוין</w:t>
            </w:r>
            <w:proofErr w:type="spellEnd"/>
            <w:r w:rsidRPr="00606FAD">
              <w:rPr>
                <w:rStyle w:val="ab"/>
                <w:rtl/>
              </w:rPr>
              <w:t xml:space="preserve"> לאכילה - משום </w:t>
            </w:r>
            <w:proofErr w:type="spellStart"/>
            <w:r w:rsidRPr="00606FAD">
              <w:rPr>
                <w:rStyle w:val="ab"/>
                <w:rtl/>
              </w:rPr>
              <w:t>דאיידי</w:t>
            </w:r>
            <w:proofErr w:type="spellEnd"/>
            <w:r w:rsidRPr="00606FAD">
              <w:rPr>
                <w:rStyle w:val="ab"/>
                <w:rtl/>
              </w:rPr>
              <w:t xml:space="preserve"> </w:t>
            </w:r>
            <w:proofErr w:type="spellStart"/>
            <w:r w:rsidRPr="00606FAD">
              <w:rPr>
                <w:rStyle w:val="ab"/>
                <w:rtl/>
              </w:rPr>
              <w:t>דגבי</w:t>
            </w:r>
            <w:proofErr w:type="spellEnd"/>
            <w:r w:rsidRPr="00606FAD">
              <w:rPr>
                <w:rStyle w:val="ab"/>
                <w:rtl/>
              </w:rPr>
              <w:t xml:space="preserve"> שביעית תני להו, דיש להן שביעית - נקט הכא </w:t>
            </w:r>
            <w:proofErr w:type="spellStart"/>
            <w:r w:rsidRPr="00606FAD">
              <w:rPr>
                <w:rStyle w:val="ab"/>
                <w:rtl/>
              </w:rPr>
              <w:t>דבפיאה</w:t>
            </w:r>
            <w:proofErr w:type="spellEnd"/>
            <w:r w:rsidRPr="00606FAD">
              <w:rPr>
                <w:rStyle w:val="ab"/>
                <w:rtl/>
              </w:rPr>
              <w:t xml:space="preserve"> ומעשר </w:t>
            </w:r>
            <w:proofErr w:type="spellStart"/>
            <w:r w:rsidRPr="00606FAD">
              <w:rPr>
                <w:rStyle w:val="ab"/>
                <w:rtl/>
              </w:rPr>
              <w:t>ליתנהו</w:t>
            </w:r>
            <w:proofErr w:type="spellEnd"/>
            <w:r w:rsidRPr="00606FAD">
              <w:rPr>
                <w:rStyle w:val="ab"/>
                <w:rtl/>
              </w:rPr>
              <w:t>, לשון רבינו הלוי.</w:t>
            </w:r>
          </w:p>
          <w:p w14:paraId="54CA7078" w14:textId="77777777" w:rsidR="00CC7FC6" w:rsidRPr="00606FAD" w:rsidRDefault="00CC7FC6" w:rsidP="00CC7FC6">
            <w:pPr>
              <w:rPr>
                <w:rStyle w:val="ab"/>
                <w:rtl/>
              </w:rPr>
            </w:pPr>
            <w:proofErr w:type="spellStart"/>
            <w:r w:rsidRPr="00606FAD">
              <w:rPr>
                <w:rStyle w:val="ab"/>
                <w:rtl/>
              </w:rPr>
              <w:t>סטיס</w:t>
            </w:r>
            <w:proofErr w:type="spellEnd"/>
            <w:r w:rsidRPr="00606FAD">
              <w:rPr>
                <w:rStyle w:val="ab"/>
                <w:rtl/>
              </w:rPr>
              <w:t xml:space="preserve"> - </w:t>
            </w:r>
            <w:proofErr w:type="spellStart"/>
            <w:r w:rsidRPr="00606FAD">
              <w:rPr>
                <w:rStyle w:val="ab"/>
                <w:rtl/>
              </w:rPr>
              <w:t>ווישד"א</w:t>
            </w:r>
            <w:proofErr w:type="spellEnd"/>
            <w:r w:rsidRPr="00606FAD">
              <w:rPr>
                <w:rStyle w:val="ab"/>
                <w:rtl/>
              </w:rPr>
              <w:t xml:space="preserve"> +והוא </w:t>
            </w:r>
            <w:proofErr w:type="spellStart"/>
            <w:r w:rsidRPr="00606FAD">
              <w:rPr>
                <w:rStyle w:val="ab"/>
                <w:rtl/>
              </w:rPr>
              <w:t>האיסטיס</w:t>
            </w:r>
            <w:proofErr w:type="spellEnd"/>
            <w:r w:rsidRPr="00606FAD">
              <w:rPr>
                <w:rStyle w:val="ab"/>
                <w:rtl/>
              </w:rPr>
              <w:t xml:space="preserve">+ קוצה - </w:t>
            </w:r>
            <w:proofErr w:type="spellStart"/>
            <w:r w:rsidRPr="00606FAD">
              <w:rPr>
                <w:rStyle w:val="ab"/>
                <w:rtl/>
              </w:rPr>
              <w:t>וורנצ"א</w:t>
            </w:r>
            <w:proofErr w:type="spellEnd"/>
            <w:r w:rsidRPr="00606FAD">
              <w:rPr>
                <w:rStyle w:val="ab"/>
                <w:rtl/>
              </w:rPr>
              <w:t xml:space="preserve"> +והוא </w:t>
            </w:r>
            <w:proofErr w:type="spellStart"/>
            <w:r w:rsidRPr="00606FAD">
              <w:rPr>
                <w:rStyle w:val="ab"/>
                <w:rtl/>
              </w:rPr>
              <w:t>הפואה</w:t>
            </w:r>
            <w:proofErr w:type="spellEnd"/>
            <w:r w:rsidRPr="00606FAD">
              <w:rPr>
                <w:rStyle w:val="ab"/>
                <w:rtl/>
              </w:rPr>
              <w:t>+.</w:t>
            </w:r>
          </w:p>
          <w:p w14:paraId="754994CA" w14:textId="77777777" w:rsidR="00CC7FC6" w:rsidRPr="00606FAD" w:rsidRDefault="00CC7FC6" w:rsidP="00CC7FC6">
            <w:pPr>
              <w:rPr>
                <w:rStyle w:val="ab"/>
                <w:rtl/>
              </w:rPr>
            </w:pPr>
            <w:r w:rsidRPr="00606FAD">
              <w:rPr>
                <w:rStyle w:val="ab"/>
                <w:rtl/>
              </w:rPr>
              <w:t xml:space="preserve">ומכניסו לקיום למעוטי ירק - כגון לפת </w:t>
            </w:r>
            <w:proofErr w:type="spellStart"/>
            <w:r w:rsidRPr="00606FAD">
              <w:rPr>
                <w:rStyle w:val="ab"/>
                <w:rtl/>
              </w:rPr>
              <w:t>וקפלוטות</w:t>
            </w:r>
            <w:proofErr w:type="spellEnd"/>
            <w:r w:rsidRPr="00606FAD">
              <w:rPr>
                <w:rStyle w:val="ab"/>
                <w:rtl/>
              </w:rPr>
              <w:t>.</w:t>
            </w:r>
          </w:p>
          <w:p w14:paraId="22DE0A7D" w14:textId="77777777" w:rsidR="00F61049" w:rsidRPr="00606FAD" w:rsidRDefault="00CC7FC6" w:rsidP="00CC7FC6">
            <w:pPr>
              <w:rPr>
                <w:rStyle w:val="ab"/>
                <w:rtl/>
              </w:rPr>
            </w:pPr>
            <w:r w:rsidRPr="00606FAD">
              <w:rPr>
                <w:rStyle w:val="ab"/>
                <w:rtl/>
              </w:rPr>
              <w:t xml:space="preserve">ואילו מכניסו לקיום ולקיטתו כאחד לא תנן - </w:t>
            </w:r>
            <w:proofErr w:type="spellStart"/>
            <w:r w:rsidRPr="00606FAD">
              <w:rPr>
                <w:rStyle w:val="ab"/>
                <w:rtl/>
              </w:rPr>
              <w:t>דכי</w:t>
            </w:r>
            <w:proofErr w:type="spellEnd"/>
            <w:r w:rsidRPr="00606FAD">
              <w:rPr>
                <w:rStyle w:val="ab"/>
                <w:rtl/>
              </w:rPr>
              <w:t xml:space="preserve"> </w:t>
            </w:r>
            <w:proofErr w:type="spellStart"/>
            <w:r w:rsidRPr="00606FAD">
              <w:rPr>
                <w:rStyle w:val="ab"/>
                <w:rtl/>
              </w:rPr>
              <w:t>תקון</w:t>
            </w:r>
            <w:proofErr w:type="spellEnd"/>
            <w:r w:rsidRPr="00606FAD">
              <w:rPr>
                <w:rStyle w:val="ab"/>
                <w:rtl/>
              </w:rPr>
              <w:t xml:space="preserve"> רבנן אדידהו לא </w:t>
            </w:r>
            <w:proofErr w:type="spellStart"/>
            <w:r w:rsidRPr="00606FAD">
              <w:rPr>
                <w:rStyle w:val="ab"/>
                <w:rtl/>
              </w:rPr>
              <w:t>פלוג</w:t>
            </w:r>
            <w:proofErr w:type="spellEnd"/>
            <w:r w:rsidRPr="00606FAD">
              <w:rPr>
                <w:rStyle w:val="ab"/>
                <w:rtl/>
              </w:rPr>
              <w:t xml:space="preserve"> בפירות האילן ובירק בין מין למין.</w:t>
            </w:r>
            <w:r>
              <w:rPr>
                <w:rStyle w:val="ab"/>
                <w:rFonts w:hint="cs"/>
                <w:rtl/>
              </w:rPr>
              <w:t xml:space="preserve"> </w:t>
            </w:r>
          </w:p>
        </w:tc>
      </w:tr>
    </w:tbl>
    <w:p w14:paraId="6377A834" w14:textId="77777777" w:rsidR="000F477D" w:rsidRDefault="000F477D"/>
    <w:tbl>
      <w:tblPr>
        <w:tblStyle w:val="a5"/>
        <w:bidiVisual/>
        <w:tblW w:w="0" w:type="auto"/>
        <w:tblLook w:val="04A0" w:firstRow="1" w:lastRow="0" w:firstColumn="1" w:lastColumn="0" w:noHBand="0" w:noVBand="1"/>
      </w:tblPr>
      <w:tblGrid>
        <w:gridCol w:w="4134"/>
        <w:gridCol w:w="4126"/>
      </w:tblGrid>
      <w:tr w:rsidR="007C673D" w14:paraId="0DA4E829" w14:textId="77777777" w:rsidTr="003430F2">
        <w:tc>
          <w:tcPr>
            <w:tcW w:w="4134" w:type="dxa"/>
          </w:tcPr>
          <w:p w14:paraId="007CC7DC" w14:textId="2855B757" w:rsidR="007C673D" w:rsidRDefault="007C673D" w:rsidP="007C673D">
            <w:pPr>
              <w:rPr>
                <w:rtl/>
              </w:rPr>
            </w:pPr>
            <w:r>
              <w:rPr>
                <w:rtl/>
              </w:rPr>
              <w:t xml:space="preserve">רב ושמואל </w:t>
            </w:r>
            <w:proofErr w:type="spellStart"/>
            <w:r>
              <w:rPr>
                <w:rtl/>
              </w:rPr>
              <w:t>דאמרי</w:t>
            </w:r>
            <w:proofErr w:type="spellEnd"/>
            <w:r>
              <w:rPr>
                <w:rtl/>
              </w:rPr>
              <w:t xml:space="preserve"> </w:t>
            </w:r>
            <w:proofErr w:type="spellStart"/>
            <w:r>
              <w:rPr>
                <w:rtl/>
              </w:rPr>
              <w:t>תרוייהו</w:t>
            </w:r>
            <w:proofErr w:type="spellEnd"/>
            <w:r>
              <w:rPr>
                <w:rtl/>
              </w:rPr>
              <w:t xml:space="preserve">: </w:t>
            </w:r>
            <w:proofErr w:type="spellStart"/>
            <w:r w:rsidRPr="007C673D">
              <w:rPr>
                <w:rStyle w:val="af0"/>
                <w:rtl/>
              </w:rPr>
              <w:t>מתניתין</w:t>
            </w:r>
            <w:proofErr w:type="spellEnd"/>
            <w:r w:rsidRPr="007C673D">
              <w:rPr>
                <w:rStyle w:val="af0"/>
                <w:rtl/>
              </w:rPr>
              <w:t xml:space="preserve"> </w:t>
            </w:r>
            <w:r w:rsidR="003430F2" w:rsidRPr="009143A4">
              <w:rPr>
                <w:rStyle w:val="a7"/>
                <w:rFonts w:hint="cs"/>
                <w:rtl/>
              </w:rPr>
              <w:t xml:space="preserve">[=שמתייחסת למי שלא ידע עיקר שבת כשגגה אחת בלבד ולכן מביא רק חטאת אחת] </w:t>
            </w:r>
            <w:r w:rsidRPr="007C673D">
              <w:rPr>
                <w:rStyle w:val="af0"/>
                <w:rtl/>
              </w:rPr>
              <w:t>בתינוק שנשבה לבין הנכרים, וגר שנתגייר לבין הנכרים</w:t>
            </w:r>
            <w:r>
              <w:rPr>
                <w:rStyle w:val="af0"/>
                <w:rFonts w:hint="cs"/>
                <w:rtl/>
              </w:rPr>
              <w:t xml:space="preserve"> </w:t>
            </w:r>
            <w:r w:rsidRPr="003430F2">
              <w:rPr>
                <w:rStyle w:val="a7"/>
                <w:rFonts w:hint="cs"/>
                <w:rtl/>
              </w:rPr>
              <w:t>[=ולכן לא ידע על השבת מעולם],</w:t>
            </w:r>
            <w:r w:rsidRPr="003430F2">
              <w:rPr>
                <w:rStyle w:val="a7"/>
                <w:rtl/>
              </w:rPr>
              <w:t xml:space="preserve"> </w:t>
            </w:r>
            <w:r w:rsidRPr="007C673D">
              <w:rPr>
                <w:rStyle w:val="af0"/>
                <w:rtl/>
              </w:rPr>
              <w:t xml:space="preserve">אבל הכיר </w:t>
            </w:r>
            <w:r w:rsidR="009143A4" w:rsidRPr="009143A4">
              <w:rPr>
                <w:rStyle w:val="a7"/>
                <w:rFonts w:hint="cs"/>
                <w:rtl/>
              </w:rPr>
              <w:t>[=דין שבת]</w:t>
            </w:r>
            <w:r w:rsidR="009143A4">
              <w:rPr>
                <w:rStyle w:val="af0"/>
                <w:rFonts w:hint="cs"/>
                <w:rtl/>
              </w:rPr>
              <w:t xml:space="preserve"> </w:t>
            </w:r>
            <w:r w:rsidRPr="007C673D">
              <w:rPr>
                <w:rStyle w:val="af0"/>
                <w:rtl/>
              </w:rPr>
              <w:t xml:space="preserve">ולבסוף שכח </w:t>
            </w:r>
            <w:r w:rsidRPr="003430F2">
              <w:rPr>
                <w:rStyle w:val="a7"/>
                <w:rFonts w:hint="cs"/>
                <w:rtl/>
              </w:rPr>
              <w:t>[=נחשבת כאילו שוכח שהיום שבת, ולכן]</w:t>
            </w:r>
            <w:r>
              <w:rPr>
                <w:rStyle w:val="af0"/>
                <w:rFonts w:hint="cs"/>
                <w:rtl/>
              </w:rPr>
              <w:t xml:space="preserve"> </w:t>
            </w:r>
            <w:r w:rsidRPr="007C673D">
              <w:rPr>
                <w:rStyle w:val="af0"/>
                <w:rtl/>
              </w:rPr>
              <w:t>חייב על כל שבת ושבת.</w:t>
            </w:r>
            <w:r>
              <w:rPr>
                <w:rtl/>
              </w:rPr>
              <w:t xml:space="preserve"> </w:t>
            </w:r>
          </w:p>
        </w:tc>
        <w:tc>
          <w:tcPr>
            <w:tcW w:w="4126" w:type="dxa"/>
          </w:tcPr>
          <w:p w14:paraId="4E0BE4CA" w14:textId="77777777" w:rsidR="003430F2" w:rsidRPr="00606FAD" w:rsidRDefault="003430F2" w:rsidP="003430F2">
            <w:pPr>
              <w:rPr>
                <w:rStyle w:val="ab"/>
                <w:rtl/>
              </w:rPr>
            </w:pPr>
            <w:proofErr w:type="spellStart"/>
            <w:r w:rsidRPr="00AB1257">
              <w:rPr>
                <w:rStyle w:val="ab"/>
                <w:b/>
                <w:bCs/>
                <w:u w:val="single"/>
                <w:rtl/>
              </w:rPr>
              <w:t>מתניתין</w:t>
            </w:r>
            <w:proofErr w:type="spellEnd"/>
            <w:r w:rsidRPr="00AB1257">
              <w:rPr>
                <w:rStyle w:val="ab"/>
                <w:b/>
                <w:bCs/>
                <w:rtl/>
              </w:rPr>
              <w:t xml:space="preserve"> </w:t>
            </w:r>
            <w:r w:rsidRPr="00606FAD">
              <w:rPr>
                <w:rStyle w:val="ab"/>
                <w:rtl/>
              </w:rPr>
              <w:t xml:space="preserve">- </w:t>
            </w:r>
            <w:proofErr w:type="spellStart"/>
            <w:r w:rsidRPr="00606FAD">
              <w:rPr>
                <w:rStyle w:val="ab"/>
                <w:rtl/>
              </w:rPr>
              <w:t>דפטר</w:t>
            </w:r>
            <w:proofErr w:type="spellEnd"/>
            <w:r w:rsidRPr="00606FAD">
              <w:rPr>
                <w:rStyle w:val="ab"/>
                <w:rtl/>
              </w:rPr>
              <w:t xml:space="preserve"> בחד חטאת.</w:t>
            </w:r>
          </w:p>
          <w:p w14:paraId="3954F71F" w14:textId="77777777" w:rsidR="003430F2" w:rsidRPr="00606FAD" w:rsidRDefault="003430F2" w:rsidP="003430F2">
            <w:pPr>
              <w:rPr>
                <w:rStyle w:val="ab"/>
                <w:rtl/>
              </w:rPr>
            </w:pPr>
            <w:r w:rsidRPr="00AB1257">
              <w:rPr>
                <w:rStyle w:val="ab"/>
                <w:b/>
                <w:bCs/>
                <w:u w:val="single"/>
                <w:rtl/>
              </w:rPr>
              <w:t>בתינוק שנשבה</w:t>
            </w:r>
            <w:r w:rsidRPr="00606FAD">
              <w:rPr>
                <w:rStyle w:val="ab"/>
                <w:rtl/>
              </w:rPr>
              <w:t xml:space="preserve"> - ולא ידע שבת מעולם.</w:t>
            </w:r>
          </w:p>
          <w:p w14:paraId="0B99281F" w14:textId="77777777" w:rsidR="007C673D" w:rsidRPr="00606FAD" w:rsidRDefault="003430F2" w:rsidP="003430F2">
            <w:pPr>
              <w:rPr>
                <w:rStyle w:val="ab"/>
                <w:rtl/>
              </w:rPr>
            </w:pPr>
            <w:r w:rsidRPr="00AB1257">
              <w:rPr>
                <w:rStyle w:val="ab"/>
                <w:b/>
                <w:bCs/>
                <w:u w:val="single"/>
                <w:rtl/>
              </w:rPr>
              <w:t>אבל הכיר ולבסוף שכח</w:t>
            </w:r>
            <w:r w:rsidRPr="00606FAD">
              <w:rPr>
                <w:rStyle w:val="ab"/>
                <w:rtl/>
              </w:rPr>
              <w:t xml:space="preserve"> - </w:t>
            </w:r>
            <w:proofErr w:type="spellStart"/>
            <w:r w:rsidRPr="00606FAD">
              <w:rPr>
                <w:rStyle w:val="ab"/>
                <w:rtl/>
              </w:rPr>
              <w:t>הוה</w:t>
            </w:r>
            <w:proofErr w:type="spellEnd"/>
            <w:r w:rsidRPr="00606FAD">
              <w:rPr>
                <w:rStyle w:val="ab"/>
                <w:rtl/>
              </w:rPr>
              <w:t xml:space="preserve"> ליה כשוכח שהיום שבת, ויודע </w:t>
            </w:r>
            <w:r>
              <w:rPr>
                <w:rStyle w:val="ab"/>
                <w:rtl/>
              </w:rPr>
              <w:t>עיקר שבת, וחייב על כל שבת ושבת.</w:t>
            </w:r>
          </w:p>
        </w:tc>
      </w:tr>
      <w:tr w:rsidR="000F477D" w14:paraId="6EBDD9FE" w14:textId="77777777" w:rsidTr="003430F2">
        <w:tc>
          <w:tcPr>
            <w:tcW w:w="4134" w:type="dxa"/>
          </w:tcPr>
          <w:p w14:paraId="0A6B1788" w14:textId="77777777" w:rsidR="007C673D" w:rsidRPr="003430F2" w:rsidRDefault="000F477D" w:rsidP="00C92928">
            <w:pPr>
              <w:rPr>
                <w:rStyle w:val="a7"/>
                <w:rtl/>
              </w:rPr>
            </w:pPr>
            <w:r>
              <w:rPr>
                <w:rtl/>
              </w:rPr>
              <w:lastRenderedPageBreak/>
              <w:t>תנן</w:t>
            </w:r>
            <w:r w:rsidR="003430F2">
              <w:rPr>
                <w:rFonts w:hint="cs"/>
                <w:rtl/>
              </w:rPr>
              <w:t xml:space="preserve"> </w:t>
            </w:r>
            <w:r w:rsidR="003430F2" w:rsidRPr="009143A4">
              <w:rPr>
                <w:rStyle w:val="a7"/>
                <w:rFonts w:hint="cs"/>
                <w:rtl/>
              </w:rPr>
              <w:t>[=במשנתנו]</w:t>
            </w:r>
            <w:r w:rsidRPr="009143A4">
              <w:rPr>
                <w:rStyle w:val="a7"/>
                <w:rtl/>
              </w:rPr>
              <w:t xml:space="preserve">: </w:t>
            </w:r>
            <w:r w:rsidRPr="00ED2822">
              <w:rPr>
                <w:rStyle w:val="af6"/>
                <w:color w:val="FF0000"/>
                <w:rtl/>
              </w:rPr>
              <w:t xml:space="preserve">השוכח </w:t>
            </w:r>
            <w:r w:rsidRPr="00ED2822">
              <w:rPr>
                <w:rStyle w:val="af6"/>
                <w:rtl/>
              </w:rPr>
              <w:t>עיקר שבת</w:t>
            </w:r>
            <w:r w:rsidR="00ED2822">
              <w:rPr>
                <w:rFonts w:hint="cs"/>
                <w:rtl/>
              </w:rPr>
              <w:t>,</w:t>
            </w:r>
            <w:r>
              <w:rPr>
                <w:rtl/>
              </w:rPr>
              <w:t xml:space="preserve"> לאו מכלל </w:t>
            </w:r>
            <w:proofErr w:type="spellStart"/>
            <w:r>
              <w:rPr>
                <w:rtl/>
              </w:rPr>
              <w:t>דהויא</w:t>
            </w:r>
            <w:proofErr w:type="spellEnd"/>
            <w:r>
              <w:rPr>
                <w:rtl/>
              </w:rPr>
              <w:t xml:space="preserve"> ליה ידיעה מעיקרא? </w:t>
            </w:r>
            <w:r w:rsidR="00ED2822" w:rsidRPr="003430F2">
              <w:rPr>
                <w:rStyle w:val="a7"/>
                <w:rFonts w:hint="cs"/>
                <w:rtl/>
              </w:rPr>
              <w:t>[=ולמרות זאת נחשב ששכח עיקר שבת, בניגוד לרב ושמואל].</w:t>
            </w:r>
          </w:p>
          <w:p w14:paraId="48434B5E" w14:textId="3261EB9B" w:rsidR="000F477D" w:rsidRDefault="000F477D" w:rsidP="009143A4">
            <w:pPr>
              <w:rPr>
                <w:rtl/>
              </w:rPr>
            </w:pPr>
            <w:r>
              <w:rPr>
                <w:rtl/>
              </w:rPr>
              <w:t xml:space="preserve">לא, מאי </w:t>
            </w:r>
            <w:r w:rsidRPr="00ED2822">
              <w:rPr>
                <w:rStyle w:val="af6"/>
                <w:rtl/>
              </w:rPr>
              <w:t>כל השוכח עיקר שבת</w:t>
            </w:r>
            <w:r w:rsidR="003430F2">
              <w:rPr>
                <w:rFonts w:hint="cs"/>
                <w:rtl/>
              </w:rPr>
              <w:t>?</w:t>
            </w:r>
            <w:r>
              <w:rPr>
                <w:rtl/>
              </w:rPr>
              <w:t xml:space="preserve"> </w:t>
            </w:r>
            <w:proofErr w:type="spellStart"/>
            <w:r>
              <w:rPr>
                <w:rtl/>
              </w:rPr>
              <w:t>דהיתה</w:t>
            </w:r>
            <w:proofErr w:type="spellEnd"/>
            <w:r>
              <w:rPr>
                <w:rtl/>
              </w:rPr>
              <w:t xml:space="preserve"> שכוח ממנו עיקרה של שבת. </w:t>
            </w:r>
          </w:p>
        </w:tc>
        <w:tc>
          <w:tcPr>
            <w:tcW w:w="4126" w:type="dxa"/>
          </w:tcPr>
          <w:p w14:paraId="58AF1D87" w14:textId="77777777" w:rsidR="000F477D" w:rsidRPr="00606FAD" w:rsidRDefault="000F477D" w:rsidP="000F477D">
            <w:pPr>
              <w:rPr>
                <w:rStyle w:val="ab"/>
                <w:rtl/>
              </w:rPr>
            </w:pPr>
            <w:proofErr w:type="spellStart"/>
            <w:r w:rsidRPr="00AB1257">
              <w:rPr>
                <w:rStyle w:val="ab"/>
                <w:b/>
                <w:bCs/>
                <w:u w:val="single"/>
                <w:rtl/>
              </w:rPr>
              <w:t>שהיתה</w:t>
            </w:r>
            <w:proofErr w:type="spellEnd"/>
            <w:r w:rsidRPr="00AB1257">
              <w:rPr>
                <w:rStyle w:val="ab"/>
                <w:b/>
                <w:bCs/>
                <w:u w:val="single"/>
                <w:rtl/>
              </w:rPr>
              <w:t xml:space="preserve"> שכוחה ממנו</w:t>
            </w:r>
            <w:r w:rsidRPr="00606FAD">
              <w:rPr>
                <w:rStyle w:val="ab"/>
                <w:rtl/>
              </w:rPr>
              <w:t xml:space="preserve"> - מעולם.</w:t>
            </w:r>
          </w:p>
          <w:p w14:paraId="510CAFB7" w14:textId="77777777" w:rsidR="000F477D" w:rsidRPr="00606FAD" w:rsidRDefault="000F477D" w:rsidP="000F477D">
            <w:pPr>
              <w:rPr>
                <w:rStyle w:val="ab"/>
                <w:rtl/>
              </w:rPr>
            </w:pPr>
          </w:p>
        </w:tc>
      </w:tr>
      <w:tr w:rsidR="003430F2" w14:paraId="18F0B4DC" w14:textId="77777777" w:rsidTr="003430F2">
        <w:tc>
          <w:tcPr>
            <w:tcW w:w="4134" w:type="dxa"/>
          </w:tcPr>
          <w:p w14:paraId="0460CF4D" w14:textId="77777777" w:rsidR="003430F2" w:rsidRDefault="003430F2" w:rsidP="003430F2">
            <w:pPr>
              <w:rPr>
                <w:rtl/>
              </w:rPr>
            </w:pPr>
            <w:r>
              <w:rPr>
                <w:rtl/>
              </w:rPr>
              <w:t xml:space="preserve">אבל הכיר ולבסוף שכח מאי, חייב על כל שבת ושבת? </w:t>
            </w:r>
            <w:proofErr w:type="spellStart"/>
            <w:r>
              <w:rPr>
                <w:rtl/>
              </w:rPr>
              <w:t>אדתני</w:t>
            </w:r>
            <w:proofErr w:type="spellEnd"/>
            <w:r>
              <w:rPr>
                <w:rtl/>
              </w:rPr>
              <w:t xml:space="preserve"> </w:t>
            </w:r>
            <w:r w:rsidRPr="00ED2822">
              <w:rPr>
                <w:rStyle w:val="af6"/>
                <w:rtl/>
              </w:rPr>
              <w:t xml:space="preserve">היודע עיקר שבת ועשה מלאכות הרבה בשבתות הרבה חייב על כל שבת ושבת </w:t>
            </w:r>
            <w:proofErr w:type="spellStart"/>
            <w:r>
              <w:rPr>
                <w:rtl/>
              </w:rPr>
              <w:t>ליתני</w:t>
            </w:r>
            <w:proofErr w:type="spellEnd"/>
            <w:r>
              <w:rPr>
                <w:rtl/>
              </w:rPr>
              <w:t xml:space="preserve">: הכיר ולבסוף שכח, וכל שכן הא! </w:t>
            </w:r>
          </w:p>
          <w:p w14:paraId="10FD715A" w14:textId="77777777" w:rsidR="003430F2" w:rsidRDefault="003430F2" w:rsidP="003430F2">
            <w:pPr>
              <w:rPr>
                <w:rtl/>
              </w:rPr>
            </w:pPr>
            <w:r>
              <w:rPr>
                <w:rtl/>
              </w:rPr>
              <w:t xml:space="preserve">מאי </w:t>
            </w:r>
            <w:r w:rsidRPr="003430F2">
              <w:rPr>
                <w:rStyle w:val="af6"/>
                <w:rtl/>
              </w:rPr>
              <w:t>היודע עיקר שבת</w:t>
            </w:r>
            <w:r>
              <w:rPr>
                <w:rFonts w:hint="cs"/>
                <w:rtl/>
              </w:rPr>
              <w:t>?</w:t>
            </w:r>
            <w:r>
              <w:rPr>
                <w:rtl/>
              </w:rPr>
              <w:t xml:space="preserve"> מי שהיה יודע עיקרה של שבת ושכחה.</w:t>
            </w:r>
            <w:r>
              <w:rPr>
                <w:rFonts w:hint="cs"/>
                <w:rtl/>
              </w:rPr>
              <w:t xml:space="preserve"> </w:t>
            </w:r>
          </w:p>
        </w:tc>
        <w:tc>
          <w:tcPr>
            <w:tcW w:w="4126" w:type="dxa"/>
          </w:tcPr>
          <w:p w14:paraId="65F23BE5" w14:textId="77777777" w:rsidR="003430F2" w:rsidRPr="00606FAD" w:rsidRDefault="003430F2" w:rsidP="000F477D">
            <w:pPr>
              <w:rPr>
                <w:rStyle w:val="ab"/>
                <w:rtl/>
              </w:rPr>
            </w:pPr>
            <w:r w:rsidRPr="00606FAD">
              <w:rPr>
                <w:rStyle w:val="ab"/>
                <w:rtl/>
              </w:rPr>
              <w:t xml:space="preserve">לתני הכיר ולבסוף שכח - </w:t>
            </w:r>
            <w:proofErr w:type="spellStart"/>
            <w:r w:rsidRPr="00606FAD">
              <w:rPr>
                <w:rStyle w:val="ab"/>
                <w:rtl/>
              </w:rPr>
              <w:t>דחייב</w:t>
            </w:r>
            <w:proofErr w:type="spellEnd"/>
            <w:r w:rsidRPr="00606FAD">
              <w:rPr>
                <w:rStyle w:val="ab"/>
                <w:rtl/>
              </w:rPr>
              <w:t xml:space="preserve">, ואף על גב </w:t>
            </w:r>
            <w:proofErr w:type="spellStart"/>
            <w:r w:rsidRPr="00606FAD">
              <w:rPr>
                <w:rStyle w:val="ab"/>
                <w:rtl/>
              </w:rPr>
              <w:t>דליכא</w:t>
            </w:r>
            <w:proofErr w:type="spellEnd"/>
            <w:r w:rsidRPr="00606FAD">
              <w:rPr>
                <w:rStyle w:val="ab"/>
                <w:rtl/>
              </w:rPr>
              <w:t xml:space="preserve"> </w:t>
            </w:r>
            <w:proofErr w:type="spellStart"/>
            <w:r w:rsidRPr="00606FAD">
              <w:rPr>
                <w:rStyle w:val="ab"/>
                <w:rtl/>
              </w:rPr>
              <w:t>למימר</w:t>
            </w:r>
            <w:proofErr w:type="spellEnd"/>
            <w:r w:rsidRPr="00606FAD">
              <w:rPr>
                <w:rStyle w:val="ab"/>
                <w:rtl/>
              </w:rPr>
              <w:t xml:space="preserve"> ימים </w:t>
            </w:r>
            <w:proofErr w:type="spellStart"/>
            <w:r w:rsidRPr="00606FAD">
              <w:rPr>
                <w:rStyle w:val="ab"/>
                <w:rtl/>
              </w:rPr>
              <w:t>שבינתים</w:t>
            </w:r>
            <w:proofErr w:type="spellEnd"/>
            <w:r w:rsidRPr="00606FAD">
              <w:rPr>
                <w:rStyle w:val="ab"/>
                <w:rtl/>
              </w:rPr>
              <w:t xml:space="preserve"> הוויין ידיעה לחלק, וכל שכן הא, </w:t>
            </w:r>
            <w:proofErr w:type="spellStart"/>
            <w:r w:rsidRPr="00606FAD">
              <w:rPr>
                <w:rStyle w:val="ab"/>
                <w:rtl/>
              </w:rPr>
              <w:t>דאיכא</w:t>
            </w:r>
            <w:proofErr w:type="spellEnd"/>
            <w:r w:rsidRPr="00606FAD">
              <w:rPr>
                <w:rStyle w:val="ab"/>
                <w:rtl/>
              </w:rPr>
              <w:t xml:space="preserve"> </w:t>
            </w:r>
            <w:proofErr w:type="spellStart"/>
            <w:r w:rsidRPr="00606FAD">
              <w:rPr>
                <w:rStyle w:val="ab"/>
                <w:rtl/>
              </w:rPr>
              <w:t>למימר</w:t>
            </w:r>
            <w:proofErr w:type="spellEnd"/>
            <w:r w:rsidRPr="00606FAD">
              <w:rPr>
                <w:rStyle w:val="ab"/>
                <w:rtl/>
              </w:rPr>
              <w:t xml:space="preserve"> שימים </w:t>
            </w:r>
            <w:proofErr w:type="spellStart"/>
            <w:r w:rsidRPr="00606FAD">
              <w:rPr>
                <w:rStyle w:val="ab"/>
                <w:rtl/>
              </w:rPr>
              <w:t>שבינתים</w:t>
            </w:r>
            <w:proofErr w:type="spellEnd"/>
            <w:r w:rsidRPr="00606FAD">
              <w:rPr>
                <w:rStyle w:val="ab"/>
                <w:rtl/>
              </w:rPr>
              <w:t xml:space="preserve"> הוויין ליה ידיעה לחלק.</w:t>
            </w:r>
            <w:r>
              <w:rPr>
                <w:rStyle w:val="ab"/>
                <w:rFonts w:hint="cs"/>
                <w:rtl/>
              </w:rPr>
              <w:t xml:space="preserve"> </w:t>
            </w:r>
          </w:p>
        </w:tc>
      </w:tr>
    </w:tbl>
    <w:p w14:paraId="65570847" w14:textId="77777777" w:rsidR="00802E5F" w:rsidRDefault="00802E5F" w:rsidP="00802E5F">
      <w:pPr>
        <w:pStyle w:val="2"/>
        <w:rPr>
          <w:rtl/>
        </w:rPr>
      </w:pPr>
      <w:r>
        <w:rPr>
          <w:rtl/>
        </w:rPr>
        <w:t>תוספות</w:t>
      </w:r>
    </w:p>
    <w:p w14:paraId="56E57A03" w14:textId="77777777" w:rsidR="00802E5F" w:rsidRDefault="00802E5F" w:rsidP="00802E5F">
      <w:pPr>
        <w:rPr>
          <w:rtl/>
        </w:rPr>
      </w:pPr>
      <w:r w:rsidRPr="00802E5F">
        <w:rPr>
          <w:u w:val="single"/>
          <w:rtl/>
        </w:rPr>
        <w:t xml:space="preserve">וגבי שביעית נמי </w:t>
      </w:r>
      <w:proofErr w:type="spellStart"/>
      <w:r w:rsidRPr="00802E5F">
        <w:rPr>
          <w:u w:val="single"/>
          <w:rtl/>
        </w:rPr>
        <w:t>כו</w:t>
      </w:r>
      <w:proofErr w:type="spellEnd"/>
      <w:r w:rsidRPr="00802E5F">
        <w:rPr>
          <w:u w:val="single"/>
          <w:rtl/>
        </w:rPr>
        <w:t>'</w:t>
      </w:r>
      <w:r>
        <w:rPr>
          <w:rtl/>
        </w:rPr>
        <w:t xml:space="preserve"> - הכי תנן בשביעית (פ"ז מ"א)</w:t>
      </w:r>
      <w:r>
        <w:rPr>
          <w:rFonts w:hint="cs"/>
          <w:rtl/>
        </w:rPr>
        <w:t>:</w:t>
      </w:r>
      <w:r>
        <w:rPr>
          <w:rtl/>
        </w:rPr>
        <w:t xml:space="preserve"> כלל גדול אמרו כל שהוא מאכל אדם ומאכל בהמה וממין </w:t>
      </w:r>
      <w:proofErr w:type="spellStart"/>
      <w:r>
        <w:rPr>
          <w:rtl/>
        </w:rPr>
        <w:t>הצובעין</w:t>
      </w:r>
      <w:proofErr w:type="spellEnd"/>
      <w:r>
        <w:rPr>
          <w:rtl/>
        </w:rPr>
        <w:t xml:space="preserve"> ואינו מתקיים בארץ</w:t>
      </w:r>
      <w:r>
        <w:rPr>
          <w:rFonts w:hint="cs"/>
          <w:rtl/>
        </w:rPr>
        <w:t>,</w:t>
      </w:r>
      <w:r>
        <w:rPr>
          <w:rtl/>
        </w:rPr>
        <w:t xml:space="preserve"> פירוש</w:t>
      </w:r>
      <w:r>
        <w:rPr>
          <w:rFonts w:hint="cs"/>
          <w:rtl/>
        </w:rPr>
        <w:t>:</w:t>
      </w:r>
      <w:r>
        <w:rPr>
          <w:rtl/>
        </w:rPr>
        <w:t xml:space="preserve"> שכלה לחיה</w:t>
      </w:r>
      <w:r>
        <w:rPr>
          <w:rFonts w:hint="cs"/>
          <w:rtl/>
        </w:rPr>
        <w:t>,</w:t>
      </w:r>
      <w:r>
        <w:rPr>
          <w:rtl/>
        </w:rPr>
        <w:t xml:space="preserve"> יש לו שביעית ולדמיו שביעית יש לו ביעור ולדמיו ביעור</w:t>
      </w:r>
      <w:r>
        <w:rPr>
          <w:rFonts w:hint="cs"/>
          <w:rtl/>
        </w:rPr>
        <w:t>.</w:t>
      </w:r>
      <w:r>
        <w:rPr>
          <w:rtl/>
        </w:rPr>
        <w:t xml:space="preserve"> ועוד כלל אחר אמרו </w:t>
      </w:r>
      <w:proofErr w:type="spellStart"/>
      <w:r>
        <w:rPr>
          <w:rtl/>
        </w:rPr>
        <w:t>דקתני</w:t>
      </w:r>
      <w:proofErr w:type="spellEnd"/>
      <w:r>
        <w:rPr>
          <w:rtl/>
        </w:rPr>
        <w:t xml:space="preserve"> כל שאינו מאכל אדם ומאכל בהמה וכו' ומתקיים בארץ יש לו שביעית ולדמיו שביעית ואין לו ולדמיו ביעור </w:t>
      </w:r>
      <w:proofErr w:type="spellStart"/>
      <w:r>
        <w:rPr>
          <w:rtl/>
        </w:rPr>
        <w:t>דכלל</w:t>
      </w:r>
      <w:proofErr w:type="spellEnd"/>
      <w:r>
        <w:rPr>
          <w:rtl/>
        </w:rPr>
        <w:t xml:space="preserve"> הראשון גדול דיש לו ביעור</w:t>
      </w:r>
      <w:r>
        <w:rPr>
          <w:rFonts w:hint="cs"/>
          <w:rtl/>
        </w:rPr>
        <w:t>,</w:t>
      </w:r>
      <w:r>
        <w:rPr>
          <w:rtl/>
        </w:rPr>
        <w:t xml:space="preserve"> ואחרון אין לו ביעור</w:t>
      </w:r>
      <w:r>
        <w:rPr>
          <w:rFonts w:hint="cs"/>
          <w:rtl/>
        </w:rPr>
        <w:t>.</w:t>
      </w:r>
      <w:r>
        <w:rPr>
          <w:rtl/>
        </w:rPr>
        <w:t xml:space="preserve"> ואף על גב </w:t>
      </w:r>
      <w:proofErr w:type="spellStart"/>
      <w:r>
        <w:rPr>
          <w:rtl/>
        </w:rPr>
        <w:t>דקתני</w:t>
      </w:r>
      <w:proofErr w:type="spellEnd"/>
      <w:r>
        <w:rPr>
          <w:rtl/>
        </w:rPr>
        <w:t xml:space="preserve"> התם </w:t>
      </w:r>
      <w:proofErr w:type="spellStart"/>
      <w:r>
        <w:rPr>
          <w:rtl/>
        </w:rPr>
        <w:t>בבבא</w:t>
      </w:r>
      <w:proofErr w:type="spellEnd"/>
      <w:r>
        <w:rPr>
          <w:rtl/>
        </w:rPr>
        <w:t xml:space="preserve"> </w:t>
      </w:r>
      <w:proofErr w:type="spellStart"/>
      <w:r>
        <w:rPr>
          <w:rtl/>
        </w:rPr>
        <w:t>אחריתא</w:t>
      </w:r>
      <w:proofErr w:type="spellEnd"/>
      <w:r>
        <w:rPr>
          <w:rtl/>
        </w:rPr>
        <w:t xml:space="preserve"> כלל גדול אמרו בשביעית ולא </w:t>
      </w:r>
      <w:proofErr w:type="spellStart"/>
      <w:r>
        <w:rPr>
          <w:rtl/>
        </w:rPr>
        <w:t>קתני</w:t>
      </w:r>
      <w:proofErr w:type="spellEnd"/>
      <w:r>
        <w:rPr>
          <w:rtl/>
        </w:rPr>
        <w:t xml:space="preserve"> בתריה כלל אחר</w:t>
      </w:r>
      <w:r>
        <w:rPr>
          <w:rFonts w:hint="cs"/>
          <w:rtl/>
        </w:rPr>
        <w:t>?</w:t>
      </w:r>
      <w:r>
        <w:rPr>
          <w:rtl/>
        </w:rPr>
        <w:t xml:space="preserve"> כיון </w:t>
      </w:r>
      <w:proofErr w:type="spellStart"/>
      <w:r>
        <w:rPr>
          <w:rtl/>
        </w:rPr>
        <w:t>דקתני</w:t>
      </w:r>
      <w:proofErr w:type="spellEnd"/>
      <w:r>
        <w:rPr>
          <w:rtl/>
        </w:rPr>
        <w:t xml:space="preserve"> כלל קטן </w:t>
      </w:r>
      <w:proofErr w:type="spellStart"/>
      <w:r>
        <w:rPr>
          <w:rtl/>
        </w:rPr>
        <w:t>קמיה</w:t>
      </w:r>
      <w:proofErr w:type="spellEnd"/>
      <w:r>
        <w:rPr>
          <w:rtl/>
        </w:rPr>
        <w:t xml:space="preserve"> שייך למתני בתריה כלל גדול.</w:t>
      </w:r>
    </w:p>
    <w:p w14:paraId="3C86A659" w14:textId="77777777" w:rsidR="00802E5F" w:rsidRDefault="00802E5F" w:rsidP="00802E5F">
      <w:pPr>
        <w:rPr>
          <w:rtl/>
        </w:rPr>
      </w:pPr>
    </w:p>
    <w:p w14:paraId="14A87555" w14:textId="77777777" w:rsidR="00802E5F" w:rsidRDefault="00802E5F" w:rsidP="00802E5F">
      <w:pPr>
        <w:rPr>
          <w:rtl/>
        </w:rPr>
      </w:pPr>
      <w:r w:rsidRPr="00802E5F">
        <w:rPr>
          <w:u w:val="single"/>
          <w:rtl/>
        </w:rPr>
        <w:t xml:space="preserve">והא גבי מעשר </w:t>
      </w:r>
      <w:proofErr w:type="spellStart"/>
      <w:r w:rsidRPr="00802E5F">
        <w:rPr>
          <w:u w:val="single"/>
          <w:rtl/>
        </w:rPr>
        <w:t>דקתני</w:t>
      </w:r>
      <w:proofErr w:type="spellEnd"/>
      <w:r w:rsidRPr="00802E5F">
        <w:rPr>
          <w:u w:val="single"/>
          <w:rtl/>
        </w:rPr>
        <w:t xml:space="preserve"> עוד כלל אחר אמרו </w:t>
      </w:r>
      <w:proofErr w:type="spellStart"/>
      <w:r w:rsidRPr="00802E5F">
        <w:rPr>
          <w:u w:val="single"/>
          <w:rtl/>
        </w:rPr>
        <w:t>כו</w:t>
      </w:r>
      <w:proofErr w:type="spellEnd"/>
      <w:r w:rsidRPr="00802E5F">
        <w:rPr>
          <w:u w:val="single"/>
          <w:rtl/>
        </w:rPr>
        <w:t>'</w:t>
      </w:r>
      <w:r>
        <w:rPr>
          <w:rtl/>
        </w:rPr>
        <w:t xml:space="preserve"> – </w:t>
      </w:r>
      <w:proofErr w:type="spellStart"/>
      <w:r>
        <w:rPr>
          <w:rtl/>
        </w:rPr>
        <w:t>תימה</w:t>
      </w:r>
      <w:proofErr w:type="spellEnd"/>
      <w:r>
        <w:rPr>
          <w:rFonts w:hint="cs"/>
          <w:rtl/>
        </w:rPr>
        <w:t>,</w:t>
      </w:r>
      <w:r>
        <w:rPr>
          <w:rtl/>
        </w:rPr>
        <w:t xml:space="preserve"> למה ישנה בראשון כלל גדול כיון דאינו גדול מן השני</w:t>
      </w:r>
      <w:r>
        <w:rPr>
          <w:rFonts w:hint="cs"/>
          <w:rtl/>
        </w:rPr>
        <w:t>?</w:t>
      </w:r>
      <w:r>
        <w:rPr>
          <w:rtl/>
        </w:rPr>
        <w:t xml:space="preserve"> וצ"ע.</w:t>
      </w:r>
    </w:p>
    <w:p w14:paraId="1DA9FEEB" w14:textId="77777777" w:rsidR="00802E5F" w:rsidRDefault="00802E5F" w:rsidP="00802E5F">
      <w:pPr>
        <w:rPr>
          <w:rtl/>
        </w:rPr>
      </w:pPr>
    </w:p>
    <w:p w14:paraId="1DA54A53" w14:textId="77777777" w:rsidR="00E94DAB" w:rsidRDefault="00802E5F" w:rsidP="00802E5F">
      <w:pPr>
        <w:rPr>
          <w:rtl/>
        </w:rPr>
      </w:pPr>
      <w:r w:rsidRPr="00802E5F">
        <w:rPr>
          <w:u w:val="single"/>
          <w:rtl/>
        </w:rPr>
        <w:t>דאית ביה אבות ותולדות</w:t>
      </w:r>
      <w:r>
        <w:rPr>
          <w:rtl/>
        </w:rPr>
        <w:t xml:space="preserve"> - ואפילו </w:t>
      </w:r>
      <w:proofErr w:type="spellStart"/>
      <w:r>
        <w:rPr>
          <w:rtl/>
        </w:rPr>
        <w:t>לרבא</w:t>
      </w:r>
      <w:proofErr w:type="spellEnd"/>
      <w:r>
        <w:rPr>
          <w:rtl/>
        </w:rPr>
        <w:t xml:space="preserve"> </w:t>
      </w:r>
      <w:proofErr w:type="spellStart"/>
      <w:r>
        <w:rPr>
          <w:rtl/>
        </w:rPr>
        <w:t>דאמר</w:t>
      </w:r>
      <w:proofErr w:type="spellEnd"/>
      <w:r>
        <w:rPr>
          <w:rtl/>
        </w:rPr>
        <w:t xml:space="preserve"> במועד קטן (דף ב:) גבי שביעית אבות אסר רחמנא תולדות לא אסר רחמנא</w:t>
      </w:r>
      <w:r w:rsidR="00E94DAB">
        <w:rPr>
          <w:rFonts w:hint="cs"/>
          <w:rtl/>
        </w:rPr>
        <w:t>?</w:t>
      </w:r>
      <w:r>
        <w:rPr>
          <w:rtl/>
        </w:rPr>
        <w:t xml:space="preserve"> מ"מ מ</w:t>
      </w:r>
      <w:r w:rsidR="00E94DAB">
        <w:rPr>
          <w:rtl/>
        </w:rPr>
        <w:t xml:space="preserve">דרבנן </w:t>
      </w:r>
      <w:proofErr w:type="spellStart"/>
      <w:r w:rsidR="00E94DAB">
        <w:rPr>
          <w:rtl/>
        </w:rPr>
        <w:t>מיהא</w:t>
      </w:r>
      <w:proofErr w:type="spellEnd"/>
      <w:r w:rsidR="00E94DAB">
        <w:rPr>
          <w:rtl/>
        </w:rPr>
        <w:t xml:space="preserve"> </w:t>
      </w:r>
      <w:proofErr w:type="spellStart"/>
      <w:r w:rsidR="00E94DAB">
        <w:rPr>
          <w:rtl/>
        </w:rPr>
        <w:t>אית</w:t>
      </w:r>
      <w:proofErr w:type="spellEnd"/>
      <w:r w:rsidR="00E94DAB">
        <w:rPr>
          <w:rtl/>
        </w:rPr>
        <w:t xml:space="preserve"> ביה אבות ותולדות</w:t>
      </w:r>
      <w:r w:rsidR="00E94DAB">
        <w:rPr>
          <w:rFonts w:hint="cs"/>
          <w:rtl/>
        </w:rPr>
        <w:t>. [=כמו שמבואר בסוגיה שם].</w:t>
      </w:r>
    </w:p>
    <w:p w14:paraId="69211A88" w14:textId="77777777" w:rsidR="00E94DAB" w:rsidRDefault="00802E5F" w:rsidP="00802E5F">
      <w:pPr>
        <w:rPr>
          <w:rtl/>
        </w:rPr>
      </w:pPr>
      <w:r>
        <w:rPr>
          <w:rtl/>
        </w:rPr>
        <w:t>וא"ת במעשר איכא נמי אבות ותולדות</w:t>
      </w:r>
      <w:r w:rsidR="00E94DAB">
        <w:rPr>
          <w:rFonts w:hint="cs"/>
          <w:rtl/>
        </w:rPr>
        <w:t>,</w:t>
      </w:r>
      <w:r>
        <w:rPr>
          <w:rtl/>
        </w:rPr>
        <w:t xml:space="preserve"> </w:t>
      </w:r>
      <w:proofErr w:type="spellStart"/>
      <w:r>
        <w:rPr>
          <w:rtl/>
        </w:rPr>
        <w:t>דמדאורייתא</w:t>
      </w:r>
      <w:proofErr w:type="spellEnd"/>
      <w:r>
        <w:rPr>
          <w:rtl/>
        </w:rPr>
        <w:t xml:space="preserve"> דגן ותירוש ויצהר ומדרבנן כל מילי</w:t>
      </w:r>
      <w:r w:rsidR="00E94DAB">
        <w:rPr>
          <w:rFonts w:hint="cs"/>
          <w:rtl/>
        </w:rPr>
        <w:t>?</w:t>
      </w:r>
    </w:p>
    <w:p w14:paraId="3603BF14" w14:textId="77777777" w:rsidR="00E94DAB" w:rsidRDefault="00802E5F" w:rsidP="00802E5F">
      <w:pPr>
        <w:rPr>
          <w:rtl/>
        </w:rPr>
      </w:pPr>
      <w:r>
        <w:rPr>
          <w:rtl/>
        </w:rPr>
        <w:t>וי"ל דלא שייך להזכיר אבות ותול</w:t>
      </w:r>
      <w:r w:rsidR="00E94DAB">
        <w:rPr>
          <w:rtl/>
        </w:rPr>
        <w:t>דות במילי דלית ביה איסור מלאכות</w:t>
      </w:r>
      <w:r w:rsidR="00E94DAB">
        <w:rPr>
          <w:rFonts w:hint="cs"/>
          <w:rtl/>
        </w:rPr>
        <w:t>.</w:t>
      </w:r>
    </w:p>
    <w:p w14:paraId="48C63CC7" w14:textId="77777777" w:rsidR="00802E5F" w:rsidRDefault="00802E5F" w:rsidP="00802E5F">
      <w:pPr>
        <w:rPr>
          <w:rtl/>
        </w:rPr>
      </w:pPr>
      <w:r>
        <w:rPr>
          <w:rtl/>
        </w:rPr>
        <w:t xml:space="preserve">וא"ת ובכלל אחר </w:t>
      </w:r>
      <w:proofErr w:type="spellStart"/>
      <w:r>
        <w:rPr>
          <w:rtl/>
        </w:rPr>
        <w:t>דשבת</w:t>
      </w:r>
      <w:proofErr w:type="spellEnd"/>
      <w:r>
        <w:rPr>
          <w:rtl/>
        </w:rPr>
        <w:t xml:space="preserve"> ושביעית </w:t>
      </w:r>
      <w:proofErr w:type="spellStart"/>
      <w:r>
        <w:rPr>
          <w:rtl/>
        </w:rPr>
        <w:t>ליתני</w:t>
      </w:r>
      <w:proofErr w:type="spellEnd"/>
      <w:r>
        <w:rPr>
          <w:rtl/>
        </w:rPr>
        <w:t xml:space="preserve"> נמי כלל גדול מהאי טעמא ויש לומר דלא צריך </w:t>
      </w:r>
      <w:proofErr w:type="spellStart"/>
      <w:r>
        <w:rPr>
          <w:rtl/>
        </w:rPr>
        <w:t>למיתני</w:t>
      </w:r>
      <w:proofErr w:type="spellEnd"/>
      <w:r>
        <w:rPr>
          <w:rtl/>
        </w:rPr>
        <w:t xml:space="preserve"> </w:t>
      </w:r>
      <w:proofErr w:type="spellStart"/>
      <w:r>
        <w:rPr>
          <w:rtl/>
        </w:rPr>
        <w:t>דאכלל</w:t>
      </w:r>
      <w:proofErr w:type="spellEnd"/>
      <w:r>
        <w:rPr>
          <w:rtl/>
        </w:rPr>
        <w:t xml:space="preserve"> גדול קמא </w:t>
      </w:r>
      <w:proofErr w:type="spellStart"/>
      <w:r>
        <w:rPr>
          <w:rtl/>
        </w:rPr>
        <w:t>קאי</w:t>
      </w:r>
      <w:proofErr w:type="spellEnd"/>
      <w:r>
        <w:rPr>
          <w:rtl/>
        </w:rPr>
        <w:t xml:space="preserve"> </w:t>
      </w:r>
      <w:proofErr w:type="spellStart"/>
      <w:r>
        <w:rPr>
          <w:rtl/>
        </w:rPr>
        <w:t>וה"ק</w:t>
      </w:r>
      <w:proofErr w:type="spellEnd"/>
      <w:r>
        <w:rPr>
          <w:rtl/>
        </w:rPr>
        <w:t xml:space="preserve"> עוד כלל גדול אחר אמרו.</w:t>
      </w:r>
    </w:p>
    <w:p w14:paraId="78168850" w14:textId="77777777" w:rsidR="00C91E80" w:rsidRDefault="00C91E80" w:rsidP="00802E5F">
      <w:pPr>
        <w:rPr>
          <w:rtl/>
        </w:rPr>
      </w:pPr>
    </w:p>
    <w:p w14:paraId="13786618" w14:textId="77777777" w:rsidR="00802E5F" w:rsidRDefault="00802E5F" w:rsidP="00802E5F">
      <w:pPr>
        <w:rPr>
          <w:rtl/>
        </w:rPr>
      </w:pPr>
      <w:r>
        <w:rPr>
          <w:rtl/>
        </w:rPr>
        <w:t xml:space="preserve">גדול עונשו של שבת משל שביעית - לפירוש הקונטרס </w:t>
      </w:r>
      <w:proofErr w:type="spellStart"/>
      <w:r>
        <w:rPr>
          <w:rtl/>
        </w:rPr>
        <w:t>דמפרש</w:t>
      </w:r>
      <w:proofErr w:type="spellEnd"/>
      <w:r>
        <w:rPr>
          <w:rtl/>
        </w:rPr>
        <w:t xml:space="preserve"> בתלוש שנתלש קודם שבת וקודם שביעית משמע שרוצה לפרש שביעית במחובר איתא היינו במחובר ערב שביעית ונתלש בשביעית </w:t>
      </w:r>
      <w:proofErr w:type="spellStart"/>
      <w:r>
        <w:rPr>
          <w:rtl/>
        </w:rPr>
        <w:t>ומיירי</w:t>
      </w:r>
      <w:proofErr w:type="spellEnd"/>
      <w:r>
        <w:rPr>
          <w:rtl/>
        </w:rPr>
        <w:t xml:space="preserve"> באיסור פירות שביעית לאכילה וקשה </w:t>
      </w:r>
      <w:proofErr w:type="spellStart"/>
      <w:r>
        <w:rPr>
          <w:rtl/>
        </w:rPr>
        <w:t>לר"י</w:t>
      </w:r>
      <w:proofErr w:type="spellEnd"/>
      <w:r>
        <w:rPr>
          <w:rtl/>
        </w:rPr>
        <w:t xml:space="preserve"> דלפי' לא </w:t>
      </w:r>
      <w:proofErr w:type="spellStart"/>
      <w:r>
        <w:rPr>
          <w:rtl/>
        </w:rPr>
        <w:t>הוה</w:t>
      </w:r>
      <w:proofErr w:type="spellEnd"/>
      <w:r>
        <w:rPr>
          <w:rtl/>
        </w:rPr>
        <w:t xml:space="preserve"> ליה </w:t>
      </w:r>
      <w:proofErr w:type="spellStart"/>
      <w:r>
        <w:rPr>
          <w:rtl/>
        </w:rPr>
        <w:t>למימר</w:t>
      </w:r>
      <w:proofErr w:type="spellEnd"/>
      <w:r>
        <w:rPr>
          <w:rtl/>
        </w:rPr>
        <w:t xml:space="preserve"> אלא גדול עונשו של שבת ושביעית משל מעשר </w:t>
      </w:r>
      <w:proofErr w:type="spellStart"/>
      <w:r>
        <w:rPr>
          <w:rtl/>
        </w:rPr>
        <w:t>דאיתנהו</w:t>
      </w:r>
      <w:proofErr w:type="spellEnd"/>
      <w:r>
        <w:rPr>
          <w:rtl/>
        </w:rPr>
        <w:t xml:space="preserve"> במאכל בהמה מה שאין כן במעשר ולמה ליה </w:t>
      </w:r>
      <w:proofErr w:type="spellStart"/>
      <w:r>
        <w:rPr>
          <w:rtl/>
        </w:rPr>
        <w:t>למימר</w:t>
      </w:r>
      <w:proofErr w:type="spellEnd"/>
      <w:r>
        <w:rPr>
          <w:rtl/>
        </w:rPr>
        <w:t xml:space="preserve"> כלל גדול עונשה של שבת משל שביעית אלא נראה </w:t>
      </w:r>
      <w:proofErr w:type="spellStart"/>
      <w:r>
        <w:rPr>
          <w:rtl/>
        </w:rPr>
        <w:t>לר"י</w:t>
      </w:r>
      <w:proofErr w:type="spellEnd"/>
      <w:r>
        <w:rPr>
          <w:rtl/>
        </w:rPr>
        <w:t xml:space="preserve"> </w:t>
      </w:r>
      <w:proofErr w:type="spellStart"/>
      <w:r>
        <w:rPr>
          <w:rtl/>
        </w:rPr>
        <w:t>דבמידי</w:t>
      </w:r>
      <w:proofErr w:type="spellEnd"/>
      <w:r>
        <w:rPr>
          <w:rtl/>
        </w:rPr>
        <w:t xml:space="preserve"> </w:t>
      </w:r>
      <w:proofErr w:type="spellStart"/>
      <w:r>
        <w:rPr>
          <w:rtl/>
        </w:rPr>
        <w:t>דאכילה</w:t>
      </w:r>
      <w:proofErr w:type="spellEnd"/>
      <w:r>
        <w:rPr>
          <w:rtl/>
        </w:rPr>
        <w:t xml:space="preserve"> דלא </w:t>
      </w:r>
      <w:proofErr w:type="spellStart"/>
      <w:r>
        <w:rPr>
          <w:rtl/>
        </w:rPr>
        <w:t>שייכא</w:t>
      </w:r>
      <w:proofErr w:type="spellEnd"/>
      <w:r>
        <w:rPr>
          <w:rtl/>
        </w:rPr>
        <w:t xml:space="preserve"> </w:t>
      </w:r>
      <w:proofErr w:type="spellStart"/>
      <w:r>
        <w:rPr>
          <w:rtl/>
        </w:rPr>
        <w:t>לענין</w:t>
      </w:r>
      <w:proofErr w:type="spellEnd"/>
      <w:r>
        <w:rPr>
          <w:rtl/>
        </w:rPr>
        <w:t xml:space="preserve"> שבת לא שייך </w:t>
      </w:r>
      <w:proofErr w:type="spellStart"/>
      <w:r>
        <w:rPr>
          <w:rtl/>
        </w:rPr>
        <w:t>למימר</w:t>
      </w:r>
      <w:proofErr w:type="spellEnd"/>
      <w:r>
        <w:rPr>
          <w:rtl/>
        </w:rPr>
        <w:t xml:space="preserve"> גדול שבת לא משביעית ולא ממעשר ולהכי לא </w:t>
      </w:r>
      <w:proofErr w:type="spellStart"/>
      <w:r>
        <w:rPr>
          <w:rtl/>
        </w:rPr>
        <w:t>קאמר</w:t>
      </w:r>
      <w:proofErr w:type="spellEnd"/>
      <w:r>
        <w:rPr>
          <w:rtl/>
        </w:rPr>
        <w:t xml:space="preserve"> גדול שבת ושביעית ממעשר אלא </w:t>
      </w:r>
      <w:proofErr w:type="spellStart"/>
      <w:r>
        <w:rPr>
          <w:rtl/>
        </w:rPr>
        <w:t>קאמר</w:t>
      </w:r>
      <w:proofErr w:type="spellEnd"/>
      <w:r>
        <w:rPr>
          <w:rtl/>
        </w:rPr>
        <w:t xml:space="preserve"> גדול שבת משביעית </w:t>
      </w:r>
      <w:proofErr w:type="spellStart"/>
      <w:r>
        <w:rPr>
          <w:rtl/>
        </w:rPr>
        <w:t>דאיסור</w:t>
      </w:r>
      <w:proofErr w:type="spellEnd"/>
      <w:r>
        <w:rPr>
          <w:rtl/>
        </w:rPr>
        <w:t xml:space="preserve"> מלאכות </w:t>
      </w:r>
      <w:proofErr w:type="spellStart"/>
      <w:r>
        <w:rPr>
          <w:rtl/>
        </w:rPr>
        <w:t>איתנהו</w:t>
      </w:r>
      <w:proofErr w:type="spellEnd"/>
      <w:r>
        <w:rPr>
          <w:rtl/>
        </w:rPr>
        <w:t xml:space="preserve"> בין בתלוש בין במחובר ואילו איסור מלאכות </w:t>
      </w:r>
      <w:proofErr w:type="spellStart"/>
      <w:r>
        <w:rPr>
          <w:rtl/>
        </w:rPr>
        <w:t>דשביעית</w:t>
      </w:r>
      <w:proofErr w:type="spellEnd"/>
      <w:r>
        <w:rPr>
          <w:rtl/>
        </w:rPr>
        <w:t xml:space="preserve"> במחובר איתא בתלוש </w:t>
      </w:r>
      <w:proofErr w:type="spellStart"/>
      <w:r>
        <w:rPr>
          <w:rtl/>
        </w:rPr>
        <w:t>ליתא</w:t>
      </w:r>
      <w:proofErr w:type="spellEnd"/>
      <w:r>
        <w:rPr>
          <w:rtl/>
        </w:rPr>
        <w:t xml:space="preserve"> וכן משמע בירושלמי </w:t>
      </w:r>
      <w:proofErr w:type="spellStart"/>
      <w:r>
        <w:rPr>
          <w:rtl/>
        </w:rPr>
        <w:t>דקתני</w:t>
      </w:r>
      <w:proofErr w:type="spellEnd"/>
      <w:r>
        <w:rPr>
          <w:rtl/>
        </w:rPr>
        <w:t xml:space="preserve"> שהשבת חלה על </w:t>
      </w:r>
      <w:proofErr w:type="spellStart"/>
      <w:r>
        <w:rPr>
          <w:rtl/>
        </w:rPr>
        <w:t>הכל</w:t>
      </w:r>
      <w:proofErr w:type="spellEnd"/>
      <w:r>
        <w:rPr>
          <w:rtl/>
        </w:rPr>
        <w:t xml:space="preserve"> ושביעית לא חלה אלא על עבודת הארץ בלבד.</w:t>
      </w:r>
    </w:p>
    <w:p w14:paraId="0CF1521B" w14:textId="77777777" w:rsidR="003430F2" w:rsidRDefault="003430F2" w:rsidP="00802E5F">
      <w:pPr>
        <w:rPr>
          <w:rtl/>
        </w:rPr>
      </w:pPr>
    </w:p>
    <w:p w14:paraId="20E78FCE" w14:textId="77777777" w:rsidR="00802E5F" w:rsidRDefault="00802E5F" w:rsidP="00802E5F">
      <w:pPr>
        <w:rPr>
          <w:rtl/>
        </w:rPr>
      </w:pPr>
      <w:r>
        <w:rPr>
          <w:rtl/>
        </w:rPr>
        <w:t xml:space="preserve">ולבר </w:t>
      </w:r>
      <w:proofErr w:type="spellStart"/>
      <w:r>
        <w:rPr>
          <w:rtl/>
        </w:rPr>
        <w:t>קפרא</w:t>
      </w:r>
      <w:proofErr w:type="spellEnd"/>
      <w:r>
        <w:rPr>
          <w:rtl/>
        </w:rPr>
        <w:t xml:space="preserve"> </w:t>
      </w:r>
      <w:proofErr w:type="spellStart"/>
      <w:r>
        <w:rPr>
          <w:rtl/>
        </w:rPr>
        <w:t>דתני</w:t>
      </w:r>
      <w:proofErr w:type="spellEnd"/>
      <w:r>
        <w:rPr>
          <w:rtl/>
        </w:rPr>
        <w:t xml:space="preserve"> כלל גדול במעשר </w:t>
      </w:r>
      <w:proofErr w:type="spellStart"/>
      <w:r>
        <w:rPr>
          <w:rtl/>
        </w:rPr>
        <w:t>כו</w:t>
      </w:r>
      <w:proofErr w:type="spellEnd"/>
      <w:r>
        <w:rPr>
          <w:rtl/>
        </w:rPr>
        <w:t xml:space="preserve">' - נראה </w:t>
      </w:r>
      <w:proofErr w:type="spellStart"/>
      <w:r>
        <w:rPr>
          <w:rtl/>
        </w:rPr>
        <w:t>לרשב"א</w:t>
      </w:r>
      <w:proofErr w:type="spellEnd"/>
      <w:r>
        <w:rPr>
          <w:rtl/>
        </w:rPr>
        <w:t xml:space="preserve"> </w:t>
      </w:r>
      <w:proofErr w:type="spellStart"/>
      <w:r>
        <w:rPr>
          <w:rtl/>
        </w:rPr>
        <w:t>דאחרים</w:t>
      </w:r>
      <w:proofErr w:type="spellEnd"/>
      <w:r>
        <w:rPr>
          <w:rtl/>
        </w:rPr>
        <w:t xml:space="preserve"> לא שנו כלל גדול במעשר לפי שאינו גדול מפאה אלא מדרבנן אבל כלל גדול </w:t>
      </w:r>
      <w:proofErr w:type="spellStart"/>
      <w:r>
        <w:rPr>
          <w:rtl/>
        </w:rPr>
        <w:t>דשבת</w:t>
      </w:r>
      <w:proofErr w:type="spellEnd"/>
      <w:r>
        <w:rPr>
          <w:rtl/>
        </w:rPr>
        <w:t xml:space="preserve"> גדול משביעית מדאורייתא וכן של שביעית משל מעשר.</w:t>
      </w:r>
    </w:p>
    <w:p w14:paraId="6E849BF0" w14:textId="77777777" w:rsidR="003430F2" w:rsidRDefault="003430F2" w:rsidP="00802E5F">
      <w:pPr>
        <w:rPr>
          <w:rtl/>
        </w:rPr>
      </w:pPr>
    </w:p>
    <w:p w14:paraId="705F38AD" w14:textId="77777777" w:rsidR="00802E5F" w:rsidRDefault="00802E5F" w:rsidP="00802E5F">
      <w:pPr>
        <w:rPr>
          <w:rtl/>
        </w:rPr>
      </w:pPr>
      <w:r>
        <w:rPr>
          <w:rtl/>
        </w:rPr>
        <w:lastRenderedPageBreak/>
        <w:t xml:space="preserve">ואילו פאה </w:t>
      </w:r>
      <w:proofErr w:type="spellStart"/>
      <w:r>
        <w:rPr>
          <w:rtl/>
        </w:rPr>
        <w:t>ליתא</w:t>
      </w:r>
      <w:proofErr w:type="spellEnd"/>
      <w:r>
        <w:rPr>
          <w:rtl/>
        </w:rPr>
        <w:t xml:space="preserve"> בתאנה וירק - לאו </w:t>
      </w:r>
      <w:proofErr w:type="spellStart"/>
      <w:r>
        <w:rPr>
          <w:rtl/>
        </w:rPr>
        <w:t>דוקא</w:t>
      </w:r>
      <w:proofErr w:type="spellEnd"/>
      <w:r>
        <w:rPr>
          <w:rtl/>
        </w:rPr>
        <w:t xml:space="preserve"> תאנה </w:t>
      </w:r>
      <w:proofErr w:type="spellStart"/>
      <w:r>
        <w:rPr>
          <w:rtl/>
        </w:rPr>
        <w:t>דהא</w:t>
      </w:r>
      <w:proofErr w:type="spellEnd"/>
      <w:r>
        <w:rPr>
          <w:rtl/>
        </w:rPr>
        <w:t xml:space="preserve"> רוב אילנות אין לקיטתן כאחד ואינן רק ח' אילנות </w:t>
      </w:r>
      <w:proofErr w:type="spellStart"/>
      <w:r>
        <w:rPr>
          <w:rtl/>
        </w:rPr>
        <w:t>דחשיב</w:t>
      </w:r>
      <w:proofErr w:type="spellEnd"/>
      <w:r>
        <w:rPr>
          <w:rtl/>
        </w:rPr>
        <w:t xml:space="preserve"> </w:t>
      </w:r>
      <w:proofErr w:type="spellStart"/>
      <w:r>
        <w:rPr>
          <w:rtl/>
        </w:rPr>
        <w:t>בפ"ק</w:t>
      </w:r>
      <w:proofErr w:type="spellEnd"/>
      <w:r>
        <w:rPr>
          <w:rtl/>
        </w:rPr>
        <w:t xml:space="preserve"> </w:t>
      </w:r>
      <w:proofErr w:type="spellStart"/>
      <w:r>
        <w:rPr>
          <w:rtl/>
        </w:rPr>
        <w:t>דפאה</w:t>
      </w:r>
      <w:proofErr w:type="spellEnd"/>
      <w:r>
        <w:rPr>
          <w:rtl/>
        </w:rPr>
        <w:t xml:space="preserve"> (מ"ה) </w:t>
      </w:r>
      <w:proofErr w:type="spellStart"/>
      <w:r>
        <w:rPr>
          <w:rtl/>
        </w:rPr>
        <w:t>דחייב</w:t>
      </w:r>
      <w:proofErr w:type="spellEnd"/>
      <w:r>
        <w:rPr>
          <w:rtl/>
        </w:rPr>
        <w:t xml:space="preserve"> בפאה אלא נקט תאנה משום </w:t>
      </w:r>
      <w:proofErr w:type="spellStart"/>
      <w:r>
        <w:rPr>
          <w:rtl/>
        </w:rPr>
        <w:t>דנלקטת</w:t>
      </w:r>
      <w:proofErr w:type="spellEnd"/>
      <w:r>
        <w:rPr>
          <w:rtl/>
        </w:rPr>
        <w:t xml:space="preserve"> כמה פעמים </w:t>
      </w:r>
      <w:proofErr w:type="spellStart"/>
      <w:r>
        <w:rPr>
          <w:rtl/>
        </w:rPr>
        <w:t>כדאמרינן</w:t>
      </w:r>
      <w:proofErr w:type="spellEnd"/>
      <w:r>
        <w:rPr>
          <w:rtl/>
        </w:rPr>
        <w:t xml:space="preserve"> בחזקת הבתים (ב"ב דף </w:t>
      </w:r>
      <w:proofErr w:type="spellStart"/>
      <w:r>
        <w:rPr>
          <w:rtl/>
        </w:rPr>
        <w:t>כח</w:t>
      </w:r>
      <w:proofErr w:type="spellEnd"/>
      <w:r>
        <w:rPr>
          <w:rtl/>
        </w:rPr>
        <w:t xml:space="preserve">:) אכל ג' </w:t>
      </w:r>
      <w:proofErr w:type="spellStart"/>
      <w:r>
        <w:rPr>
          <w:rtl/>
        </w:rPr>
        <w:t>פירי</w:t>
      </w:r>
      <w:proofErr w:type="spellEnd"/>
      <w:r>
        <w:rPr>
          <w:rtl/>
        </w:rPr>
        <w:t xml:space="preserve"> בחד יומא כגון תאנה </w:t>
      </w:r>
      <w:proofErr w:type="spellStart"/>
      <w:r>
        <w:rPr>
          <w:rtl/>
        </w:rPr>
        <w:t>כו</w:t>
      </w:r>
      <w:proofErr w:type="spellEnd"/>
      <w:r>
        <w:rPr>
          <w:rtl/>
        </w:rPr>
        <w:t xml:space="preserve">' ואומר ר"ת </w:t>
      </w:r>
      <w:proofErr w:type="spellStart"/>
      <w:r>
        <w:rPr>
          <w:rtl/>
        </w:rPr>
        <w:t>דמדאורייתא</w:t>
      </w:r>
      <w:proofErr w:type="spellEnd"/>
      <w:r>
        <w:rPr>
          <w:rtl/>
        </w:rPr>
        <w:t xml:space="preserve"> לא </w:t>
      </w:r>
      <w:proofErr w:type="spellStart"/>
      <w:r>
        <w:rPr>
          <w:rtl/>
        </w:rPr>
        <w:t>מיחייב</w:t>
      </w:r>
      <w:proofErr w:type="spellEnd"/>
      <w:r>
        <w:rPr>
          <w:rtl/>
        </w:rPr>
        <w:t xml:space="preserve"> בפאה אלא בדגן ותירוש ויצהר </w:t>
      </w:r>
      <w:proofErr w:type="spellStart"/>
      <w:r>
        <w:rPr>
          <w:rtl/>
        </w:rPr>
        <w:t>דסתם</w:t>
      </w:r>
      <w:proofErr w:type="spellEnd"/>
      <w:r>
        <w:rPr>
          <w:rtl/>
        </w:rPr>
        <w:t xml:space="preserve"> קציר </w:t>
      </w:r>
      <w:proofErr w:type="spellStart"/>
      <w:r>
        <w:rPr>
          <w:rtl/>
        </w:rPr>
        <w:t>דכתיב</w:t>
      </w:r>
      <w:proofErr w:type="spellEnd"/>
      <w:r>
        <w:rPr>
          <w:rtl/>
        </w:rPr>
        <w:t xml:space="preserve"> גבי פאה הוא דגן וכתיב כי תחבוט זיתך כי תבצור כרמך והא </w:t>
      </w:r>
      <w:proofErr w:type="spellStart"/>
      <w:r>
        <w:rPr>
          <w:rtl/>
        </w:rPr>
        <w:t>דדריש</w:t>
      </w:r>
      <w:proofErr w:type="spellEnd"/>
      <w:r>
        <w:rPr>
          <w:rtl/>
        </w:rPr>
        <w:t xml:space="preserve"> </w:t>
      </w:r>
      <w:proofErr w:type="spellStart"/>
      <w:r>
        <w:rPr>
          <w:rtl/>
        </w:rPr>
        <w:t>בת"כ</w:t>
      </w:r>
      <w:proofErr w:type="spellEnd"/>
      <w:r>
        <w:rPr>
          <w:rtl/>
        </w:rPr>
        <w:t xml:space="preserve"> יכול שאני מרבה </w:t>
      </w:r>
      <w:proofErr w:type="spellStart"/>
      <w:r>
        <w:rPr>
          <w:rtl/>
        </w:rPr>
        <w:t>קישואין</w:t>
      </w:r>
      <w:proofErr w:type="spellEnd"/>
      <w:r>
        <w:rPr>
          <w:rtl/>
        </w:rPr>
        <w:t xml:space="preserve"> </w:t>
      </w:r>
      <w:proofErr w:type="spellStart"/>
      <w:r>
        <w:rPr>
          <w:rtl/>
        </w:rPr>
        <w:t>ודלועין</w:t>
      </w:r>
      <w:proofErr w:type="spellEnd"/>
      <w:r>
        <w:rPr>
          <w:rtl/>
        </w:rPr>
        <w:t xml:space="preserve"> שיהיו חייבים בפאה ת"ל ובקוצרכם את קציר ארצכם מה קציר שהוא אוכל ונשמר </w:t>
      </w:r>
      <w:proofErr w:type="spellStart"/>
      <w:r>
        <w:rPr>
          <w:rtl/>
        </w:rPr>
        <w:t>כו</w:t>
      </w:r>
      <w:proofErr w:type="spellEnd"/>
      <w:r>
        <w:rPr>
          <w:rtl/>
        </w:rPr>
        <w:t xml:space="preserve">' אסמכתא היא </w:t>
      </w:r>
      <w:proofErr w:type="spellStart"/>
      <w:r>
        <w:rPr>
          <w:rtl/>
        </w:rPr>
        <w:t>דהתם</w:t>
      </w:r>
      <w:proofErr w:type="spellEnd"/>
      <w:r>
        <w:rPr>
          <w:rtl/>
        </w:rPr>
        <w:t xml:space="preserve"> נמי </w:t>
      </w:r>
      <w:proofErr w:type="spellStart"/>
      <w:r>
        <w:rPr>
          <w:rtl/>
        </w:rPr>
        <w:t>דריש</w:t>
      </w:r>
      <w:proofErr w:type="spellEnd"/>
      <w:r>
        <w:rPr>
          <w:rtl/>
        </w:rPr>
        <w:t xml:space="preserve"> מעשר ירק מקרא אף על גב דהוי מדרבנן ומה שלא תקנו פאה בירק ובתאנה </w:t>
      </w:r>
      <w:proofErr w:type="spellStart"/>
      <w:r>
        <w:rPr>
          <w:rtl/>
        </w:rPr>
        <w:t>ודדמי</w:t>
      </w:r>
      <w:proofErr w:type="spellEnd"/>
      <w:r>
        <w:rPr>
          <w:rtl/>
        </w:rPr>
        <w:t xml:space="preserve"> לה כמו שתקנו מעשר מהן אומר ר"ת משום דאין לקיטתן כאחד דבר מועט הוא פאה </w:t>
      </w:r>
      <w:proofErr w:type="spellStart"/>
      <w:r>
        <w:rPr>
          <w:rtl/>
        </w:rPr>
        <w:t>דידיה</w:t>
      </w:r>
      <w:proofErr w:type="spellEnd"/>
      <w:r>
        <w:rPr>
          <w:rtl/>
        </w:rPr>
        <w:t xml:space="preserve"> ויש הפסד לעניים בה יותר מן </w:t>
      </w:r>
      <w:proofErr w:type="spellStart"/>
      <w:r>
        <w:rPr>
          <w:rtl/>
        </w:rPr>
        <w:t>הריוח</w:t>
      </w:r>
      <w:proofErr w:type="spellEnd"/>
      <w:r>
        <w:rPr>
          <w:rtl/>
        </w:rPr>
        <w:t xml:space="preserve"> </w:t>
      </w:r>
      <w:proofErr w:type="spellStart"/>
      <w:r>
        <w:rPr>
          <w:rtl/>
        </w:rPr>
        <w:t>שמתבטלין</w:t>
      </w:r>
      <w:proofErr w:type="spellEnd"/>
      <w:r>
        <w:rPr>
          <w:rtl/>
        </w:rPr>
        <w:t xml:space="preserve"> לפי שאין יודעים זמן לקיטתן ודבר שאין מכניסו לקיום נמי לא </w:t>
      </w:r>
      <w:proofErr w:type="spellStart"/>
      <w:r>
        <w:rPr>
          <w:rtl/>
        </w:rPr>
        <w:t>חשיב</w:t>
      </w:r>
      <w:proofErr w:type="spellEnd"/>
      <w:r>
        <w:rPr>
          <w:rtl/>
        </w:rPr>
        <w:t xml:space="preserve"> ויפסידו יותר ממה </w:t>
      </w:r>
      <w:proofErr w:type="spellStart"/>
      <w:r>
        <w:rPr>
          <w:rtl/>
        </w:rPr>
        <w:t>שירויחו</w:t>
      </w:r>
      <w:proofErr w:type="spellEnd"/>
      <w:r>
        <w:rPr>
          <w:rtl/>
        </w:rPr>
        <w:t xml:space="preserve"> במקום אחר.</w:t>
      </w:r>
    </w:p>
    <w:p w14:paraId="100E33AB" w14:textId="77777777" w:rsidR="003430F2" w:rsidRDefault="003430F2" w:rsidP="00802E5F">
      <w:pPr>
        <w:rPr>
          <w:rtl/>
        </w:rPr>
      </w:pPr>
    </w:p>
    <w:p w14:paraId="0BE0F37A" w14:textId="77777777" w:rsidR="00802E5F" w:rsidRDefault="00802E5F" w:rsidP="00802E5F">
      <w:pPr>
        <w:rPr>
          <w:rtl/>
        </w:rPr>
      </w:pPr>
      <w:r>
        <w:rPr>
          <w:rtl/>
        </w:rPr>
        <w:t xml:space="preserve">ספיחי </w:t>
      </w:r>
      <w:proofErr w:type="spellStart"/>
      <w:r>
        <w:rPr>
          <w:rtl/>
        </w:rPr>
        <w:t>סטיס</w:t>
      </w:r>
      <w:proofErr w:type="spellEnd"/>
      <w:r>
        <w:rPr>
          <w:rtl/>
        </w:rPr>
        <w:t xml:space="preserve"> וקוצה - הא דלא </w:t>
      </w:r>
      <w:proofErr w:type="spellStart"/>
      <w:r>
        <w:rPr>
          <w:rtl/>
        </w:rPr>
        <w:t>קאמר</w:t>
      </w:r>
      <w:proofErr w:type="spellEnd"/>
      <w:r>
        <w:rPr>
          <w:rtl/>
        </w:rPr>
        <w:t xml:space="preserve"> סתם למעוטי מידי </w:t>
      </w:r>
      <w:proofErr w:type="spellStart"/>
      <w:r>
        <w:rPr>
          <w:rtl/>
        </w:rPr>
        <w:t>דלאו</w:t>
      </w:r>
      <w:proofErr w:type="spellEnd"/>
      <w:r>
        <w:rPr>
          <w:rtl/>
        </w:rPr>
        <w:t xml:space="preserve"> אוכל אלא נקט הני אומר ר"י משום </w:t>
      </w:r>
      <w:proofErr w:type="spellStart"/>
      <w:r>
        <w:rPr>
          <w:rtl/>
        </w:rPr>
        <w:t>דקצת</w:t>
      </w:r>
      <w:proofErr w:type="spellEnd"/>
      <w:r>
        <w:rPr>
          <w:rtl/>
        </w:rPr>
        <w:t xml:space="preserve"> הם ראויים לאכילה </w:t>
      </w:r>
      <w:proofErr w:type="spellStart"/>
      <w:r>
        <w:rPr>
          <w:rtl/>
        </w:rPr>
        <w:t>וקמ"ל</w:t>
      </w:r>
      <w:proofErr w:type="spellEnd"/>
      <w:r>
        <w:rPr>
          <w:rtl/>
        </w:rPr>
        <w:t xml:space="preserve"> </w:t>
      </w:r>
      <w:proofErr w:type="spellStart"/>
      <w:r>
        <w:rPr>
          <w:rtl/>
        </w:rPr>
        <w:t>דאפילו</w:t>
      </w:r>
      <w:proofErr w:type="spellEnd"/>
      <w:r>
        <w:rPr>
          <w:rtl/>
        </w:rPr>
        <w:t xml:space="preserve"> הכי אין פאה נוהגת בהן וכן מצא </w:t>
      </w:r>
      <w:proofErr w:type="spellStart"/>
      <w:r>
        <w:rPr>
          <w:rtl/>
        </w:rPr>
        <w:t>רשב"ם</w:t>
      </w:r>
      <w:proofErr w:type="spellEnd"/>
      <w:r>
        <w:rPr>
          <w:rtl/>
        </w:rPr>
        <w:t xml:space="preserve"> בתשובת רש"י והא </w:t>
      </w:r>
      <w:proofErr w:type="spellStart"/>
      <w:r>
        <w:rPr>
          <w:rtl/>
        </w:rPr>
        <w:t>דנקט</w:t>
      </w:r>
      <w:proofErr w:type="spellEnd"/>
      <w:r>
        <w:rPr>
          <w:rtl/>
        </w:rPr>
        <w:t xml:space="preserve"> ספיחים משום </w:t>
      </w:r>
      <w:proofErr w:type="spellStart"/>
      <w:r>
        <w:rPr>
          <w:rtl/>
        </w:rPr>
        <w:t>דשמא</w:t>
      </w:r>
      <w:proofErr w:type="spellEnd"/>
      <w:r>
        <w:rPr>
          <w:rtl/>
        </w:rPr>
        <w:t xml:space="preserve"> </w:t>
      </w:r>
      <w:proofErr w:type="spellStart"/>
      <w:r>
        <w:rPr>
          <w:rtl/>
        </w:rPr>
        <w:t>סטיס</w:t>
      </w:r>
      <w:proofErr w:type="spellEnd"/>
      <w:r>
        <w:rPr>
          <w:rtl/>
        </w:rPr>
        <w:t xml:space="preserve"> וקוצה עצמם אינם </w:t>
      </w:r>
      <w:proofErr w:type="spellStart"/>
      <w:r>
        <w:rPr>
          <w:rtl/>
        </w:rPr>
        <w:t>ראוים</w:t>
      </w:r>
      <w:proofErr w:type="spellEnd"/>
      <w:r>
        <w:rPr>
          <w:rtl/>
        </w:rPr>
        <w:t xml:space="preserve"> כלל לאכילת אדם ולא </w:t>
      </w:r>
      <w:proofErr w:type="spellStart"/>
      <w:r>
        <w:rPr>
          <w:rtl/>
        </w:rPr>
        <w:t>הוה</w:t>
      </w:r>
      <w:proofErr w:type="spellEnd"/>
      <w:r>
        <w:rPr>
          <w:rtl/>
        </w:rPr>
        <w:t xml:space="preserve"> חידוש או שמא הן אוכל גמור ולא </w:t>
      </w:r>
      <w:proofErr w:type="spellStart"/>
      <w:r>
        <w:rPr>
          <w:rtl/>
        </w:rPr>
        <w:t>ממעטינן</w:t>
      </w:r>
      <w:proofErr w:type="spellEnd"/>
      <w:r>
        <w:rPr>
          <w:rtl/>
        </w:rPr>
        <w:t>.</w:t>
      </w:r>
    </w:p>
    <w:p w14:paraId="4FE94651" w14:textId="77777777" w:rsidR="003430F2" w:rsidRDefault="003430F2" w:rsidP="00802E5F">
      <w:pPr>
        <w:rPr>
          <w:rtl/>
        </w:rPr>
      </w:pPr>
    </w:p>
    <w:p w14:paraId="433B77B4" w14:textId="77777777" w:rsidR="00802E5F" w:rsidRDefault="00802E5F" w:rsidP="00802E5F">
      <w:pPr>
        <w:rPr>
          <w:rtl/>
        </w:rPr>
      </w:pPr>
      <w:r w:rsidRPr="003430F2">
        <w:rPr>
          <w:u w:val="single"/>
          <w:rtl/>
        </w:rPr>
        <w:t>גר שנתגייר בין הנכרים</w:t>
      </w:r>
      <w:r>
        <w:rPr>
          <w:rtl/>
        </w:rPr>
        <w:t xml:space="preserve"> - בפני ג' ולא הודיעוהו מצות שבת</w:t>
      </w:r>
      <w:r w:rsidR="003430F2">
        <w:rPr>
          <w:rFonts w:hint="cs"/>
          <w:rtl/>
        </w:rPr>
        <w:t>.</w:t>
      </w:r>
      <w:r>
        <w:rPr>
          <w:rtl/>
        </w:rPr>
        <w:t xml:space="preserve"> דאי נתגייר בינו לבין עצמו לא הוי גר</w:t>
      </w:r>
      <w:r w:rsidR="003430F2">
        <w:rPr>
          <w:rFonts w:hint="cs"/>
          <w:rtl/>
        </w:rPr>
        <w:t>,</w:t>
      </w:r>
      <w:r>
        <w:rPr>
          <w:rtl/>
        </w:rPr>
        <w:t xml:space="preserve"> </w:t>
      </w:r>
      <w:proofErr w:type="spellStart"/>
      <w:r>
        <w:rPr>
          <w:rtl/>
        </w:rPr>
        <w:t>כדאמרינן</w:t>
      </w:r>
      <w:proofErr w:type="spellEnd"/>
      <w:r>
        <w:rPr>
          <w:rtl/>
        </w:rPr>
        <w:t xml:space="preserve"> </w:t>
      </w:r>
      <w:proofErr w:type="spellStart"/>
      <w:r>
        <w:rPr>
          <w:rtl/>
        </w:rPr>
        <w:t>בהחולץ</w:t>
      </w:r>
      <w:proofErr w:type="spellEnd"/>
      <w:r>
        <w:rPr>
          <w:rtl/>
        </w:rPr>
        <w:t xml:space="preserve"> (יבמות דף </w:t>
      </w:r>
      <w:proofErr w:type="spellStart"/>
      <w:r>
        <w:rPr>
          <w:rtl/>
        </w:rPr>
        <w:t>מז</w:t>
      </w:r>
      <w:proofErr w:type="spellEnd"/>
      <w:r>
        <w:rPr>
          <w:rtl/>
        </w:rPr>
        <w:t>:).</w:t>
      </w:r>
    </w:p>
    <w:p w14:paraId="5B6C0BE8" w14:textId="77777777" w:rsidR="00802E5F" w:rsidRPr="00802E5F" w:rsidRDefault="00802E5F" w:rsidP="00802E5F">
      <w:pPr>
        <w:rPr>
          <w:rtl/>
        </w:rPr>
      </w:pPr>
    </w:p>
    <w:p w14:paraId="5B11A31D" w14:textId="77777777" w:rsidR="00FD3419" w:rsidRDefault="00FD3419" w:rsidP="00FD3419">
      <w:pPr>
        <w:pStyle w:val="1"/>
      </w:pPr>
      <w:r>
        <w:rPr>
          <w:rtl/>
        </w:rPr>
        <w:t>דף סח עמוד ב</w:t>
      </w:r>
    </w:p>
    <w:tbl>
      <w:tblPr>
        <w:tblStyle w:val="a5"/>
        <w:bidiVisual/>
        <w:tblW w:w="0" w:type="auto"/>
        <w:tblLook w:val="04A0" w:firstRow="1" w:lastRow="0" w:firstColumn="1" w:lastColumn="0" w:noHBand="0" w:noVBand="1"/>
      </w:tblPr>
      <w:tblGrid>
        <w:gridCol w:w="4134"/>
        <w:gridCol w:w="4126"/>
      </w:tblGrid>
      <w:tr w:rsidR="00612E39" w14:paraId="66141738" w14:textId="77777777" w:rsidTr="00AB549F">
        <w:tc>
          <w:tcPr>
            <w:tcW w:w="4134" w:type="dxa"/>
          </w:tcPr>
          <w:p w14:paraId="4EAB7596" w14:textId="4891978D" w:rsidR="00612E39" w:rsidRDefault="00612E39" w:rsidP="00612E39">
            <w:pPr>
              <w:rPr>
                <w:rtl/>
              </w:rPr>
            </w:pPr>
            <w:r>
              <w:rPr>
                <w:rtl/>
              </w:rPr>
              <w:t xml:space="preserve">אבל לא שכחה </w:t>
            </w:r>
            <w:r w:rsidRPr="009143A4">
              <w:rPr>
                <w:rStyle w:val="a7"/>
                <w:rFonts w:hint="cs"/>
                <w:rtl/>
              </w:rPr>
              <w:t>[=לעיקר שבת, אלא שכח שהיום שבת]</w:t>
            </w:r>
            <w:r>
              <w:rPr>
                <w:rFonts w:hint="cs"/>
                <w:rtl/>
              </w:rPr>
              <w:t xml:space="preserve"> </w:t>
            </w:r>
            <w:r>
              <w:rPr>
                <w:rtl/>
              </w:rPr>
              <w:t>מאי</w:t>
            </w:r>
            <w:r w:rsidR="009143A4">
              <w:rPr>
                <w:rFonts w:hint="cs"/>
                <w:rtl/>
              </w:rPr>
              <w:t>?</w:t>
            </w:r>
            <w:r>
              <w:rPr>
                <w:rtl/>
              </w:rPr>
              <w:t xml:space="preserve"> חייב על כל מלאכה ומלאכה, </w:t>
            </w:r>
            <w:proofErr w:type="spellStart"/>
            <w:r>
              <w:rPr>
                <w:rtl/>
              </w:rPr>
              <w:t>אדתני</w:t>
            </w:r>
            <w:proofErr w:type="spellEnd"/>
            <w:r>
              <w:rPr>
                <w:rtl/>
              </w:rPr>
              <w:t xml:space="preserve"> </w:t>
            </w:r>
            <w:r w:rsidRPr="00612E39">
              <w:rPr>
                <w:rStyle w:val="af6"/>
                <w:rtl/>
              </w:rPr>
              <w:t>היודע שהוא שבת ועשה מלאכות הרבה בשבתות הרבה חייב על כל מלאכה ומלאכה</w:t>
            </w:r>
            <w:r>
              <w:rPr>
                <w:rtl/>
              </w:rPr>
              <w:t xml:space="preserve"> - </w:t>
            </w:r>
            <w:proofErr w:type="spellStart"/>
            <w:r>
              <w:rPr>
                <w:rtl/>
              </w:rPr>
              <w:t>ליתני</w:t>
            </w:r>
            <w:proofErr w:type="spellEnd"/>
            <w:r>
              <w:rPr>
                <w:rtl/>
              </w:rPr>
              <w:t xml:space="preserve">: היודע עיקר שבת, וכל שכן הא! </w:t>
            </w:r>
          </w:p>
        </w:tc>
        <w:tc>
          <w:tcPr>
            <w:tcW w:w="4126" w:type="dxa"/>
          </w:tcPr>
          <w:p w14:paraId="22CAE478" w14:textId="77777777" w:rsidR="00612E39" w:rsidRPr="00FD3419" w:rsidRDefault="00612E39" w:rsidP="00612E39">
            <w:pPr>
              <w:rPr>
                <w:rStyle w:val="ab"/>
                <w:rtl/>
              </w:rPr>
            </w:pPr>
            <w:r w:rsidRPr="00FD3419">
              <w:rPr>
                <w:rStyle w:val="ab"/>
                <w:rtl/>
              </w:rPr>
              <w:t>אבל לא שכחה - לעיקר שבת, אלא ששכח שהיום שבת מאי.</w:t>
            </w:r>
          </w:p>
          <w:p w14:paraId="5CAB956D" w14:textId="77777777" w:rsidR="00612E39" w:rsidRPr="00FD3419" w:rsidRDefault="00612E39" w:rsidP="00612E39">
            <w:pPr>
              <w:rPr>
                <w:rStyle w:val="ab"/>
                <w:rtl/>
              </w:rPr>
            </w:pPr>
            <w:r w:rsidRPr="00FD3419">
              <w:rPr>
                <w:rStyle w:val="ab"/>
                <w:rtl/>
              </w:rPr>
              <w:t xml:space="preserve">חייב על כל אב מלאכה - </w:t>
            </w:r>
            <w:proofErr w:type="spellStart"/>
            <w:r w:rsidRPr="00FD3419">
              <w:rPr>
                <w:rStyle w:val="ab"/>
                <w:rtl/>
              </w:rPr>
              <w:t>דעל</w:t>
            </w:r>
            <w:proofErr w:type="spellEnd"/>
            <w:r w:rsidRPr="00FD3419">
              <w:rPr>
                <w:rStyle w:val="ab"/>
                <w:rtl/>
              </w:rPr>
              <w:t xml:space="preserve"> </w:t>
            </w:r>
            <w:proofErr w:type="spellStart"/>
            <w:r w:rsidRPr="00FD3419">
              <w:rPr>
                <w:rStyle w:val="ab"/>
                <w:rtl/>
              </w:rPr>
              <w:t>כרחך</w:t>
            </w:r>
            <w:proofErr w:type="spellEnd"/>
            <w:r w:rsidRPr="00FD3419">
              <w:rPr>
                <w:rStyle w:val="ab"/>
                <w:rtl/>
              </w:rPr>
              <w:t xml:space="preserve"> אי </w:t>
            </w:r>
            <w:proofErr w:type="spellStart"/>
            <w:r w:rsidRPr="00FD3419">
              <w:rPr>
                <w:rStyle w:val="ab"/>
                <w:rtl/>
              </w:rPr>
              <w:t>הוה</w:t>
            </w:r>
            <w:proofErr w:type="spellEnd"/>
            <w:r w:rsidRPr="00FD3419">
              <w:rPr>
                <w:rStyle w:val="ab"/>
                <w:rtl/>
              </w:rPr>
              <w:t xml:space="preserve"> </w:t>
            </w:r>
            <w:proofErr w:type="spellStart"/>
            <w:r w:rsidRPr="00FD3419">
              <w:rPr>
                <w:rStyle w:val="ab"/>
                <w:rtl/>
              </w:rPr>
              <w:t>סבירא</w:t>
            </w:r>
            <w:proofErr w:type="spellEnd"/>
            <w:r w:rsidRPr="00FD3419">
              <w:rPr>
                <w:rStyle w:val="ab"/>
                <w:rtl/>
              </w:rPr>
              <w:t xml:space="preserve"> ליה דאינו חייב אלא אחת לכל שבת ושבת - </w:t>
            </w:r>
            <w:proofErr w:type="spellStart"/>
            <w:r w:rsidRPr="00FD3419">
              <w:rPr>
                <w:rStyle w:val="ab"/>
                <w:rtl/>
              </w:rPr>
              <w:t>הוה</w:t>
            </w:r>
            <w:proofErr w:type="spellEnd"/>
            <w:r w:rsidRPr="00FD3419">
              <w:rPr>
                <w:rStyle w:val="ab"/>
                <w:rtl/>
              </w:rPr>
              <w:t xml:space="preserve"> ליה </w:t>
            </w:r>
            <w:proofErr w:type="spellStart"/>
            <w:r w:rsidRPr="00FD3419">
              <w:rPr>
                <w:rStyle w:val="ab"/>
                <w:rtl/>
              </w:rPr>
              <w:t>למיכרך</w:t>
            </w:r>
            <w:proofErr w:type="spellEnd"/>
            <w:r w:rsidRPr="00FD3419">
              <w:rPr>
                <w:rStyle w:val="ab"/>
                <w:rtl/>
              </w:rPr>
              <w:t xml:space="preserve"> </w:t>
            </w:r>
            <w:proofErr w:type="spellStart"/>
            <w:r w:rsidRPr="00FD3419">
              <w:rPr>
                <w:rStyle w:val="ab"/>
                <w:rtl/>
              </w:rPr>
              <w:t>ולמיתני</w:t>
            </w:r>
            <w:proofErr w:type="spellEnd"/>
            <w:r w:rsidRPr="00FD3419">
              <w:rPr>
                <w:rStyle w:val="ab"/>
                <w:rtl/>
              </w:rPr>
              <w:t xml:space="preserve"> הכי: מי שידע עיקר שבת ושכחה, וכן היודע עיקר שבת ועשה מלאכות הרבה בשבתות הרבה - חייב על כל שבת ושבת.</w:t>
            </w:r>
          </w:p>
          <w:p w14:paraId="3D905B87" w14:textId="77777777" w:rsidR="00612E39" w:rsidRPr="00FD3419" w:rsidRDefault="00612E39" w:rsidP="00612E39">
            <w:pPr>
              <w:rPr>
                <w:rStyle w:val="ab"/>
                <w:rtl/>
              </w:rPr>
            </w:pPr>
            <w:proofErr w:type="spellStart"/>
            <w:r w:rsidRPr="00FD3419">
              <w:rPr>
                <w:rStyle w:val="ab"/>
                <w:rtl/>
              </w:rPr>
              <w:t>ליתני</w:t>
            </w:r>
            <w:proofErr w:type="spellEnd"/>
            <w:r w:rsidRPr="00FD3419">
              <w:rPr>
                <w:rStyle w:val="ab"/>
                <w:rtl/>
              </w:rPr>
              <w:t xml:space="preserve"> היודע עיקר שבת - דהוה שגגת שבת וזדון מלאכות הרבה - חייב על כל מלאכה, אף על גב </w:t>
            </w:r>
            <w:proofErr w:type="spellStart"/>
            <w:r w:rsidRPr="00FD3419">
              <w:rPr>
                <w:rStyle w:val="ab"/>
                <w:rtl/>
              </w:rPr>
              <w:t>דבכל</w:t>
            </w:r>
            <w:proofErr w:type="spellEnd"/>
            <w:r w:rsidRPr="00FD3419">
              <w:rPr>
                <w:rStyle w:val="ab"/>
                <w:rtl/>
              </w:rPr>
              <w:t xml:space="preserve"> שבת </w:t>
            </w:r>
            <w:proofErr w:type="spellStart"/>
            <w:r w:rsidRPr="00FD3419">
              <w:rPr>
                <w:rStyle w:val="ab"/>
                <w:rtl/>
              </w:rPr>
              <w:t>ליכא</w:t>
            </w:r>
            <w:proofErr w:type="spellEnd"/>
            <w:r w:rsidRPr="00FD3419">
              <w:rPr>
                <w:rStyle w:val="ab"/>
                <w:rtl/>
              </w:rPr>
              <w:t xml:space="preserve"> אלא </w:t>
            </w:r>
            <w:proofErr w:type="spellStart"/>
            <w:r w:rsidRPr="00FD3419">
              <w:rPr>
                <w:rStyle w:val="ab"/>
                <w:rtl/>
              </w:rPr>
              <w:t>חדא</w:t>
            </w:r>
            <w:proofErr w:type="spellEnd"/>
            <w:r w:rsidRPr="00FD3419">
              <w:rPr>
                <w:rStyle w:val="ab"/>
                <w:rtl/>
              </w:rPr>
              <w:t xml:space="preserve"> שגגה, וכל שכן שגגת מלאכ</w:t>
            </w:r>
            <w:r>
              <w:rPr>
                <w:rStyle w:val="ab"/>
                <w:rtl/>
              </w:rPr>
              <w:t xml:space="preserve">ות וזדון שבת, </w:t>
            </w:r>
            <w:proofErr w:type="spellStart"/>
            <w:r>
              <w:rPr>
                <w:rStyle w:val="ab"/>
                <w:rtl/>
              </w:rPr>
              <w:t>דאיכא</w:t>
            </w:r>
            <w:proofErr w:type="spellEnd"/>
            <w:r>
              <w:rPr>
                <w:rStyle w:val="ab"/>
                <w:rtl/>
              </w:rPr>
              <w:t xml:space="preserve"> שגגות הרבה.</w:t>
            </w:r>
          </w:p>
        </w:tc>
      </w:tr>
    </w:tbl>
    <w:p w14:paraId="2BCB9CA2" w14:textId="77777777" w:rsidR="00AB549F" w:rsidRDefault="00AB549F" w:rsidP="00AB549F">
      <w:pPr>
        <w:pStyle w:val="3"/>
      </w:pPr>
      <w:r>
        <w:rPr>
          <w:rFonts w:hint="cs"/>
          <w:rtl/>
        </w:rPr>
        <w:t>מחלוקת אמוראים אם תינוק שנשבה חייב חטאת</w:t>
      </w:r>
    </w:p>
    <w:tbl>
      <w:tblPr>
        <w:tblStyle w:val="a5"/>
        <w:bidiVisual/>
        <w:tblW w:w="0" w:type="auto"/>
        <w:tblLook w:val="04A0" w:firstRow="1" w:lastRow="0" w:firstColumn="1" w:lastColumn="0" w:noHBand="0" w:noVBand="1"/>
      </w:tblPr>
      <w:tblGrid>
        <w:gridCol w:w="4134"/>
        <w:gridCol w:w="4126"/>
      </w:tblGrid>
      <w:tr w:rsidR="00620741" w14:paraId="4E475AD8" w14:textId="77777777" w:rsidTr="00AB549F">
        <w:tc>
          <w:tcPr>
            <w:tcW w:w="4134" w:type="dxa"/>
          </w:tcPr>
          <w:p w14:paraId="3D44ABCC" w14:textId="77777777" w:rsidR="00620741" w:rsidRDefault="00620741" w:rsidP="00612E39">
            <w:pPr>
              <w:rPr>
                <w:rtl/>
              </w:rPr>
            </w:pPr>
            <w:r>
              <w:rPr>
                <w:rtl/>
              </w:rPr>
              <w:t xml:space="preserve">אלא </w:t>
            </w:r>
            <w:proofErr w:type="spellStart"/>
            <w:r>
              <w:rPr>
                <w:rtl/>
              </w:rPr>
              <w:t>מתניתין</w:t>
            </w:r>
            <w:proofErr w:type="spellEnd"/>
            <w:r>
              <w:rPr>
                <w:rtl/>
              </w:rPr>
              <w:t xml:space="preserve"> - כשהכיר ולבסוף שכח, </w:t>
            </w:r>
            <w:proofErr w:type="spellStart"/>
            <w:r>
              <w:rPr>
                <w:rtl/>
              </w:rPr>
              <w:t>ודרב</w:t>
            </w:r>
            <w:proofErr w:type="spellEnd"/>
            <w:r>
              <w:rPr>
                <w:rtl/>
              </w:rPr>
              <w:t xml:space="preserve"> ושמואל נמי - כהכיר ולבסוף שכח דמי</w:t>
            </w:r>
            <w:r w:rsidR="00612E39">
              <w:rPr>
                <w:rFonts w:hint="cs"/>
                <w:rtl/>
              </w:rPr>
              <w:t>,</w:t>
            </w:r>
            <w:r>
              <w:rPr>
                <w:rtl/>
              </w:rPr>
              <w:t xml:space="preserve"> והכי איתמר</w:t>
            </w:r>
            <w:r w:rsidR="00612E39">
              <w:rPr>
                <w:rFonts w:hint="cs"/>
                <w:rtl/>
              </w:rPr>
              <w:t>:</w:t>
            </w:r>
            <w:r>
              <w:rPr>
                <w:rtl/>
              </w:rPr>
              <w:t xml:space="preserve"> רב ושמואל </w:t>
            </w:r>
            <w:proofErr w:type="spellStart"/>
            <w:r>
              <w:rPr>
                <w:rtl/>
              </w:rPr>
              <w:t>דאמרי</w:t>
            </w:r>
            <w:proofErr w:type="spellEnd"/>
            <w:r>
              <w:rPr>
                <w:rtl/>
              </w:rPr>
              <w:t xml:space="preserve"> </w:t>
            </w:r>
            <w:proofErr w:type="spellStart"/>
            <w:r>
              <w:rPr>
                <w:rtl/>
              </w:rPr>
              <w:t>תרוייהו</w:t>
            </w:r>
            <w:proofErr w:type="spellEnd"/>
            <w:r>
              <w:rPr>
                <w:rtl/>
              </w:rPr>
              <w:t xml:space="preserve">: </w:t>
            </w:r>
            <w:r w:rsidRPr="00612E39">
              <w:rPr>
                <w:rStyle w:val="af0"/>
                <w:color w:val="FF0000"/>
                <w:rtl/>
              </w:rPr>
              <w:t xml:space="preserve">אפילו </w:t>
            </w:r>
            <w:r w:rsidRPr="00612E39">
              <w:rPr>
                <w:rStyle w:val="af0"/>
                <w:rtl/>
              </w:rPr>
              <w:t xml:space="preserve">תינוק שנשבה בין הנכרים, וגר שנתגייר לבין הנכרים - כהכיר ולבסוף שכח דמי, וחייב. </w:t>
            </w:r>
            <w:r w:rsidR="00612E39" w:rsidRPr="00612E39">
              <w:rPr>
                <w:rStyle w:val="a7"/>
                <w:rFonts w:hint="cs"/>
                <w:rtl/>
              </w:rPr>
              <w:t>[=ולא מחשיבים אותו כאנוס ופטור].</w:t>
            </w:r>
          </w:p>
        </w:tc>
        <w:tc>
          <w:tcPr>
            <w:tcW w:w="4126" w:type="dxa"/>
          </w:tcPr>
          <w:p w14:paraId="0E7F8CC0" w14:textId="77777777" w:rsidR="00620741" w:rsidRPr="00FD3419" w:rsidRDefault="00620741" w:rsidP="00620741">
            <w:pPr>
              <w:rPr>
                <w:rStyle w:val="ab"/>
                <w:rtl/>
              </w:rPr>
            </w:pPr>
            <w:r w:rsidRPr="00FD3419">
              <w:rPr>
                <w:rStyle w:val="ab"/>
                <w:rtl/>
              </w:rPr>
              <w:t xml:space="preserve">כהכיר ולבסוף שכח דמי - </w:t>
            </w:r>
            <w:proofErr w:type="spellStart"/>
            <w:r w:rsidRPr="00FD3419">
              <w:rPr>
                <w:rStyle w:val="ab"/>
                <w:rtl/>
              </w:rPr>
              <w:t>ומתניתין</w:t>
            </w:r>
            <w:proofErr w:type="spellEnd"/>
            <w:r w:rsidRPr="00FD3419">
              <w:rPr>
                <w:rStyle w:val="ab"/>
                <w:rtl/>
              </w:rPr>
              <w:t xml:space="preserve"> </w:t>
            </w:r>
            <w:proofErr w:type="spellStart"/>
            <w:r w:rsidRPr="00FD3419">
              <w:rPr>
                <w:rStyle w:val="ab"/>
                <w:rtl/>
              </w:rPr>
              <w:t>איצטריך</w:t>
            </w:r>
            <w:proofErr w:type="spellEnd"/>
            <w:r w:rsidRPr="00FD3419">
              <w:rPr>
                <w:rStyle w:val="ab"/>
                <w:rtl/>
              </w:rPr>
              <w:t xml:space="preserve"> </w:t>
            </w:r>
            <w:proofErr w:type="spellStart"/>
            <w:r w:rsidRPr="00FD3419">
              <w:rPr>
                <w:rStyle w:val="ab"/>
                <w:rtl/>
              </w:rPr>
              <w:t>למינקט</w:t>
            </w:r>
            <w:proofErr w:type="spellEnd"/>
            <w:r w:rsidRPr="00FD3419">
              <w:rPr>
                <w:rStyle w:val="ab"/>
                <w:rtl/>
              </w:rPr>
              <w:t xml:space="preserve"> הכיר ולבסוף שכח, דלא </w:t>
            </w:r>
            <w:proofErr w:type="spellStart"/>
            <w:r w:rsidRPr="00FD3419">
              <w:rPr>
                <w:rStyle w:val="ab"/>
                <w:rtl/>
              </w:rPr>
              <w:t>תימא</w:t>
            </w:r>
            <w:proofErr w:type="spellEnd"/>
            <w:r w:rsidRPr="00FD3419">
              <w:rPr>
                <w:rStyle w:val="ab"/>
                <w:rtl/>
              </w:rPr>
              <w:t xml:space="preserve"> חייב על כל שבת ושבת.</w:t>
            </w:r>
          </w:p>
        </w:tc>
      </w:tr>
      <w:tr w:rsidR="00620741" w14:paraId="0650B4F2" w14:textId="77777777" w:rsidTr="00AB549F">
        <w:tc>
          <w:tcPr>
            <w:tcW w:w="4134" w:type="dxa"/>
          </w:tcPr>
          <w:p w14:paraId="2274FA0B" w14:textId="77777777" w:rsidR="00620741" w:rsidRPr="00620741" w:rsidRDefault="00620741" w:rsidP="00620741">
            <w:pPr>
              <w:rPr>
                <w:bCs/>
                <w:iCs/>
                <w:color w:val="984806"/>
                <w:rtl/>
              </w:rPr>
            </w:pPr>
            <w:r>
              <w:rPr>
                <w:rtl/>
              </w:rPr>
              <w:t xml:space="preserve">ורבי יוחנן ורבי שמעון בן לקיש </w:t>
            </w:r>
            <w:proofErr w:type="spellStart"/>
            <w:r>
              <w:rPr>
                <w:rtl/>
              </w:rPr>
              <w:t>דאמרי</w:t>
            </w:r>
            <w:proofErr w:type="spellEnd"/>
            <w:r>
              <w:rPr>
                <w:rtl/>
              </w:rPr>
              <w:t xml:space="preserve"> </w:t>
            </w:r>
            <w:proofErr w:type="spellStart"/>
            <w:r>
              <w:rPr>
                <w:rtl/>
              </w:rPr>
              <w:t>תרוייהו</w:t>
            </w:r>
            <w:proofErr w:type="spellEnd"/>
            <w:r>
              <w:rPr>
                <w:rtl/>
              </w:rPr>
              <w:t xml:space="preserve">: </w:t>
            </w:r>
            <w:proofErr w:type="spellStart"/>
            <w:r w:rsidRPr="00620741">
              <w:rPr>
                <w:rStyle w:val="af0"/>
                <w:rtl/>
              </w:rPr>
              <w:t>דוקא</w:t>
            </w:r>
            <w:proofErr w:type="spellEnd"/>
            <w:r w:rsidRPr="00620741">
              <w:rPr>
                <w:rStyle w:val="af0"/>
                <w:rtl/>
              </w:rPr>
              <w:t xml:space="preserve"> הכיר ולבסוף שכח</w:t>
            </w:r>
            <w:r w:rsidR="00612E39">
              <w:rPr>
                <w:rStyle w:val="af0"/>
                <w:rFonts w:hint="cs"/>
                <w:rtl/>
              </w:rPr>
              <w:t xml:space="preserve"> </w:t>
            </w:r>
            <w:r w:rsidR="00612E39" w:rsidRPr="00AB1257">
              <w:rPr>
                <w:rStyle w:val="a7"/>
                <w:rFonts w:hint="cs"/>
                <w:rtl/>
              </w:rPr>
              <w:t>[=חייב חטאת]</w:t>
            </w:r>
            <w:r w:rsidRPr="00AB1257">
              <w:rPr>
                <w:rStyle w:val="a7"/>
                <w:rtl/>
              </w:rPr>
              <w:t xml:space="preserve">, </w:t>
            </w:r>
            <w:r w:rsidRPr="00620741">
              <w:rPr>
                <w:rStyle w:val="af0"/>
                <w:rtl/>
              </w:rPr>
              <w:t xml:space="preserve">אבל תינוק שנשבה בין הנכרים וגר שנתגייר לבין הנכרים - פטור. </w:t>
            </w:r>
            <w:r w:rsidRPr="00612E39">
              <w:rPr>
                <w:rStyle w:val="a7"/>
                <w:rFonts w:hint="cs"/>
                <w:rtl/>
              </w:rPr>
              <w:t xml:space="preserve">[=ונחשב כאנוס </w:t>
            </w:r>
            <w:r w:rsidRPr="00612E39">
              <w:rPr>
                <w:rStyle w:val="a7"/>
                <w:rtl/>
              </w:rPr>
              <w:t>–</w:t>
            </w:r>
            <w:r w:rsidRPr="00612E39">
              <w:rPr>
                <w:rStyle w:val="a7"/>
                <w:rFonts w:hint="cs"/>
                <w:rtl/>
              </w:rPr>
              <w:t xml:space="preserve"> רש"י].</w:t>
            </w:r>
          </w:p>
        </w:tc>
        <w:tc>
          <w:tcPr>
            <w:tcW w:w="4126" w:type="dxa"/>
          </w:tcPr>
          <w:p w14:paraId="7CA94F36" w14:textId="77777777" w:rsidR="00620741" w:rsidRPr="00FD3419" w:rsidRDefault="00620741" w:rsidP="00620741">
            <w:pPr>
              <w:rPr>
                <w:rStyle w:val="ab"/>
                <w:rtl/>
              </w:rPr>
            </w:pPr>
            <w:r w:rsidRPr="00FD3419">
              <w:rPr>
                <w:rStyle w:val="ab"/>
                <w:rtl/>
              </w:rPr>
              <w:t xml:space="preserve">פטור - </w:t>
            </w:r>
            <w:proofErr w:type="spellStart"/>
            <w:r w:rsidRPr="00FD3419">
              <w:rPr>
                <w:rStyle w:val="ab"/>
                <w:rtl/>
              </w:rPr>
              <w:t>דקסברי</w:t>
            </w:r>
            <w:proofErr w:type="spellEnd"/>
            <w:r w:rsidRPr="00FD3419">
              <w:rPr>
                <w:rStyle w:val="ab"/>
                <w:rtl/>
              </w:rPr>
              <w:t xml:space="preserve"> ר' יוחנן וריש לקיש: אומר מותר - אנוס הוא, ולא שגגה היא.</w:t>
            </w:r>
          </w:p>
        </w:tc>
      </w:tr>
    </w:tbl>
    <w:p w14:paraId="7621DF82" w14:textId="4FFE4D7E" w:rsidR="00AB1257" w:rsidRDefault="00AB1257" w:rsidP="00AB1257">
      <w:pPr>
        <w:pStyle w:val="3"/>
      </w:pPr>
      <w:r>
        <w:rPr>
          <w:rFonts w:hint="cs"/>
          <w:rtl/>
        </w:rPr>
        <w:lastRenderedPageBreak/>
        <w:t>מחלוקת תנאים בתינוק שנשבה</w:t>
      </w:r>
    </w:p>
    <w:tbl>
      <w:tblPr>
        <w:tblStyle w:val="a5"/>
        <w:bidiVisual/>
        <w:tblW w:w="0" w:type="auto"/>
        <w:tblLook w:val="04A0" w:firstRow="1" w:lastRow="0" w:firstColumn="1" w:lastColumn="0" w:noHBand="0" w:noVBand="1"/>
      </w:tblPr>
      <w:tblGrid>
        <w:gridCol w:w="4134"/>
        <w:gridCol w:w="4126"/>
      </w:tblGrid>
      <w:tr w:rsidR="007C673D" w14:paraId="0D723157" w14:textId="77777777" w:rsidTr="00AB549F">
        <w:tc>
          <w:tcPr>
            <w:tcW w:w="4134" w:type="dxa"/>
          </w:tcPr>
          <w:p w14:paraId="613A51CC" w14:textId="32C4E53C" w:rsidR="004D398F" w:rsidRDefault="00FD3419" w:rsidP="004D398F">
            <w:pPr>
              <w:rPr>
                <w:rStyle w:val="af6"/>
                <w:rtl/>
              </w:rPr>
            </w:pPr>
            <w:r>
              <w:rPr>
                <w:rtl/>
              </w:rPr>
              <w:t xml:space="preserve">מיתיבי, </w:t>
            </w:r>
            <w:r w:rsidRPr="00620741">
              <w:rPr>
                <w:rStyle w:val="af6"/>
                <w:rtl/>
              </w:rPr>
              <w:t>כלל גדול אמרו בשבת: כל השוכח עיקר שבת ועשה מלאכות הרבה בשבתות הרבה - אינו חייב אלא אחת</w:t>
            </w:r>
            <w:r w:rsidR="004D398F">
              <w:rPr>
                <w:rStyle w:val="af6"/>
                <w:rFonts w:hint="cs"/>
                <w:rtl/>
              </w:rPr>
              <w:t>.</w:t>
            </w:r>
            <w:r w:rsidRPr="00620741">
              <w:rPr>
                <w:rStyle w:val="af6"/>
                <w:rtl/>
              </w:rPr>
              <w:t xml:space="preserve"> כיצד? תינוק שנשבה לבין הנכרים, וגר שנתגייר בין הנכרים ועשה מלאכות הרבה בשבתות הרבה - אינו חייב אלא חטאת אחת. וחייב על הדם אחת</w:t>
            </w:r>
            <w:r w:rsidR="00AB1257">
              <w:rPr>
                <w:rStyle w:val="af6"/>
                <w:rFonts w:hint="cs"/>
                <w:rtl/>
              </w:rPr>
              <w:t>,</w:t>
            </w:r>
            <w:r w:rsidR="004D398F">
              <w:rPr>
                <w:rStyle w:val="af6"/>
                <w:rtl/>
              </w:rPr>
              <w:t xml:space="preserve"> ועל החלב אחת</w:t>
            </w:r>
            <w:r w:rsidR="00AB1257">
              <w:rPr>
                <w:rStyle w:val="af6"/>
                <w:rFonts w:hint="cs"/>
                <w:rtl/>
              </w:rPr>
              <w:t>,</w:t>
            </w:r>
            <w:r w:rsidR="004D398F">
              <w:rPr>
                <w:rStyle w:val="af6"/>
                <w:rtl/>
              </w:rPr>
              <w:t xml:space="preserve"> ועל עבודה זרה אחת</w:t>
            </w:r>
            <w:r w:rsidR="004D398F">
              <w:rPr>
                <w:rStyle w:val="af6"/>
                <w:rFonts w:hint="cs"/>
                <w:rtl/>
              </w:rPr>
              <w:t>.</w:t>
            </w:r>
          </w:p>
          <w:p w14:paraId="1560ED8E" w14:textId="77777777" w:rsidR="004D398F" w:rsidRDefault="004D398F" w:rsidP="004D398F">
            <w:pPr>
              <w:rPr>
                <w:rStyle w:val="af6"/>
                <w:rtl/>
              </w:rPr>
            </w:pPr>
            <w:proofErr w:type="spellStart"/>
            <w:r>
              <w:rPr>
                <w:rStyle w:val="af6"/>
                <w:rtl/>
              </w:rPr>
              <w:t>ומונבז</w:t>
            </w:r>
            <w:proofErr w:type="spellEnd"/>
            <w:r>
              <w:rPr>
                <w:rStyle w:val="af6"/>
                <w:rtl/>
              </w:rPr>
              <w:t xml:space="preserve"> פוטר.</w:t>
            </w:r>
            <w:r>
              <w:rPr>
                <w:rStyle w:val="af6"/>
                <w:rFonts w:hint="cs"/>
                <w:rtl/>
              </w:rPr>
              <w:t xml:space="preserve"> </w:t>
            </w:r>
            <w:r w:rsidR="00FD3419" w:rsidRPr="00620741">
              <w:rPr>
                <w:rStyle w:val="af6"/>
                <w:rtl/>
              </w:rPr>
              <w:t xml:space="preserve">וכך היה </w:t>
            </w:r>
            <w:proofErr w:type="spellStart"/>
            <w:r w:rsidR="00FD3419" w:rsidRPr="00620741">
              <w:rPr>
                <w:rStyle w:val="af6"/>
                <w:rtl/>
              </w:rPr>
              <w:t>מונבז</w:t>
            </w:r>
            <w:proofErr w:type="spellEnd"/>
            <w:r w:rsidR="00FD3419" w:rsidRPr="00620741">
              <w:rPr>
                <w:rStyle w:val="af6"/>
                <w:rtl/>
              </w:rPr>
              <w:t xml:space="preserve"> דן לפני רבי עקיבא: הואיל ומזיד קרוי חוטא, ושוגג קרוי חוטא, מה מזיד - </w:t>
            </w:r>
            <w:proofErr w:type="spellStart"/>
            <w:r w:rsidR="00FD3419" w:rsidRPr="00620741">
              <w:rPr>
                <w:rStyle w:val="af6"/>
                <w:rtl/>
              </w:rPr>
              <w:t>שהיתה</w:t>
            </w:r>
            <w:proofErr w:type="spellEnd"/>
            <w:r w:rsidR="00FD3419" w:rsidRPr="00620741">
              <w:rPr>
                <w:rStyle w:val="af6"/>
                <w:rtl/>
              </w:rPr>
              <w:t xml:space="preserve"> לו ידיעה, אף שוגג - </w:t>
            </w:r>
            <w:proofErr w:type="spellStart"/>
            <w:r w:rsidR="00FD3419" w:rsidRPr="00620741">
              <w:rPr>
                <w:rStyle w:val="af6"/>
                <w:rtl/>
              </w:rPr>
              <w:t>שהיתה</w:t>
            </w:r>
            <w:proofErr w:type="spellEnd"/>
            <w:r w:rsidR="00FD3419" w:rsidRPr="00620741">
              <w:rPr>
                <w:rStyle w:val="af6"/>
                <w:rtl/>
              </w:rPr>
              <w:t xml:space="preserve"> לו ידיעה. </w:t>
            </w:r>
          </w:p>
          <w:p w14:paraId="42863062" w14:textId="2AE7604C" w:rsidR="004D398F" w:rsidRDefault="00FD3419" w:rsidP="004D398F">
            <w:pPr>
              <w:rPr>
                <w:rStyle w:val="af6"/>
                <w:rtl/>
              </w:rPr>
            </w:pPr>
            <w:r w:rsidRPr="00620741">
              <w:rPr>
                <w:rStyle w:val="af6"/>
                <w:rtl/>
              </w:rPr>
              <w:t xml:space="preserve">אמר לו רבי עקיבא: הריני מוסיף על דבריך, אי מה מזיד - </w:t>
            </w:r>
            <w:proofErr w:type="spellStart"/>
            <w:r w:rsidRPr="00620741">
              <w:rPr>
                <w:rStyle w:val="af6"/>
                <w:rtl/>
              </w:rPr>
              <w:t>שהיתה</w:t>
            </w:r>
            <w:proofErr w:type="spellEnd"/>
            <w:r w:rsidRPr="00620741">
              <w:rPr>
                <w:rStyle w:val="af6"/>
                <w:rtl/>
              </w:rPr>
              <w:t xml:space="preserve"> הידיעה בשעת מעשה, אף שוגג - </w:t>
            </w:r>
            <w:proofErr w:type="spellStart"/>
            <w:r w:rsidRPr="00620741">
              <w:rPr>
                <w:rStyle w:val="af6"/>
                <w:rtl/>
              </w:rPr>
              <w:t>שהיתה</w:t>
            </w:r>
            <w:proofErr w:type="spellEnd"/>
            <w:r w:rsidRPr="00620741">
              <w:rPr>
                <w:rStyle w:val="af6"/>
                <w:rtl/>
              </w:rPr>
              <w:t xml:space="preserve"> לו ידיעה בשעת מעשה</w:t>
            </w:r>
            <w:r w:rsidR="00AB1257">
              <w:rPr>
                <w:rStyle w:val="af6"/>
                <w:rFonts w:hint="cs"/>
                <w:rtl/>
              </w:rPr>
              <w:t>?</w:t>
            </w:r>
          </w:p>
          <w:p w14:paraId="30FB0A9A" w14:textId="77777777" w:rsidR="004D398F" w:rsidRDefault="00FD3419" w:rsidP="004D398F">
            <w:pPr>
              <w:rPr>
                <w:rStyle w:val="af6"/>
                <w:rtl/>
              </w:rPr>
            </w:pPr>
            <w:r w:rsidRPr="00620741">
              <w:rPr>
                <w:rStyle w:val="af6"/>
                <w:rtl/>
              </w:rPr>
              <w:t xml:space="preserve">אמר לו: הן, וכל שכן שהוספת. </w:t>
            </w:r>
          </w:p>
          <w:p w14:paraId="29D2781C" w14:textId="77777777" w:rsidR="00620741" w:rsidRDefault="00FD3419" w:rsidP="004D398F">
            <w:pPr>
              <w:rPr>
                <w:rtl/>
              </w:rPr>
            </w:pPr>
            <w:r w:rsidRPr="00620741">
              <w:rPr>
                <w:rStyle w:val="af6"/>
                <w:rtl/>
              </w:rPr>
              <w:t>אמר לו: לדבריך אין זה קרוי שוגג, אלא מזיד.</w:t>
            </w:r>
            <w:r>
              <w:rPr>
                <w:rtl/>
              </w:rPr>
              <w:t xml:space="preserve"> </w:t>
            </w:r>
          </w:p>
          <w:p w14:paraId="0A568C90" w14:textId="77777777" w:rsidR="00620741" w:rsidRDefault="00FD3419" w:rsidP="00FD3419">
            <w:pPr>
              <w:rPr>
                <w:rtl/>
              </w:rPr>
            </w:pPr>
            <w:proofErr w:type="spellStart"/>
            <w:r>
              <w:rPr>
                <w:rtl/>
              </w:rPr>
              <w:t>קתני</w:t>
            </w:r>
            <w:proofErr w:type="spellEnd"/>
            <w:r>
              <w:rPr>
                <w:rtl/>
              </w:rPr>
              <w:t xml:space="preserve"> </w:t>
            </w:r>
            <w:proofErr w:type="spellStart"/>
            <w:r>
              <w:rPr>
                <w:rtl/>
              </w:rPr>
              <w:t>מיהא</w:t>
            </w:r>
            <w:proofErr w:type="spellEnd"/>
            <w:r w:rsidR="004D398F">
              <w:rPr>
                <w:rFonts w:hint="cs"/>
                <w:rtl/>
              </w:rPr>
              <w:t>:</w:t>
            </w:r>
            <w:r>
              <w:rPr>
                <w:rtl/>
              </w:rPr>
              <w:t xml:space="preserve"> </w:t>
            </w:r>
            <w:r w:rsidRPr="004D398F">
              <w:rPr>
                <w:rStyle w:val="af6"/>
                <w:rtl/>
              </w:rPr>
              <w:t>כיצד</w:t>
            </w:r>
            <w:r w:rsidR="004D398F" w:rsidRPr="004D398F">
              <w:rPr>
                <w:rStyle w:val="af6"/>
                <w:rFonts w:hint="cs"/>
                <w:rtl/>
              </w:rPr>
              <w:t>?</w:t>
            </w:r>
            <w:r w:rsidRPr="004D398F">
              <w:rPr>
                <w:rStyle w:val="af6"/>
                <w:rtl/>
              </w:rPr>
              <w:t xml:space="preserve"> תינוק</w:t>
            </w:r>
            <w:r>
              <w:rPr>
                <w:rtl/>
              </w:rPr>
              <w:t xml:space="preserve">, </w:t>
            </w:r>
            <w:proofErr w:type="spellStart"/>
            <w:r>
              <w:rPr>
                <w:rtl/>
              </w:rPr>
              <w:t>בשלמא</w:t>
            </w:r>
            <w:proofErr w:type="spellEnd"/>
            <w:r>
              <w:rPr>
                <w:rtl/>
              </w:rPr>
              <w:t xml:space="preserve"> לרב ושמואל - ניחא, אלא לרבי יוחנן ולרבי שמעון בן לקיש </w:t>
            </w:r>
            <w:proofErr w:type="spellStart"/>
            <w:r>
              <w:rPr>
                <w:rtl/>
              </w:rPr>
              <w:t>קשיא</w:t>
            </w:r>
            <w:proofErr w:type="spellEnd"/>
            <w:r>
              <w:rPr>
                <w:rtl/>
              </w:rPr>
              <w:t xml:space="preserve">! </w:t>
            </w:r>
          </w:p>
          <w:p w14:paraId="355B213E" w14:textId="41305461" w:rsidR="007C673D" w:rsidRDefault="00FD3419" w:rsidP="00620741">
            <w:pPr>
              <w:rPr>
                <w:rtl/>
              </w:rPr>
            </w:pPr>
            <w:r>
              <w:rPr>
                <w:rtl/>
              </w:rPr>
              <w:t xml:space="preserve">אמרי לך רבי יוחנן וריש לקיש: לא מי איכא </w:t>
            </w:r>
            <w:proofErr w:type="spellStart"/>
            <w:r>
              <w:rPr>
                <w:rtl/>
              </w:rPr>
              <w:t>מונבז</w:t>
            </w:r>
            <w:proofErr w:type="spellEnd"/>
            <w:r>
              <w:rPr>
                <w:rtl/>
              </w:rPr>
              <w:t xml:space="preserve"> </w:t>
            </w:r>
            <w:proofErr w:type="spellStart"/>
            <w:r>
              <w:rPr>
                <w:rtl/>
              </w:rPr>
              <w:t>דפטר</w:t>
            </w:r>
            <w:proofErr w:type="spellEnd"/>
            <w:r w:rsidR="00AB1257">
              <w:rPr>
                <w:rFonts w:hint="cs"/>
                <w:rtl/>
              </w:rPr>
              <w:t>?</w:t>
            </w:r>
            <w:r>
              <w:rPr>
                <w:rtl/>
              </w:rPr>
              <w:t xml:space="preserve"> אנן </w:t>
            </w:r>
            <w:proofErr w:type="spellStart"/>
            <w:r>
              <w:rPr>
                <w:rtl/>
              </w:rPr>
              <w:t>דאמרינן</w:t>
            </w:r>
            <w:proofErr w:type="spellEnd"/>
            <w:r>
              <w:rPr>
                <w:rtl/>
              </w:rPr>
              <w:t xml:space="preserve"> </w:t>
            </w:r>
            <w:proofErr w:type="spellStart"/>
            <w:r>
              <w:rPr>
                <w:rtl/>
              </w:rPr>
              <w:t>כמונבז</w:t>
            </w:r>
            <w:proofErr w:type="spellEnd"/>
            <w:r>
              <w:rPr>
                <w:rtl/>
              </w:rPr>
              <w:t xml:space="preserve">. </w:t>
            </w:r>
          </w:p>
        </w:tc>
        <w:tc>
          <w:tcPr>
            <w:tcW w:w="4126" w:type="dxa"/>
          </w:tcPr>
          <w:p w14:paraId="04171275" w14:textId="77777777" w:rsidR="00FD3419" w:rsidRPr="00FD3419" w:rsidRDefault="00FD3419" w:rsidP="00FD3419">
            <w:pPr>
              <w:rPr>
                <w:rStyle w:val="ab"/>
                <w:rtl/>
              </w:rPr>
            </w:pPr>
            <w:r w:rsidRPr="00FD3419">
              <w:rPr>
                <w:rStyle w:val="ab"/>
                <w:rtl/>
              </w:rPr>
              <w:t>וחייב על הדם - שאכל כל ימיו אחת, וכן על כל דבר כרת שבתורה.</w:t>
            </w:r>
          </w:p>
          <w:p w14:paraId="042BB832" w14:textId="77777777" w:rsidR="00FD3419" w:rsidRPr="00FD3419" w:rsidRDefault="00FD3419" w:rsidP="00FD3419">
            <w:pPr>
              <w:rPr>
                <w:rStyle w:val="ab"/>
                <w:rtl/>
              </w:rPr>
            </w:pPr>
            <w:r w:rsidRPr="00FD3419">
              <w:rPr>
                <w:rStyle w:val="ab"/>
                <w:rtl/>
              </w:rPr>
              <w:t xml:space="preserve">מזיד קרוי חוטא - </w:t>
            </w:r>
            <w:proofErr w:type="spellStart"/>
            <w:r w:rsidRPr="00FD3419">
              <w:rPr>
                <w:rStyle w:val="ab"/>
                <w:rtl/>
              </w:rPr>
              <w:t>דכתיב</w:t>
            </w:r>
            <w:proofErr w:type="spellEnd"/>
            <w:r w:rsidRPr="00FD3419">
              <w:rPr>
                <w:rStyle w:val="ab"/>
                <w:rtl/>
              </w:rPr>
              <w:t xml:space="preserve"> (ויקרא ה) בשבועת העדות נפש כי תחטא ושמעה וגו' ולא כתיב ביה ונעלם.</w:t>
            </w:r>
          </w:p>
          <w:p w14:paraId="1C4617A7" w14:textId="77777777" w:rsidR="00FD3419" w:rsidRPr="00FD3419" w:rsidRDefault="00FD3419" w:rsidP="00FD3419">
            <w:pPr>
              <w:rPr>
                <w:rStyle w:val="ab"/>
                <w:rtl/>
              </w:rPr>
            </w:pPr>
            <w:r w:rsidRPr="00FD3419">
              <w:rPr>
                <w:rStyle w:val="ab"/>
                <w:rtl/>
              </w:rPr>
              <w:t xml:space="preserve">הריני מוסיף על דבריך - כלומר: אם כך באת לדרוש גזירה </w:t>
            </w:r>
            <w:proofErr w:type="spellStart"/>
            <w:r w:rsidRPr="00FD3419">
              <w:rPr>
                <w:rStyle w:val="ab"/>
                <w:rtl/>
              </w:rPr>
              <w:t>שוה</w:t>
            </w:r>
            <w:proofErr w:type="spellEnd"/>
            <w:r w:rsidRPr="00FD3419">
              <w:rPr>
                <w:rStyle w:val="ab"/>
                <w:rtl/>
              </w:rPr>
              <w:t xml:space="preserve"> ללמד שוגג ממזיד, בא ואוסיף גם אני על דבריך עוד, ובה תראה אם יעמדו דבריך.</w:t>
            </w:r>
          </w:p>
          <w:p w14:paraId="48063211" w14:textId="77777777" w:rsidR="00FD3419" w:rsidRPr="00FD3419" w:rsidRDefault="00FD3419" w:rsidP="00FD3419">
            <w:pPr>
              <w:rPr>
                <w:rStyle w:val="ab"/>
                <w:rtl/>
              </w:rPr>
            </w:pPr>
            <w:r w:rsidRPr="00FD3419">
              <w:rPr>
                <w:rStyle w:val="ab"/>
                <w:rtl/>
              </w:rPr>
              <w:t xml:space="preserve">אף שוגג </w:t>
            </w:r>
            <w:proofErr w:type="spellStart"/>
            <w:r w:rsidRPr="00FD3419">
              <w:rPr>
                <w:rStyle w:val="ab"/>
                <w:rtl/>
              </w:rPr>
              <w:t>שהיתה</w:t>
            </w:r>
            <w:proofErr w:type="spellEnd"/>
            <w:r w:rsidRPr="00FD3419">
              <w:rPr>
                <w:rStyle w:val="ab"/>
                <w:rtl/>
              </w:rPr>
              <w:t xml:space="preserve"> לו ידיעה בשעת מעשה - תחייבהו גם בזו חטאת.</w:t>
            </w:r>
          </w:p>
          <w:p w14:paraId="30BB8C32" w14:textId="77777777" w:rsidR="00FD3419" w:rsidRPr="00FD3419" w:rsidRDefault="00FD3419" w:rsidP="00FD3419">
            <w:pPr>
              <w:rPr>
                <w:rStyle w:val="ab"/>
                <w:rtl/>
              </w:rPr>
            </w:pPr>
            <w:r w:rsidRPr="00FD3419">
              <w:rPr>
                <w:rStyle w:val="ab"/>
                <w:rtl/>
              </w:rPr>
              <w:t>כל שכן שהוספת - על דברי והרי אתה מסייעני, וגם בזו אני אומר שהוא חייב, ולקמן מפרש במאי שגג.</w:t>
            </w:r>
          </w:p>
          <w:p w14:paraId="25FE21B9" w14:textId="77777777" w:rsidR="00FD3419" w:rsidRPr="00FD3419" w:rsidRDefault="00FD3419" w:rsidP="00FD3419">
            <w:pPr>
              <w:rPr>
                <w:rStyle w:val="ab"/>
                <w:rtl/>
              </w:rPr>
            </w:pPr>
            <w:proofErr w:type="spellStart"/>
            <w:r w:rsidRPr="00FD3419">
              <w:rPr>
                <w:rStyle w:val="ab"/>
                <w:rtl/>
              </w:rPr>
              <w:t>קתני</w:t>
            </w:r>
            <w:proofErr w:type="spellEnd"/>
            <w:r w:rsidRPr="00FD3419">
              <w:rPr>
                <w:rStyle w:val="ab"/>
                <w:rtl/>
              </w:rPr>
              <w:t xml:space="preserve"> </w:t>
            </w:r>
            <w:proofErr w:type="spellStart"/>
            <w:r w:rsidRPr="00FD3419">
              <w:rPr>
                <w:rStyle w:val="ab"/>
                <w:rtl/>
              </w:rPr>
              <w:t>מיהא</w:t>
            </w:r>
            <w:proofErr w:type="spellEnd"/>
            <w:r w:rsidRPr="00FD3419">
              <w:rPr>
                <w:rStyle w:val="ab"/>
                <w:rtl/>
              </w:rPr>
              <w:t xml:space="preserve"> - רישא תינוק שנשבה לבין הנכרים חייב.</w:t>
            </w:r>
          </w:p>
          <w:p w14:paraId="21607B98" w14:textId="77777777" w:rsidR="007C673D" w:rsidRPr="00606FAD" w:rsidRDefault="00FD3419" w:rsidP="00620741">
            <w:pPr>
              <w:rPr>
                <w:rStyle w:val="ab"/>
                <w:rtl/>
              </w:rPr>
            </w:pPr>
            <w:proofErr w:type="spellStart"/>
            <w:r w:rsidRPr="00FD3419">
              <w:rPr>
                <w:rStyle w:val="ab"/>
                <w:rtl/>
              </w:rPr>
              <w:t>בשלמא</w:t>
            </w:r>
            <w:proofErr w:type="spellEnd"/>
            <w:r w:rsidRPr="00FD3419">
              <w:rPr>
                <w:rStyle w:val="ab"/>
                <w:rtl/>
              </w:rPr>
              <w:t xml:space="preserve"> לרב ושמואל ניחא - </w:t>
            </w:r>
            <w:proofErr w:type="spellStart"/>
            <w:r w:rsidRPr="00FD3419">
              <w:rPr>
                <w:rStyle w:val="ab"/>
                <w:rtl/>
              </w:rPr>
              <w:t>דאינהו</w:t>
            </w:r>
            <w:proofErr w:type="spellEnd"/>
            <w:r w:rsidRPr="00FD3419">
              <w:rPr>
                <w:rStyle w:val="ab"/>
                <w:rtl/>
              </w:rPr>
              <w:t xml:space="preserve"> נמי מחייבי, ואיכא </w:t>
            </w:r>
            <w:proofErr w:type="spellStart"/>
            <w:r w:rsidRPr="00FD3419">
              <w:rPr>
                <w:rStyle w:val="ab"/>
                <w:rtl/>
              </w:rPr>
              <w:t>לאוקמי</w:t>
            </w:r>
            <w:proofErr w:type="spellEnd"/>
            <w:r w:rsidRPr="00FD3419">
              <w:rPr>
                <w:rStyle w:val="ab"/>
                <w:rtl/>
              </w:rPr>
              <w:t xml:space="preserve"> דהוא הדין להכיר ולבסוף שכח כי </w:t>
            </w:r>
            <w:proofErr w:type="spellStart"/>
            <w:r w:rsidRPr="00FD3419">
              <w:rPr>
                <w:rStyle w:val="ab"/>
                <w:rtl/>
              </w:rPr>
              <w:t>מתניתין</w:t>
            </w:r>
            <w:proofErr w:type="spellEnd"/>
            <w:r w:rsidRPr="00FD3419">
              <w:rPr>
                <w:rStyle w:val="ab"/>
                <w:rtl/>
              </w:rPr>
              <w:t xml:space="preserve">, </w:t>
            </w:r>
            <w:proofErr w:type="spellStart"/>
            <w:r w:rsidRPr="00FD3419">
              <w:rPr>
                <w:rStyle w:val="ab"/>
                <w:rtl/>
              </w:rPr>
              <w:t>וברייתא</w:t>
            </w:r>
            <w:proofErr w:type="spellEnd"/>
            <w:r w:rsidRPr="00FD3419">
              <w:rPr>
                <w:rStyle w:val="ab"/>
                <w:rtl/>
              </w:rPr>
              <w:t xml:space="preserve"> </w:t>
            </w:r>
            <w:proofErr w:type="spellStart"/>
            <w:r w:rsidRPr="00FD3419">
              <w:rPr>
                <w:rStyle w:val="ab"/>
                <w:rtl/>
              </w:rPr>
              <w:t>דקתני</w:t>
            </w:r>
            <w:proofErr w:type="spellEnd"/>
            <w:r w:rsidRPr="00FD3419">
              <w:rPr>
                <w:rStyle w:val="ab"/>
                <w:rtl/>
              </w:rPr>
              <w:t xml:space="preserve"> תינוק - היא גופא </w:t>
            </w:r>
            <w:proofErr w:type="spellStart"/>
            <w:r w:rsidRPr="00FD3419">
              <w:rPr>
                <w:rStyle w:val="ab"/>
                <w:rtl/>
              </w:rPr>
              <w:t>איצטריך</w:t>
            </w:r>
            <w:proofErr w:type="spellEnd"/>
            <w:r w:rsidRPr="00FD3419">
              <w:rPr>
                <w:rStyle w:val="ab"/>
                <w:rtl/>
              </w:rPr>
              <w:t xml:space="preserve"> </w:t>
            </w:r>
            <w:proofErr w:type="spellStart"/>
            <w:r w:rsidRPr="00FD3419">
              <w:rPr>
                <w:rStyle w:val="ab"/>
                <w:rtl/>
              </w:rPr>
              <w:t>לאשמעינן</w:t>
            </w:r>
            <w:proofErr w:type="spellEnd"/>
            <w:r w:rsidRPr="00FD3419">
              <w:rPr>
                <w:rStyle w:val="ab"/>
                <w:rtl/>
              </w:rPr>
              <w:t xml:space="preserve"> פלוגתא </w:t>
            </w:r>
            <w:proofErr w:type="spellStart"/>
            <w:r w:rsidRPr="00FD3419">
              <w:rPr>
                <w:rStyle w:val="ab"/>
                <w:rtl/>
              </w:rPr>
              <w:t>דמונבז</w:t>
            </w:r>
            <w:proofErr w:type="spellEnd"/>
            <w:r w:rsidRPr="00FD3419">
              <w:rPr>
                <w:rStyle w:val="ab"/>
                <w:rtl/>
              </w:rPr>
              <w:t xml:space="preserve"> ורבנן.</w:t>
            </w:r>
          </w:p>
        </w:tc>
      </w:tr>
      <w:tr w:rsidR="00B04CF0" w14:paraId="1F698539" w14:textId="77777777" w:rsidTr="00AB549F">
        <w:tc>
          <w:tcPr>
            <w:tcW w:w="4134" w:type="dxa"/>
          </w:tcPr>
          <w:p w14:paraId="3A785049" w14:textId="77777777" w:rsidR="00B04CF0" w:rsidRDefault="00B04CF0" w:rsidP="00B04CF0">
            <w:pPr>
              <w:rPr>
                <w:rtl/>
              </w:rPr>
            </w:pPr>
            <w:r>
              <w:rPr>
                <w:rtl/>
              </w:rPr>
              <w:t xml:space="preserve">מאי טעמא </w:t>
            </w:r>
            <w:proofErr w:type="spellStart"/>
            <w:r>
              <w:rPr>
                <w:rtl/>
              </w:rPr>
              <w:t>דמונבז</w:t>
            </w:r>
            <w:proofErr w:type="spellEnd"/>
            <w:r>
              <w:rPr>
                <w:rtl/>
              </w:rPr>
              <w:t xml:space="preserve">? </w:t>
            </w:r>
          </w:p>
          <w:p w14:paraId="1C9E60D5" w14:textId="64816144" w:rsidR="00B04CF0" w:rsidRDefault="00B04CF0" w:rsidP="00B04CF0">
            <w:pPr>
              <w:rPr>
                <w:rtl/>
              </w:rPr>
            </w:pPr>
            <w:proofErr w:type="spellStart"/>
            <w:r>
              <w:rPr>
                <w:rtl/>
              </w:rPr>
              <w:t>דכתיב</w:t>
            </w:r>
            <w:proofErr w:type="spellEnd"/>
            <w:r>
              <w:rPr>
                <w:rtl/>
              </w:rPr>
              <w:t xml:space="preserve"> </w:t>
            </w:r>
            <w:r>
              <w:rPr>
                <w:rFonts w:hint="cs"/>
                <w:rtl/>
              </w:rPr>
              <w:t>"</w:t>
            </w:r>
            <w:r>
              <w:rPr>
                <w:rtl/>
              </w:rPr>
              <w:t>תורה אחת יהיה לכם לעשה בשגגה</w:t>
            </w:r>
            <w:r>
              <w:rPr>
                <w:rFonts w:hint="cs"/>
                <w:rtl/>
              </w:rPr>
              <w:t>"</w:t>
            </w:r>
            <w:r>
              <w:rPr>
                <w:rtl/>
              </w:rPr>
              <w:t xml:space="preserve">, וסמיך ליה </w:t>
            </w:r>
            <w:r>
              <w:rPr>
                <w:rFonts w:hint="cs"/>
                <w:rtl/>
              </w:rPr>
              <w:t>"</w:t>
            </w:r>
            <w:r>
              <w:rPr>
                <w:rtl/>
              </w:rPr>
              <w:t>והנפש אשר תעשה ביד רמה</w:t>
            </w:r>
            <w:r>
              <w:rPr>
                <w:rFonts w:hint="cs"/>
                <w:rtl/>
              </w:rPr>
              <w:t>"</w:t>
            </w:r>
            <w:r>
              <w:rPr>
                <w:rtl/>
              </w:rPr>
              <w:t xml:space="preserve">, הקיש שוגג למזיד, מה מזיד </w:t>
            </w:r>
            <w:proofErr w:type="spellStart"/>
            <w:r>
              <w:rPr>
                <w:rtl/>
              </w:rPr>
              <w:t>שהיתה</w:t>
            </w:r>
            <w:proofErr w:type="spellEnd"/>
            <w:r>
              <w:rPr>
                <w:rtl/>
              </w:rPr>
              <w:t xml:space="preserve"> לו ידיעה, אף שוגג </w:t>
            </w:r>
            <w:proofErr w:type="spellStart"/>
            <w:r>
              <w:rPr>
                <w:rtl/>
              </w:rPr>
              <w:t>שהיתה</w:t>
            </w:r>
            <w:proofErr w:type="spellEnd"/>
            <w:r>
              <w:rPr>
                <w:rtl/>
              </w:rPr>
              <w:t xml:space="preserve"> לו ידיעה. </w:t>
            </w:r>
          </w:p>
        </w:tc>
        <w:tc>
          <w:tcPr>
            <w:tcW w:w="4126" w:type="dxa"/>
          </w:tcPr>
          <w:p w14:paraId="3CCA5A3F" w14:textId="77777777" w:rsidR="00B04CF0" w:rsidRPr="00FD3419" w:rsidRDefault="00B04CF0" w:rsidP="00B04CF0">
            <w:pPr>
              <w:rPr>
                <w:rStyle w:val="ab"/>
                <w:rtl/>
              </w:rPr>
            </w:pPr>
            <w:r w:rsidRPr="00B04CF0">
              <w:rPr>
                <w:rStyle w:val="ab"/>
                <w:b/>
                <w:bCs/>
                <w:u w:val="single"/>
                <w:rtl/>
              </w:rPr>
              <w:t xml:space="preserve">מאי טעמא </w:t>
            </w:r>
            <w:proofErr w:type="spellStart"/>
            <w:r w:rsidRPr="00B04CF0">
              <w:rPr>
                <w:rStyle w:val="ab"/>
                <w:b/>
                <w:bCs/>
                <w:u w:val="single"/>
                <w:rtl/>
              </w:rPr>
              <w:t>דמונבז</w:t>
            </w:r>
            <w:proofErr w:type="spellEnd"/>
            <w:r w:rsidRPr="00FD3419">
              <w:rPr>
                <w:rStyle w:val="ab"/>
                <w:rtl/>
              </w:rPr>
              <w:t xml:space="preserve"> - אבנין אב ודאי לא סמיך </w:t>
            </w:r>
            <w:proofErr w:type="spellStart"/>
            <w:r w:rsidRPr="00FD3419">
              <w:rPr>
                <w:rStyle w:val="ab"/>
                <w:rtl/>
              </w:rPr>
              <w:t>למיעבד</w:t>
            </w:r>
            <w:proofErr w:type="spellEnd"/>
            <w:r w:rsidRPr="00FD3419">
              <w:rPr>
                <w:rStyle w:val="ab"/>
                <w:rtl/>
              </w:rPr>
              <w:t xml:space="preserve"> שוגג </w:t>
            </w:r>
            <w:proofErr w:type="spellStart"/>
            <w:r w:rsidRPr="00FD3419">
              <w:rPr>
                <w:rStyle w:val="ab"/>
                <w:rtl/>
              </w:rPr>
              <w:t>דומיא</w:t>
            </w:r>
            <w:proofErr w:type="spellEnd"/>
            <w:r w:rsidRPr="00FD3419">
              <w:rPr>
                <w:rStyle w:val="ab"/>
                <w:rtl/>
              </w:rPr>
              <w:t xml:space="preserve"> </w:t>
            </w:r>
            <w:proofErr w:type="spellStart"/>
            <w:r w:rsidRPr="00FD3419">
              <w:rPr>
                <w:rStyle w:val="ab"/>
                <w:rtl/>
              </w:rPr>
              <w:t>דמזיד</w:t>
            </w:r>
            <w:proofErr w:type="spellEnd"/>
            <w:r w:rsidRPr="00FD3419">
              <w:rPr>
                <w:rStyle w:val="ab"/>
                <w:rtl/>
              </w:rPr>
              <w:t xml:space="preserve">, </w:t>
            </w:r>
            <w:proofErr w:type="spellStart"/>
            <w:r w:rsidRPr="00FD3419">
              <w:rPr>
                <w:rStyle w:val="ab"/>
                <w:rtl/>
              </w:rPr>
              <w:t>דהאי</w:t>
            </w:r>
            <w:proofErr w:type="spellEnd"/>
            <w:r w:rsidRPr="00FD3419">
              <w:rPr>
                <w:rStyle w:val="ab"/>
                <w:rtl/>
              </w:rPr>
              <w:t xml:space="preserve"> שוגג חילוף </w:t>
            </w:r>
            <w:proofErr w:type="spellStart"/>
            <w:r w:rsidRPr="00FD3419">
              <w:rPr>
                <w:rStyle w:val="ab"/>
                <w:rtl/>
              </w:rPr>
              <w:t>דמזיד</w:t>
            </w:r>
            <w:proofErr w:type="spellEnd"/>
            <w:r w:rsidRPr="00FD3419">
              <w:rPr>
                <w:rStyle w:val="ab"/>
                <w:rtl/>
              </w:rPr>
              <w:t xml:space="preserve">, </w:t>
            </w:r>
            <w:proofErr w:type="spellStart"/>
            <w:r w:rsidRPr="00FD3419">
              <w:rPr>
                <w:rStyle w:val="ab"/>
                <w:rtl/>
              </w:rPr>
              <w:t>וליכא</w:t>
            </w:r>
            <w:proofErr w:type="spellEnd"/>
            <w:r w:rsidRPr="00FD3419">
              <w:rPr>
                <w:rStyle w:val="ab"/>
                <w:rtl/>
              </w:rPr>
              <w:t xml:space="preserve"> </w:t>
            </w:r>
            <w:proofErr w:type="spellStart"/>
            <w:r w:rsidRPr="00FD3419">
              <w:rPr>
                <w:rStyle w:val="ab"/>
                <w:rtl/>
              </w:rPr>
              <w:t>לדמויינהו</w:t>
            </w:r>
            <w:proofErr w:type="spellEnd"/>
            <w:r w:rsidRPr="00FD3419">
              <w:rPr>
                <w:rStyle w:val="ab"/>
                <w:rtl/>
              </w:rPr>
              <w:t xml:space="preserve">, </w:t>
            </w:r>
            <w:proofErr w:type="spellStart"/>
            <w:r w:rsidRPr="00FD3419">
              <w:rPr>
                <w:rStyle w:val="ab"/>
                <w:rtl/>
              </w:rPr>
              <w:t>דהאי</w:t>
            </w:r>
            <w:proofErr w:type="spellEnd"/>
            <w:r w:rsidRPr="00FD3419">
              <w:rPr>
                <w:rStyle w:val="ab"/>
                <w:rtl/>
              </w:rPr>
              <w:t xml:space="preserve"> חייב והאי פטור.</w:t>
            </w:r>
          </w:p>
          <w:p w14:paraId="02F5812E" w14:textId="03460323" w:rsidR="00B04CF0" w:rsidRPr="00FD3419" w:rsidRDefault="00B04CF0" w:rsidP="00B04CF0">
            <w:pPr>
              <w:rPr>
                <w:rStyle w:val="ab"/>
                <w:rtl/>
              </w:rPr>
            </w:pPr>
            <w:r w:rsidRPr="00B04CF0">
              <w:rPr>
                <w:rStyle w:val="ab"/>
                <w:b/>
                <w:bCs/>
                <w:u w:val="single"/>
                <w:rtl/>
              </w:rPr>
              <w:t>מקיש שוגג</w:t>
            </w:r>
            <w:r w:rsidRPr="00FD3419">
              <w:rPr>
                <w:rStyle w:val="ab"/>
                <w:rtl/>
              </w:rPr>
              <w:t xml:space="preserve"> - </w:t>
            </w:r>
            <w:proofErr w:type="spellStart"/>
            <w:r w:rsidRPr="00FD3419">
              <w:rPr>
                <w:rStyle w:val="ab"/>
                <w:rtl/>
              </w:rPr>
              <w:t>לענין</w:t>
            </w:r>
            <w:proofErr w:type="spellEnd"/>
            <w:r w:rsidRPr="00FD3419">
              <w:rPr>
                <w:rStyle w:val="ab"/>
                <w:rtl/>
              </w:rPr>
              <w:t xml:space="preserve"> חטאת, למזיד </w:t>
            </w:r>
            <w:proofErr w:type="spellStart"/>
            <w:r w:rsidRPr="00FD3419">
              <w:rPr>
                <w:rStyle w:val="ab"/>
                <w:rtl/>
              </w:rPr>
              <w:t>לענין</w:t>
            </w:r>
            <w:proofErr w:type="spellEnd"/>
            <w:r w:rsidRPr="00FD3419">
              <w:rPr>
                <w:rStyle w:val="ab"/>
                <w:rtl/>
              </w:rPr>
              <w:t xml:space="preserve"> כרת.</w:t>
            </w:r>
          </w:p>
        </w:tc>
      </w:tr>
      <w:tr w:rsidR="00620741" w14:paraId="6FFF5354" w14:textId="77777777" w:rsidTr="00AB549F">
        <w:tc>
          <w:tcPr>
            <w:tcW w:w="4134" w:type="dxa"/>
          </w:tcPr>
          <w:p w14:paraId="331BE47B" w14:textId="1C5DAFD4" w:rsidR="00620741" w:rsidRDefault="00620741" w:rsidP="00FD3419">
            <w:pPr>
              <w:rPr>
                <w:rtl/>
              </w:rPr>
            </w:pPr>
            <w:r>
              <w:rPr>
                <w:rtl/>
              </w:rPr>
              <w:t xml:space="preserve">ורבנן, האי </w:t>
            </w:r>
            <w:r w:rsidR="00B04CF0">
              <w:rPr>
                <w:rFonts w:hint="cs"/>
                <w:rtl/>
              </w:rPr>
              <w:t>"</w:t>
            </w:r>
            <w:r>
              <w:rPr>
                <w:rtl/>
              </w:rPr>
              <w:t>תורה אחת</w:t>
            </w:r>
            <w:r w:rsidR="00B04CF0">
              <w:rPr>
                <w:rFonts w:hint="cs"/>
                <w:rtl/>
              </w:rPr>
              <w:t>"</w:t>
            </w:r>
            <w:r>
              <w:rPr>
                <w:rtl/>
              </w:rPr>
              <w:t xml:space="preserve"> מאי עבדי ליה? </w:t>
            </w:r>
          </w:p>
          <w:p w14:paraId="501910D5" w14:textId="77777777" w:rsidR="00620741" w:rsidRDefault="00620741" w:rsidP="00FD3419">
            <w:pPr>
              <w:rPr>
                <w:rtl/>
              </w:rPr>
            </w:pPr>
            <w:proofErr w:type="spellStart"/>
            <w:r>
              <w:rPr>
                <w:rtl/>
              </w:rPr>
              <w:t>מיבעי</w:t>
            </w:r>
            <w:proofErr w:type="spellEnd"/>
            <w:r>
              <w:rPr>
                <w:rtl/>
              </w:rPr>
              <w:t xml:space="preserve"> להו </w:t>
            </w:r>
            <w:proofErr w:type="spellStart"/>
            <w:r>
              <w:rPr>
                <w:rtl/>
              </w:rPr>
              <w:t>לכדמקרי</w:t>
            </w:r>
            <w:proofErr w:type="spellEnd"/>
            <w:r>
              <w:rPr>
                <w:rtl/>
              </w:rPr>
              <w:t xml:space="preserve"> ליה רבי יהושע בן לוי לבריה: תורה אחת יהיה לכם לעשה בשגגה, וכתיב</w:t>
            </w:r>
            <w:r>
              <w:rPr>
                <w:rFonts w:hint="cs"/>
                <w:rtl/>
              </w:rPr>
              <w:t xml:space="preserve"> </w:t>
            </w:r>
          </w:p>
        </w:tc>
        <w:tc>
          <w:tcPr>
            <w:tcW w:w="4126" w:type="dxa"/>
          </w:tcPr>
          <w:p w14:paraId="4CE49AA9" w14:textId="77777777" w:rsidR="00620741" w:rsidRPr="00FD3419" w:rsidRDefault="00620741" w:rsidP="00620741">
            <w:pPr>
              <w:rPr>
                <w:rStyle w:val="ab"/>
                <w:rtl/>
              </w:rPr>
            </w:pPr>
            <w:r w:rsidRPr="00FD3419">
              <w:rPr>
                <w:rStyle w:val="ab"/>
                <w:rtl/>
              </w:rPr>
              <w:t xml:space="preserve">ואף על גב דלא דמי - על </w:t>
            </w:r>
            <w:proofErr w:type="spellStart"/>
            <w:r w:rsidRPr="00FD3419">
              <w:rPr>
                <w:rStyle w:val="ab"/>
                <w:rtl/>
              </w:rPr>
              <w:t>כרחך</w:t>
            </w:r>
            <w:proofErr w:type="spellEnd"/>
            <w:r w:rsidRPr="00FD3419">
              <w:rPr>
                <w:rStyle w:val="ab"/>
                <w:rtl/>
              </w:rPr>
              <w:t xml:space="preserve"> הקישן הכתוב.</w:t>
            </w:r>
          </w:p>
          <w:p w14:paraId="790E247A" w14:textId="77777777" w:rsidR="00620741" w:rsidRPr="00FD3419" w:rsidRDefault="00620741" w:rsidP="00620741">
            <w:pPr>
              <w:rPr>
                <w:rStyle w:val="ab"/>
                <w:rtl/>
              </w:rPr>
            </w:pPr>
            <w:r w:rsidRPr="00FD3419">
              <w:rPr>
                <w:rStyle w:val="ab"/>
                <w:rtl/>
              </w:rPr>
              <w:t xml:space="preserve">ורבנן - הך </w:t>
            </w:r>
            <w:proofErr w:type="spellStart"/>
            <w:r w:rsidRPr="00FD3419">
              <w:rPr>
                <w:rStyle w:val="ab"/>
                <w:rtl/>
              </w:rPr>
              <w:t>הקישא</w:t>
            </w:r>
            <w:proofErr w:type="spellEnd"/>
            <w:r w:rsidRPr="00FD3419">
              <w:rPr>
                <w:rStyle w:val="ab"/>
                <w:rtl/>
              </w:rPr>
              <w:t xml:space="preserve"> </w:t>
            </w:r>
            <w:proofErr w:type="spellStart"/>
            <w:r w:rsidRPr="00FD3419">
              <w:rPr>
                <w:rStyle w:val="ab"/>
                <w:rtl/>
              </w:rPr>
              <w:t>בעיא</w:t>
            </w:r>
            <w:proofErr w:type="spellEnd"/>
            <w:r w:rsidRPr="00FD3419">
              <w:rPr>
                <w:rStyle w:val="ab"/>
                <w:rtl/>
              </w:rPr>
              <w:t xml:space="preserve"> לכדר' יהושע בן לוי.</w:t>
            </w:r>
          </w:p>
          <w:p w14:paraId="2E9A496B" w14:textId="77777777" w:rsidR="00620741" w:rsidRPr="00FD3419" w:rsidRDefault="00620741" w:rsidP="00620741">
            <w:pPr>
              <w:rPr>
                <w:rStyle w:val="ab"/>
                <w:rtl/>
              </w:rPr>
            </w:pPr>
            <w:r w:rsidRPr="00FD3419">
              <w:rPr>
                <w:rStyle w:val="ab"/>
                <w:rtl/>
              </w:rPr>
              <w:t>תורה אחת יהיה לכם - גבי קרבן עבודה זרה כתיב, בפרשת שלח לך אנשים.</w:t>
            </w:r>
            <w:r>
              <w:rPr>
                <w:rStyle w:val="ab"/>
                <w:rFonts w:hint="cs"/>
                <w:rtl/>
              </w:rPr>
              <w:t xml:space="preserve"> </w:t>
            </w:r>
          </w:p>
        </w:tc>
      </w:tr>
    </w:tbl>
    <w:p w14:paraId="1022402E" w14:textId="77777777" w:rsidR="00802E9B" w:rsidRDefault="00802E9B" w:rsidP="00802E9B">
      <w:pPr>
        <w:pStyle w:val="2"/>
        <w:rPr>
          <w:rtl/>
        </w:rPr>
      </w:pPr>
      <w:r>
        <w:rPr>
          <w:rtl/>
        </w:rPr>
        <w:t>תוספות מסכת שבת דף סח עמוד ב</w:t>
      </w:r>
    </w:p>
    <w:p w14:paraId="0D04D6FE" w14:textId="77777777" w:rsidR="00802E9B" w:rsidRDefault="00802E9B" w:rsidP="00802E9B">
      <w:pPr>
        <w:rPr>
          <w:rtl/>
        </w:rPr>
      </w:pPr>
      <w:r>
        <w:rPr>
          <w:rtl/>
        </w:rPr>
        <w:t xml:space="preserve">אבל לא שכחה מאי חייב על כל מלאכה ומלאכה - </w:t>
      </w:r>
      <w:proofErr w:type="spellStart"/>
      <w:r>
        <w:rPr>
          <w:rtl/>
        </w:rPr>
        <w:t>תימה</w:t>
      </w:r>
      <w:proofErr w:type="spellEnd"/>
      <w:r>
        <w:rPr>
          <w:rtl/>
        </w:rPr>
        <w:t xml:space="preserve"> </w:t>
      </w:r>
      <w:proofErr w:type="spellStart"/>
      <w:r>
        <w:rPr>
          <w:rtl/>
        </w:rPr>
        <w:t>לר"י</w:t>
      </w:r>
      <w:proofErr w:type="spellEnd"/>
      <w:r>
        <w:rPr>
          <w:rtl/>
        </w:rPr>
        <w:t xml:space="preserve"> מנא ליה </w:t>
      </w:r>
      <w:proofErr w:type="spellStart"/>
      <w:r>
        <w:rPr>
          <w:rtl/>
        </w:rPr>
        <w:t>למידק</w:t>
      </w:r>
      <w:proofErr w:type="spellEnd"/>
      <w:r>
        <w:rPr>
          <w:rtl/>
        </w:rPr>
        <w:t xml:space="preserve"> הכי אימא דלא שכחה נמי אינו חייב על כל מלאכה ומלאכה אלא על כל שבת ושבת כמו בהכיר ולבסוף שכח ותנא הכיר ולבסוף שכח וכ"ש הא </w:t>
      </w:r>
      <w:proofErr w:type="spellStart"/>
      <w:r>
        <w:rPr>
          <w:rtl/>
        </w:rPr>
        <w:t>כדפרי</w:t>
      </w:r>
      <w:proofErr w:type="spellEnd"/>
      <w:r>
        <w:rPr>
          <w:rtl/>
        </w:rPr>
        <w:t xml:space="preserve">' ומה שפי' בקונטרס </w:t>
      </w:r>
      <w:proofErr w:type="spellStart"/>
      <w:r>
        <w:rPr>
          <w:rtl/>
        </w:rPr>
        <w:t>דדייק</w:t>
      </w:r>
      <w:proofErr w:type="spellEnd"/>
      <w:r>
        <w:rPr>
          <w:rtl/>
        </w:rPr>
        <w:t xml:space="preserve"> </w:t>
      </w:r>
      <w:proofErr w:type="spellStart"/>
      <w:r>
        <w:rPr>
          <w:rtl/>
        </w:rPr>
        <w:t>דחייב</w:t>
      </w:r>
      <w:proofErr w:type="spellEnd"/>
      <w:r>
        <w:rPr>
          <w:rtl/>
        </w:rPr>
        <w:t xml:space="preserve"> על כל מלאכה ומלאכה </w:t>
      </w:r>
      <w:proofErr w:type="spellStart"/>
      <w:r>
        <w:rPr>
          <w:rtl/>
        </w:rPr>
        <w:t>מדלא</w:t>
      </w:r>
      <w:proofErr w:type="spellEnd"/>
      <w:r>
        <w:rPr>
          <w:rtl/>
        </w:rPr>
        <w:t xml:space="preserve"> כייל להו אהדדי מי שידע עיקר שבת ושכחה והיודע עיקר שבת חייב על כל שבת ושבת דהוה משמע </w:t>
      </w:r>
      <w:proofErr w:type="spellStart"/>
      <w:r>
        <w:rPr>
          <w:rtl/>
        </w:rPr>
        <w:t>דוקא</w:t>
      </w:r>
      <w:proofErr w:type="spellEnd"/>
      <w:r>
        <w:rPr>
          <w:rtl/>
        </w:rPr>
        <w:t xml:space="preserve"> על כל שבת ושבת ולא על כל מלאכה אין נראה </w:t>
      </w:r>
      <w:proofErr w:type="spellStart"/>
      <w:r>
        <w:rPr>
          <w:rtl/>
        </w:rPr>
        <w:t>לר"י</w:t>
      </w:r>
      <w:proofErr w:type="spellEnd"/>
      <w:r>
        <w:rPr>
          <w:rtl/>
        </w:rPr>
        <w:t xml:space="preserve"> </w:t>
      </w:r>
      <w:proofErr w:type="spellStart"/>
      <w:r>
        <w:rPr>
          <w:rtl/>
        </w:rPr>
        <w:t>דא"כ</w:t>
      </w:r>
      <w:proofErr w:type="spellEnd"/>
      <w:r>
        <w:rPr>
          <w:rtl/>
        </w:rPr>
        <w:t xml:space="preserve"> היכי פריך לעיל לתני הכיר ולבסוף שכח וכל שכן הא </w:t>
      </w:r>
      <w:proofErr w:type="spellStart"/>
      <w:r>
        <w:rPr>
          <w:rtl/>
        </w:rPr>
        <w:t>דמשמע</w:t>
      </w:r>
      <w:proofErr w:type="spellEnd"/>
      <w:r>
        <w:rPr>
          <w:rtl/>
        </w:rPr>
        <w:t xml:space="preserve"> </w:t>
      </w:r>
      <w:proofErr w:type="spellStart"/>
      <w:r>
        <w:rPr>
          <w:rtl/>
        </w:rPr>
        <w:t>דהא</w:t>
      </w:r>
      <w:proofErr w:type="spellEnd"/>
      <w:r>
        <w:rPr>
          <w:rtl/>
        </w:rPr>
        <w:t xml:space="preserve"> לא </w:t>
      </w:r>
      <w:proofErr w:type="spellStart"/>
      <w:r>
        <w:rPr>
          <w:rtl/>
        </w:rPr>
        <w:t>איצטריך</w:t>
      </w:r>
      <w:proofErr w:type="spellEnd"/>
      <w:r>
        <w:rPr>
          <w:rtl/>
        </w:rPr>
        <w:t xml:space="preserve"> </w:t>
      </w:r>
      <w:proofErr w:type="spellStart"/>
      <w:r>
        <w:rPr>
          <w:rtl/>
        </w:rPr>
        <w:t>למיתני</w:t>
      </w:r>
      <w:proofErr w:type="spellEnd"/>
      <w:r>
        <w:rPr>
          <w:rtl/>
        </w:rPr>
        <w:t xml:space="preserve"> והא נמי </w:t>
      </w:r>
      <w:proofErr w:type="spellStart"/>
      <w:r>
        <w:rPr>
          <w:rtl/>
        </w:rPr>
        <w:t>איצטריך</w:t>
      </w:r>
      <w:proofErr w:type="spellEnd"/>
      <w:r>
        <w:rPr>
          <w:rtl/>
        </w:rPr>
        <w:t xml:space="preserve"> </w:t>
      </w:r>
      <w:proofErr w:type="spellStart"/>
      <w:r>
        <w:rPr>
          <w:rtl/>
        </w:rPr>
        <w:t>לאשמעינן</w:t>
      </w:r>
      <w:proofErr w:type="spellEnd"/>
      <w:r>
        <w:rPr>
          <w:rtl/>
        </w:rPr>
        <w:t xml:space="preserve"> דאינו חייב על כל מלאכה ומלאכה ונראה </w:t>
      </w:r>
      <w:proofErr w:type="spellStart"/>
      <w:r>
        <w:rPr>
          <w:rtl/>
        </w:rPr>
        <w:t>לר"י</w:t>
      </w:r>
      <w:proofErr w:type="spellEnd"/>
      <w:r>
        <w:rPr>
          <w:rtl/>
        </w:rPr>
        <w:t xml:space="preserve"> דלעיל </w:t>
      </w:r>
      <w:proofErr w:type="spellStart"/>
      <w:r>
        <w:rPr>
          <w:rtl/>
        </w:rPr>
        <w:t>דקאמר</w:t>
      </w:r>
      <w:proofErr w:type="spellEnd"/>
      <w:r>
        <w:rPr>
          <w:rtl/>
        </w:rPr>
        <w:t xml:space="preserve"> </w:t>
      </w:r>
      <w:proofErr w:type="spellStart"/>
      <w:r>
        <w:rPr>
          <w:rtl/>
        </w:rPr>
        <w:t>ליתני</w:t>
      </w:r>
      <w:proofErr w:type="spellEnd"/>
      <w:r>
        <w:rPr>
          <w:rtl/>
        </w:rPr>
        <w:t xml:space="preserve"> הכיר ולבסוף שכח וכ"ש הא לא בעי </w:t>
      </w:r>
      <w:proofErr w:type="spellStart"/>
      <w:r>
        <w:rPr>
          <w:rtl/>
        </w:rPr>
        <w:t>למימר</w:t>
      </w:r>
      <w:proofErr w:type="spellEnd"/>
      <w:r>
        <w:rPr>
          <w:rtl/>
        </w:rPr>
        <w:t xml:space="preserve"> דלא </w:t>
      </w:r>
      <w:proofErr w:type="spellStart"/>
      <w:r>
        <w:rPr>
          <w:rtl/>
        </w:rPr>
        <w:t>ליתני</w:t>
      </w:r>
      <w:proofErr w:type="spellEnd"/>
      <w:r>
        <w:rPr>
          <w:rtl/>
        </w:rPr>
        <w:t xml:space="preserve">' כלל במשנה אלא </w:t>
      </w:r>
      <w:proofErr w:type="spellStart"/>
      <w:r>
        <w:rPr>
          <w:rtl/>
        </w:rPr>
        <w:t>ה"פ</w:t>
      </w:r>
      <w:proofErr w:type="spellEnd"/>
      <w:r>
        <w:rPr>
          <w:rtl/>
        </w:rPr>
        <w:t xml:space="preserve"> </w:t>
      </w:r>
      <w:proofErr w:type="spellStart"/>
      <w:r>
        <w:rPr>
          <w:rtl/>
        </w:rPr>
        <w:t>מדקתני</w:t>
      </w:r>
      <w:proofErr w:type="spellEnd"/>
      <w:r>
        <w:rPr>
          <w:rtl/>
        </w:rPr>
        <w:t xml:space="preserve"> חייב על כל שבת ושבת ולא </w:t>
      </w:r>
      <w:proofErr w:type="spellStart"/>
      <w:r>
        <w:rPr>
          <w:rtl/>
        </w:rPr>
        <w:t>קתני</w:t>
      </w:r>
      <w:proofErr w:type="spellEnd"/>
      <w:r>
        <w:rPr>
          <w:rtl/>
        </w:rPr>
        <w:t xml:space="preserve"> אינו חייב אלא על כל שבת דהוה משמע ולא על כל מלאכה ומלאכה משמע </w:t>
      </w:r>
      <w:proofErr w:type="spellStart"/>
      <w:r>
        <w:rPr>
          <w:rtl/>
        </w:rPr>
        <w:t>דעיקר</w:t>
      </w:r>
      <w:proofErr w:type="spellEnd"/>
      <w:r>
        <w:rPr>
          <w:rtl/>
        </w:rPr>
        <w:t xml:space="preserve"> </w:t>
      </w:r>
      <w:proofErr w:type="spellStart"/>
      <w:r>
        <w:rPr>
          <w:rtl/>
        </w:rPr>
        <w:t>מתניתין</w:t>
      </w:r>
      <w:proofErr w:type="spellEnd"/>
      <w:r>
        <w:rPr>
          <w:rtl/>
        </w:rPr>
        <w:t xml:space="preserve"> </w:t>
      </w:r>
      <w:proofErr w:type="spellStart"/>
      <w:r>
        <w:rPr>
          <w:rtl/>
        </w:rPr>
        <w:t>חיובא</w:t>
      </w:r>
      <w:proofErr w:type="spellEnd"/>
      <w:r>
        <w:rPr>
          <w:rtl/>
        </w:rPr>
        <w:t xml:space="preserve"> אתא </w:t>
      </w:r>
      <w:proofErr w:type="spellStart"/>
      <w:r>
        <w:rPr>
          <w:rtl/>
        </w:rPr>
        <w:t>לאשמעינן</w:t>
      </w:r>
      <w:proofErr w:type="spellEnd"/>
      <w:r>
        <w:rPr>
          <w:rtl/>
        </w:rPr>
        <w:t xml:space="preserve"> </w:t>
      </w:r>
      <w:proofErr w:type="spellStart"/>
      <w:r>
        <w:rPr>
          <w:rtl/>
        </w:rPr>
        <w:t>דחייב</w:t>
      </w:r>
      <w:proofErr w:type="spellEnd"/>
      <w:r>
        <w:rPr>
          <w:rtl/>
        </w:rPr>
        <w:t xml:space="preserve"> על כל שבת ושבת ולא </w:t>
      </w:r>
      <w:proofErr w:type="spellStart"/>
      <w:r>
        <w:rPr>
          <w:rtl/>
        </w:rPr>
        <w:t>פטורא</w:t>
      </w:r>
      <w:proofErr w:type="spellEnd"/>
      <w:r>
        <w:rPr>
          <w:rtl/>
        </w:rPr>
        <w:t xml:space="preserve"> דאינו חייב על כל מלאכה ואם כן </w:t>
      </w:r>
      <w:proofErr w:type="spellStart"/>
      <w:r>
        <w:rPr>
          <w:rtl/>
        </w:rPr>
        <w:t>ליתני</w:t>
      </w:r>
      <w:proofErr w:type="spellEnd"/>
      <w:r>
        <w:rPr>
          <w:rtl/>
        </w:rPr>
        <w:t xml:space="preserve"> הכיר ולבסוף שכח דהוי רבותא טפי וכ"ש האי </w:t>
      </w:r>
      <w:proofErr w:type="spellStart"/>
      <w:r>
        <w:rPr>
          <w:rtl/>
        </w:rPr>
        <w:t>דחייב</w:t>
      </w:r>
      <w:proofErr w:type="spellEnd"/>
      <w:r>
        <w:rPr>
          <w:rtl/>
        </w:rPr>
        <w:t xml:space="preserve"> על כל שבת ולא </w:t>
      </w:r>
      <w:proofErr w:type="spellStart"/>
      <w:r>
        <w:rPr>
          <w:rtl/>
        </w:rPr>
        <w:t>הוה</w:t>
      </w:r>
      <w:proofErr w:type="spellEnd"/>
      <w:r>
        <w:rPr>
          <w:rtl/>
        </w:rPr>
        <w:t xml:space="preserve"> צריך </w:t>
      </w:r>
      <w:proofErr w:type="spellStart"/>
      <w:r>
        <w:rPr>
          <w:rtl/>
        </w:rPr>
        <w:t>למתנייה</w:t>
      </w:r>
      <w:proofErr w:type="spellEnd"/>
      <w:r>
        <w:rPr>
          <w:rtl/>
        </w:rPr>
        <w:t xml:space="preserve"> בהאי בבא אלא </w:t>
      </w:r>
      <w:proofErr w:type="spellStart"/>
      <w:r>
        <w:rPr>
          <w:rtl/>
        </w:rPr>
        <w:t>ה"ל</w:t>
      </w:r>
      <w:proofErr w:type="spellEnd"/>
      <w:r>
        <w:rPr>
          <w:rtl/>
        </w:rPr>
        <w:t xml:space="preserve"> </w:t>
      </w:r>
      <w:proofErr w:type="spellStart"/>
      <w:r>
        <w:rPr>
          <w:rtl/>
        </w:rPr>
        <w:t>למיתני</w:t>
      </w:r>
      <w:proofErr w:type="spellEnd"/>
      <w:r>
        <w:rPr>
          <w:rtl/>
        </w:rPr>
        <w:t xml:space="preserve"> בתר הכי </w:t>
      </w:r>
      <w:proofErr w:type="spellStart"/>
      <w:r>
        <w:rPr>
          <w:rtl/>
        </w:rPr>
        <w:t>בבבא</w:t>
      </w:r>
      <w:proofErr w:type="spellEnd"/>
      <w:r>
        <w:rPr>
          <w:rtl/>
        </w:rPr>
        <w:t xml:space="preserve"> אחריתי היודע </w:t>
      </w:r>
      <w:r>
        <w:rPr>
          <w:rtl/>
        </w:rPr>
        <w:lastRenderedPageBreak/>
        <w:t xml:space="preserve">עיקר שבת אינו חייב אלא על כל שבת ושבת </w:t>
      </w:r>
      <w:proofErr w:type="spellStart"/>
      <w:r>
        <w:rPr>
          <w:rtl/>
        </w:rPr>
        <w:t>לאשמעינן</w:t>
      </w:r>
      <w:proofErr w:type="spellEnd"/>
      <w:r>
        <w:rPr>
          <w:rtl/>
        </w:rPr>
        <w:t xml:space="preserve"> דאינו חייב על כל מלאכה </w:t>
      </w:r>
      <w:proofErr w:type="spellStart"/>
      <w:r>
        <w:rPr>
          <w:rtl/>
        </w:rPr>
        <w:t>והשתא</w:t>
      </w:r>
      <w:proofErr w:type="spellEnd"/>
      <w:r>
        <w:rPr>
          <w:rtl/>
        </w:rPr>
        <w:t xml:space="preserve"> דייק שפיר אבל לא שכחה מאי חייב על כל מלאכה ומלאכה </w:t>
      </w:r>
      <w:proofErr w:type="spellStart"/>
      <w:r>
        <w:rPr>
          <w:rtl/>
        </w:rPr>
        <w:t>מדלא</w:t>
      </w:r>
      <w:proofErr w:type="spellEnd"/>
      <w:r>
        <w:rPr>
          <w:rtl/>
        </w:rPr>
        <w:t xml:space="preserve"> תני </w:t>
      </w:r>
      <w:proofErr w:type="spellStart"/>
      <w:r>
        <w:rPr>
          <w:rtl/>
        </w:rPr>
        <w:t>בבבא</w:t>
      </w:r>
      <w:proofErr w:type="spellEnd"/>
      <w:r>
        <w:rPr>
          <w:rtl/>
        </w:rPr>
        <w:t xml:space="preserve"> אחריתי דאינו חייב אלא על כל שבת ושבת.</w:t>
      </w:r>
    </w:p>
    <w:p w14:paraId="0DB87D2F" w14:textId="77777777" w:rsidR="00802E9B" w:rsidRDefault="00802E9B" w:rsidP="00802E9B">
      <w:pPr>
        <w:rPr>
          <w:rtl/>
        </w:rPr>
      </w:pPr>
      <w:proofErr w:type="spellStart"/>
      <w:r>
        <w:rPr>
          <w:rtl/>
        </w:rPr>
        <w:t>ליתני</w:t>
      </w:r>
      <w:proofErr w:type="spellEnd"/>
      <w:r>
        <w:rPr>
          <w:rtl/>
        </w:rPr>
        <w:t xml:space="preserve"> היודע עיקר שבת וכ"ש הא - </w:t>
      </w:r>
      <w:proofErr w:type="spellStart"/>
      <w:r>
        <w:rPr>
          <w:rtl/>
        </w:rPr>
        <w:t>תימה</w:t>
      </w:r>
      <w:proofErr w:type="spellEnd"/>
      <w:r>
        <w:rPr>
          <w:rtl/>
        </w:rPr>
        <w:t xml:space="preserve"> </w:t>
      </w:r>
      <w:proofErr w:type="spellStart"/>
      <w:r>
        <w:rPr>
          <w:rtl/>
        </w:rPr>
        <w:t>לר"י</w:t>
      </w:r>
      <w:proofErr w:type="spellEnd"/>
      <w:r>
        <w:rPr>
          <w:rtl/>
        </w:rPr>
        <w:t xml:space="preserve"> </w:t>
      </w:r>
      <w:proofErr w:type="spellStart"/>
      <w:r>
        <w:rPr>
          <w:rtl/>
        </w:rPr>
        <w:t>לרבא</w:t>
      </w:r>
      <w:proofErr w:type="spellEnd"/>
      <w:r>
        <w:rPr>
          <w:rtl/>
        </w:rPr>
        <w:t xml:space="preserve"> </w:t>
      </w:r>
      <w:proofErr w:type="spellStart"/>
      <w:r>
        <w:rPr>
          <w:rtl/>
        </w:rPr>
        <w:t>דאמר</w:t>
      </w:r>
      <w:proofErr w:type="spellEnd"/>
      <w:r>
        <w:rPr>
          <w:rtl/>
        </w:rPr>
        <w:t xml:space="preserve"> בכריתות בסוף פרק אמרו לו (דף </w:t>
      </w:r>
      <w:proofErr w:type="spellStart"/>
      <w:r>
        <w:rPr>
          <w:rtl/>
        </w:rPr>
        <w:t>טז</w:t>
      </w:r>
      <w:proofErr w:type="spellEnd"/>
      <w:r>
        <w:rPr>
          <w:rtl/>
        </w:rPr>
        <w:t xml:space="preserve">:) </w:t>
      </w:r>
      <w:proofErr w:type="spellStart"/>
      <w:r>
        <w:rPr>
          <w:rtl/>
        </w:rPr>
        <w:t>דבזדון</w:t>
      </w:r>
      <w:proofErr w:type="spellEnd"/>
      <w:r>
        <w:rPr>
          <w:rtl/>
        </w:rPr>
        <w:t xml:space="preserve"> שבת ושגגת מלאכות לא </w:t>
      </w:r>
      <w:proofErr w:type="spellStart"/>
      <w:r>
        <w:rPr>
          <w:rtl/>
        </w:rPr>
        <w:t>מיחייב</w:t>
      </w:r>
      <w:proofErr w:type="spellEnd"/>
      <w:r>
        <w:rPr>
          <w:rtl/>
        </w:rPr>
        <w:t xml:space="preserve"> אכל שבת ושבת ודייק </w:t>
      </w:r>
      <w:proofErr w:type="spellStart"/>
      <w:r>
        <w:rPr>
          <w:rtl/>
        </w:rPr>
        <w:t>ממתניתין</w:t>
      </w:r>
      <w:proofErr w:type="spellEnd"/>
      <w:r>
        <w:rPr>
          <w:rtl/>
        </w:rPr>
        <w:t xml:space="preserve"> </w:t>
      </w:r>
      <w:proofErr w:type="spellStart"/>
      <w:r>
        <w:rPr>
          <w:rtl/>
        </w:rPr>
        <w:t>דהכא</w:t>
      </w:r>
      <w:proofErr w:type="spellEnd"/>
      <w:r>
        <w:rPr>
          <w:rtl/>
        </w:rPr>
        <w:t xml:space="preserve"> דלא </w:t>
      </w:r>
      <w:proofErr w:type="spellStart"/>
      <w:r>
        <w:rPr>
          <w:rtl/>
        </w:rPr>
        <w:t>קתני</w:t>
      </w:r>
      <w:proofErr w:type="spellEnd"/>
      <w:r>
        <w:rPr>
          <w:rtl/>
        </w:rPr>
        <w:t xml:space="preserve"> חייב על כל אב מלאכה ומלאכה של כל שבת ושבת </w:t>
      </w:r>
      <w:proofErr w:type="spellStart"/>
      <w:r>
        <w:rPr>
          <w:rtl/>
        </w:rPr>
        <w:t>ולדידיה</w:t>
      </w:r>
      <w:proofErr w:type="spellEnd"/>
      <w:r>
        <w:rPr>
          <w:rtl/>
        </w:rPr>
        <w:t xml:space="preserve"> היכי פריך הכא </w:t>
      </w:r>
      <w:proofErr w:type="spellStart"/>
      <w:r>
        <w:rPr>
          <w:rtl/>
        </w:rPr>
        <w:t>ליתני</w:t>
      </w:r>
      <w:proofErr w:type="spellEnd"/>
      <w:r>
        <w:rPr>
          <w:rtl/>
        </w:rPr>
        <w:t xml:space="preserve"> היודע עיקר שבת הא לא מצי </w:t>
      </w:r>
      <w:proofErr w:type="spellStart"/>
      <w:r>
        <w:rPr>
          <w:rtl/>
        </w:rPr>
        <w:t>למיתני</w:t>
      </w:r>
      <w:proofErr w:type="spellEnd"/>
      <w:r>
        <w:rPr>
          <w:rtl/>
        </w:rPr>
        <w:t xml:space="preserve"> הכי דאם כן </w:t>
      </w:r>
      <w:proofErr w:type="spellStart"/>
      <w:r>
        <w:rPr>
          <w:rtl/>
        </w:rPr>
        <w:t>הוה</w:t>
      </w:r>
      <w:proofErr w:type="spellEnd"/>
      <w:r>
        <w:rPr>
          <w:rtl/>
        </w:rPr>
        <w:t xml:space="preserve"> משמע דלא </w:t>
      </w:r>
      <w:proofErr w:type="spellStart"/>
      <w:r>
        <w:rPr>
          <w:rtl/>
        </w:rPr>
        <w:t>מיחייב</w:t>
      </w:r>
      <w:proofErr w:type="spellEnd"/>
      <w:r>
        <w:rPr>
          <w:rtl/>
        </w:rPr>
        <w:t xml:space="preserve"> היודע עיקר שבת אכל שבת ושבת ותירץ </w:t>
      </w:r>
      <w:proofErr w:type="spellStart"/>
      <w:r>
        <w:rPr>
          <w:rtl/>
        </w:rPr>
        <w:t>דהכי</w:t>
      </w:r>
      <w:proofErr w:type="spellEnd"/>
      <w:r>
        <w:rPr>
          <w:rtl/>
        </w:rPr>
        <w:t xml:space="preserve"> פריך דליתני היודע עיקר שבת </w:t>
      </w:r>
      <w:proofErr w:type="spellStart"/>
      <w:r>
        <w:rPr>
          <w:rtl/>
        </w:rPr>
        <w:t>דחייב</w:t>
      </w:r>
      <w:proofErr w:type="spellEnd"/>
      <w:r>
        <w:rPr>
          <w:rtl/>
        </w:rPr>
        <w:t xml:space="preserve"> אכל אב מלאכה של כל שבת ושבת </w:t>
      </w:r>
      <w:proofErr w:type="spellStart"/>
      <w:r>
        <w:rPr>
          <w:rtl/>
        </w:rPr>
        <w:t>ורשב"א</w:t>
      </w:r>
      <w:proofErr w:type="spellEnd"/>
      <w:r>
        <w:rPr>
          <w:rtl/>
        </w:rPr>
        <w:t xml:space="preserve"> מפרש דאי </w:t>
      </w:r>
      <w:proofErr w:type="spellStart"/>
      <w:r>
        <w:rPr>
          <w:rtl/>
        </w:rPr>
        <w:t>הוה</w:t>
      </w:r>
      <w:proofErr w:type="spellEnd"/>
      <w:r>
        <w:rPr>
          <w:rtl/>
        </w:rPr>
        <w:t xml:space="preserve"> תני </w:t>
      </w:r>
      <w:proofErr w:type="spellStart"/>
      <w:r>
        <w:rPr>
          <w:rtl/>
        </w:rPr>
        <w:t>בהדיא</w:t>
      </w:r>
      <w:proofErr w:type="spellEnd"/>
      <w:r>
        <w:rPr>
          <w:rtl/>
        </w:rPr>
        <w:t xml:space="preserve"> היודע עיקר שבת חייב על כל אב מלאכה </w:t>
      </w:r>
      <w:proofErr w:type="spellStart"/>
      <w:r>
        <w:rPr>
          <w:rtl/>
        </w:rPr>
        <w:t>ליכא</w:t>
      </w:r>
      <w:proofErr w:type="spellEnd"/>
      <w:r>
        <w:rPr>
          <w:rtl/>
        </w:rPr>
        <w:t xml:space="preserve"> </w:t>
      </w:r>
      <w:proofErr w:type="spellStart"/>
      <w:r>
        <w:rPr>
          <w:rtl/>
        </w:rPr>
        <w:t>למידק</w:t>
      </w:r>
      <w:proofErr w:type="spellEnd"/>
      <w:r>
        <w:rPr>
          <w:rtl/>
        </w:rPr>
        <w:t xml:space="preserve"> דלא </w:t>
      </w:r>
      <w:proofErr w:type="spellStart"/>
      <w:r>
        <w:rPr>
          <w:rtl/>
        </w:rPr>
        <w:t>מיחייב</w:t>
      </w:r>
      <w:proofErr w:type="spellEnd"/>
      <w:r>
        <w:rPr>
          <w:rtl/>
        </w:rPr>
        <w:t xml:space="preserve"> אכל שבת </w:t>
      </w:r>
      <w:proofErr w:type="spellStart"/>
      <w:r>
        <w:rPr>
          <w:rtl/>
        </w:rPr>
        <w:t>מדלא</w:t>
      </w:r>
      <w:proofErr w:type="spellEnd"/>
      <w:r>
        <w:rPr>
          <w:rtl/>
        </w:rPr>
        <w:t xml:space="preserve"> </w:t>
      </w:r>
      <w:proofErr w:type="spellStart"/>
      <w:r>
        <w:rPr>
          <w:rtl/>
        </w:rPr>
        <w:t>קתני</w:t>
      </w:r>
      <w:proofErr w:type="spellEnd"/>
      <w:r>
        <w:rPr>
          <w:rtl/>
        </w:rPr>
        <w:t xml:space="preserve"> חייב על כל אב מלאכה של כל שבת דלא צריך </w:t>
      </w:r>
      <w:proofErr w:type="spellStart"/>
      <w:r>
        <w:rPr>
          <w:rtl/>
        </w:rPr>
        <w:t>למיתני</w:t>
      </w:r>
      <w:proofErr w:type="spellEnd"/>
      <w:r>
        <w:rPr>
          <w:rtl/>
        </w:rPr>
        <w:t xml:space="preserve">' </w:t>
      </w:r>
      <w:proofErr w:type="spellStart"/>
      <w:r>
        <w:rPr>
          <w:rtl/>
        </w:rPr>
        <w:t>דמרישא</w:t>
      </w:r>
      <w:proofErr w:type="spellEnd"/>
      <w:r>
        <w:rPr>
          <w:rtl/>
        </w:rPr>
        <w:t xml:space="preserve"> שמעינן ליה </w:t>
      </w:r>
      <w:proofErr w:type="spellStart"/>
      <w:r>
        <w:rPr>
          <w:rtl/>
        </w:rPr>
        <w:t>דקתני</w:t>
      </w:r>
      <w:proofErr w:type="spellEnd"/>
      <w:r>
        <w:rPr>
          <w:rtl/>
        </w:rPr>
        <w:t xml:space="preserve"> בהכיר ולבסוף שכח </w:t>
      </w:r>
      <w:proofErr w:type="spellStart"/>
      <w:r>
        <w:rPr>
          <w:rtl/>
        </w:rPr>
        <w:t>דחייב</w:t>
      </w:r>
      <w:proofErr w:type="spellEnd"/>
      <w:r>
        <w:rPr>
          <w:rtl/>
        </w:rPr>
        <w:t xml:space="preserve"> על כל שבת ושבת כ"ש יודע עיקר שבת </w:t>
      </w:r>
      <w:proofErr w:type="spellStart"/>
      <w:r>
        <w:rPr>
          <w:rtl/>
        </w:rPr>
        <w:t>כדאמר</w:t>
      </w:r>
      <w:proofErr w:type="spellEnd"/>
      <w:r>
        <w:rPr>
          <w:rtl/>
        </w:rPr>
        <w:t xml:space="preserve"> לעיל.</w:t>
      </w:r>
    </w:p>
    <w:p w14:paraId="79A71C4F" w14:textId="77777777" w:rsidR="00802E9B" w:rsidRDefault="00802E9B" w:rsidP="00802E9B">
      <w:pPr>
        <w:rPr>
          <w:rtl/>
        </w:rPr>
      </w:pPr>
      <w:r>
        <w:rPr>
          <w:rtl/>
        </w:rPr>
        <w:t xml:space="preserve">וכ"ש האי - </w:t>
      </w:r>
      <w:proofErr w:type="spellStart"/>
      <w:r>
        <w:rPr>
          <w:rtl/>
        </w:rPr>
        <w:t>ה"נ</w:t>
      </w:r>
      <w:proofErr w:type="spellEnd"/>
      <w:r>
        <w:rPr>
          <w:rtl/>
        </w:rPr>
        <w:t xml:space="preserve"> לא בעי </w:t>
      </w:r>
      <w:proofErr w:type="spellStart"/>
      <w:r>
        <w:rPr>
          <w:rtl/>
        </w:rPr>
        <w:t>למימר</w:t>
      </w:r>
      <w:proofErr w:type="spellEnd"/>
      <w:r>
        <w:rPr>
          <w:rtl/>
        </w:rPr>
        <w:t xml:space="preserve"> דלא לתני' כלל במשנה דאם כן </w:t>
      </w:r>
      <w:proofErr w:type="spellStart"/>
      <w:r>
        <w:rPr>
          <w:rtl/>
        </w:rPr>
        <w:t>הוה</w:t>
      </w:r>
      <w:proofErr w:type="spellEnd"/>
      <w:r>
        <w:rPr>
          <w:rtl/>
        </w:rPr>
        <w:t xml:space="preserve"> </w:t>
      </w:r>
      <w:proofErr w:type="spellStart"/>
      <w:r>
        <w:rPr>
          <w:rtl/>
        </w:rPr>
        <w:t>אמינא</w:t>
      </w:r>
      <w:proofErr w:type="spellEnd"/>
      <w:r>
        <w:rPr>
          <w:rtl/>
        </w:rPr>
        <w:t xml:space="preserve"> </w:t>
      </w:r>
      <w:proofErr w:type="spellStart"/>
      <w:r>
        <w:rPr>
          <w:rtl/>
        </w:rPr>
        <w:t>דחייב</w:t>
      </w:r>
      <w:proofErr w:type="spellEnd"/>
      <w:r>
        <w:rPr>
          <w:rtl/>
        </w:rPr>
        <w:t xml:space="preserve"> נמי על כל שבת ושבת ואינו כן לרבה </w:t>
      </w:r>
      <w:proofErr w:type="spellStart"/>
      <w:r>
        <w:rPr>
          <w:rtl/>
        </w:rPr>
        <w:t>דכריתות</w:t>
      </w:r>
      <w:proofErr w:type="spellEnd"/>
      <w:r>
        <w:rPr>
          <w:rtl/>
        </w:rPr>
        <w:t xml:space="preserve"> אלא </w:t>
      </w:r>
      <w:proofErr w:type="spellStart"/>
      <w:r>
        <w:rPr>
          <w:rtl/>
        </w:rPr>
        <w:t>ליתני</w:t>
      </w:r>
      <w:proofErr w:type="spellEnd"/>
      <w:r>
        <w:rPr>
          <w:rtl/>
        </w:rPr>
        <w:t xml:space="preserve"> בבא אחריתי היודע שהוא שבת אינו חייב על כל שבת.</w:t>
      </w:r>
    </w:p>
    <w:p w14:paraId="1AF5F14C" w14:textId="77777777" w:rsidR="00802E9B" w:rsidRDefault="00802E9B" w:rsidP="00802E9B">
      <w:pPr>
        <w:rPr>
          <w:rtl/>
        </w:rPr>
      </w:pPr>
      <w:r>
        <w:rPr>
          <w:rtl/>
        </w:rPr>
        <w:t xml:space="preserve">כי הכיר ולבסוף שכח דמי - פירש בקונטרס </w:t>
      </w:r>
      <w:proofErr w:type="spellStart"/>
      <w:r>
        <w:rPr>
          <w:rtl/>
        </w:rPr>
        <w:t>דלהכי</w:t>
      </w:r>
      <w:proofErr w:type="spellEnd"/>
      <w:r>
        <w:rPr>
          <w:rtl/>
        </w:rPr>
        <w:t xml:space="preserve"> לא תנא </w:t>
      </w:r>
      <w:proofErr w:type="spellStart"/>
      <w:r>
        <w:rPr>
          <w:rtl/>
        </w:rPr>
        <w:t>במתניתין</w:t>
      </w:r>
      <w:proofErr w:type="spellEnd"/>
      <w:r>
        <w:rPr>
          <w:rtl/>
        </w:rPr>
        <w:t xml:space="preserve"> שכח מעיקרו דהיינו תינוק שנשבה דלא </w:t>
      </w:r>
      <w:proofErr w:type="spellStart"/>
      <w:r>
        <w:rPr>
          <w:rtl/>
        </w:rPr>
        <w:t>תימא</w:t>
      </w:r>
      <w:proofErr w:type="spellEnd"/>
      <w:r>
        <w:rPr>
          <w:rtl/>
        </w:rPr>
        <w:t xml:space="preserve"> </w:t>
      </w:r>
      <w:proofErr w:type="spellStart"/>
      <w:r>
        <w:rPr>
          <w:rtl/>
        </w:rPr>
        <w:t>דהכיר</w:t>
      </w:r>
      <w:proofErr w:type="spellEnd"/>
      <w:r>
        <w:rPr>
          <w:rtl/>
        </w:rPr>
        <w:t xml:space="preserve"> ולבסוף שכח חייב על כל שבת וקשה </w:t>
      </w:r>
      <w:proofErr w:type="spellStart"/>
      <w:r>
        <w:rPr>
          <w:rtl/>
        </w:rPr>
        <w:t>לר"י</w:t>
      </w:r>
      <w:proofErr w:type="spellEnd"/>
      <w:r>
        <w:rPr>
          <w:rtl/>
        </w:rPr>
        <w:t xml:space="preserve"> </w:t>
      </w:r>
      <w:proofErr w:type="spellStart"/>
      <w:r>
        <w:rPr>
          <w:rtl/>
        </w:rPr>
        <w:t>דמ"מ</w:t>
      </w:r>
      <w:proofErr w:type="spellEnd"/>
      <w:r>
        <w:rPr>
          <w:rtl/>
        </w:rPr>
        <w:t xml:space="preserve"> </w:t>
      </w:r>
      <w:proofErr w:type="spellStart"/>
      <w:r>
        <w:rPr>
          <w:rtl/>
        </w:rPr>
        <w:t>ליתנייה</w:t>
      </w:r>
      <w:proofErr w:type="spellEnd"/>
      <w:r>
        <w:rPr>
          <w:rtl/>
        </w:rPr>
        <w:t xml:space="preserve"> </w:t>
      </w:r>
      <w:proofErr w:type="spellStart"/>
      <w:r>
        <w:rPr>
          <w:rtl/>
        </w:rPr>
        <w:t>וליתני</w:t>
      </w:r>
      <w:proofErr w:type="spellEnd"/>
      <w:r>
        <w:rPr>
          <w:rtl/>
        </w:rPr>
        <w:t xml:space="preserve"> נמי בתר הכי הכיר ולבסוף שכח אינו חייב אלא אחת </w:t>
      </w:r>
      <w:proofErr w:type="spellStart"/>
      <w:r>
        <w:rPr>
          <w:rtl/>
        </w:rPr>
        <w:t>דכה"ג</w:t>
      </w:r>
      <w:proofErr w:type="spellEnd"/>
      <w:r>
        <w:rPr>
          <w:rtl/>
        </w:rPr>
        <w:t xml:space="preserve"> פריך לעיל </w:t>
      </w:r>
      <w:proofErr w:type="spellStart"/>
      <w:r>
        <w:rPr>
          <w:rtl/>
        </w:rPr>
        <w:t>ליתני</w:t>
      </w:r>
      <w:proofErr w:type="spellEnd"/>
      <w:r>
        <w:rPr>
          <w:rtl/>
        </w:rPr>
        <w:t xml:space="preserve"> הכיר ולבסוף שכח וכ"ש הא </w:t>
      </w:r>
      <w:proofErr w:type="spellStart"/>
      <w:r>
        <w:rPr>
          <w:rtl/>
        </w:rPr>
        <w:t>כדפרישית</w:t>
      </w:r>
      <w:proofErr w:type="spellEnd"/>
      <w:r>
        <w:rPr>
          <w:rtl/>
        </w:rPr>
        <w:t xml:space="preserve"> ונראה </w:t>
      </w:r>
      <w:proofErr w:type="spellStart"/>
      <w:r>
        <w:rPr>
          <w:rtl/>
        </w:rPr>
        <w:t>לר"י</w:t>
      </w:r>
      <w:proofErr w:type="spellEnd"/>
      <w:r>
        <w:rPr>
          <w:rtl/>
        </w:rPr>
        <w:t xml:space="preserve"> דודאי אי </w:t>
      </w:r>
      <w:proofErr w:type="spellStart"/>
      <w:r>
        <w:rPr>
          <w:rtl/>
        </w:rPr>
        <w:t>הוה</w:t>
      </w:r>
      <w:proofErr w:type="spellEnd"/>
      <w:r>
        <w:rPr>
          <w:rtl/>
        </w:rPr>
        <w:t xml:space="preserve"> תני חייב חטאת דהוה אתי </w:t>
      </w:r>
      <w:proofErr w:type="spellStart"/>
      <w:r>
        <w:rPr>
          <w:rtl/>
        </w:rPr>
        <w:t>לאשמעינן</w:t>
      </w:r>
      <w:proofErr w:type="spellEnd"/>
      <w:r>
        <w:rPr>
          <w:rtl/>
        </w:rPr>
        <w:t xml:space="preserve"> </w:t>
      </w:r>
      <w:proofErr w:type="spellStart"/>
      <w:r>
        <w:rPr>
          <w:rtl/>
        </w:rPr>
        <w:t>חיובא</w:t>
      </w:r>
      <w:proofErr w:type="spellEnd"/>
      <w:r>
        <w:rPr>
          <w:rtl/>
        </w:rPr>
        <w:t xml:space="preserve"> </w:t>
      </w:r>
      <w:proofErr w:type="spellStart"/>
      <w:r>
        <w:rPr>
          <w:rtl/>
        </w:rPr>
        <w:t>הוה</w:t>
      </w:r>
      <w:proofErr w:type="spellEnd"/>
      <w:r>
        <w:rPr>
          <w:rtl/>
        </w:rPr>
        <w:t xml:space="preserve"> שייך </w:t>
      </w:r>
      <w:proofErr w:type="spellStart"/>
      <w:r>
        <w:rPr>
          <w:rtl/>
        </w:rPr>
        <w:t>למיפרך</w:t>
      </w:r>
      <w:proofErr w:type="spellEnd"/>
      <w:r>
        <w:rPr>
          <w:rtl/>
        </w:rPr>
        <w:t xml:space="preserve"> דליתני תינוק שנשבה דהוי רבותא טפי אבל השתא </w:t>
      </w:r>
      <w:proofErr w:type="spellStart"/>
      <w:r>
        <w:rPr>
          <w:rtl/>
        </w:rPr>
        <w:t>דקתני</w:t>
      </w:r>
      <w:proofErr w:type="spellEnd"/>
      <w:r>
        <w:rPr>
          <w:rtl/>
        </w:rPr>
        <w:t xml:space="preserve"> אינו חייב אלא אחת </w:t>
      </w:r>
      <w:proofErr w:type="spellStart"/>
      <w:r>
        <w:rPr>
          <w:rtl/>
        </w:rPr>
        <w:t>דפטורה</w:t>
      </w:r>
      <w:proofErr w:type="spellEnd"/>
      <w:r>
        <w:rPr>
          <w:rtl/>
        </w:rPr>
        <w:t xml:space="preserve"> אתא </w:t>
      </w:r>
      <w:proofErr w:type="spellStart"/>
      <w:r>
        <w:rPr>
          <w:rtl/>
        </w:rPr>
        <w:t>לאשמעינן</w:t>
      </w:r>
      <w:proofErr w:type="spellEnd"/>
      <w:r>
        <w:rPr>
          <w:rtl/>
        </w:rPr>
        <w:t xml:space="preserve"> נקט הכיר ולבסוף שכח דהוי רבותא טפי ומיהו קשה </w:t>
      </w:r>
      <w:proofErr w:type="spellStart"/>
      <w:r>
        <w:rPr>
          <w:rtl/>
        </w:rPr>
        <w:t>לר"י</w:t>
      </w:r>
      <w:proofErr w:type="spellEnd"/>
      <w:r>
        <w:rPr>
          <w:rtl/>
        </w:rPr>
        <w:t xml:space="preserve"> </w:t>
      </w:r>
      <w:proofErr w:type="spellStart"/>
      <w:r>
        <w:rPr>
          <w:rtl/>
        </w:rPr>
        <w:t>דמ"מ</w:t>
      </w:r>
      <w:proofErr w:type="spellEnd"/>
      <w:r>
        <w:rPr>
          <w:rtl/>
        </w:rPr>
        <w:t xml:space="preserve"> </w:t>
      </w:r>
      <w:proofErr w:type="spellStart"/>
      <w:r>
        <w:rPr>
          <w:rtl/>
        </w:rPr>
        <w:t>ליתני</w:t>
      </w:r>
      <w:proofErr w:type="spellEnd"/>
      <w:r>
        <w:rPr>
          <w:rtl/>
        </w:rPr>
        <w:t xml:space="preserve"> תינוק שנשבה דלא נטעה לומר </w:t>
      </w:r>
      <w:proofErr w:type="spellStart"/>
      <w:r>
        <w:rPr>
          <w:rtl/>
        </w:rPr>
        <w:t>דפטור</w:t>
      </w:r>
      <w:proofErr w:type="spellEnd"/>
      <w:r>
        <w:rPr>
          <w:rtl/>
        </w:rPr>
        <w:t xml:space="preserve"> כרבי יוחנן וריש לקיש והדר </w:t>
      </w:r>
      <w:proofErr w:type="spellStart"/>
      <w:r>
        <w:rPr>
          <w:rtl/>
        </w:rPr>
        <w:t>ליתני</w:t>
      </w:r>
      <w:proofErr w:type="spellEnd"/>
      <w:r>
        <w:rPr>
          <w:rtl/>
        </w:rPr>
        <w:t xml:space="preserve"> הכיר ולבסוף שכח.</w:t>
      </w:r>
    </w:p>
    <w:p w14:paraId="6836A7FB" w14:textId="77777777" w:rsidR="00802E9B" w:rsidRDefault="00802E9B" w:rsidP="00802E9B">
      <w:pPr>
        <w:rPr>
          <w:rtl/>
        </w:rPr>
      </w:pPr>
      <w:r>
        <w:rPr>
          <w:rtl/>
        </w:rPr>
        <w:t xml:space="preserve">אבל תינוק שנשבה פטור - פירש בקונטרס </w:t>
      </w:r>
      <w:proofErr w:type="spellStart"/>
      <w:r>
        <w:rPr>
          <w:rtl/>
        </w:rPr>
        <w:t>דקסברי</w:t>
      </w:r>
      <w:proofErr w:type="spellEnd"/>
      <w:r>
        <w:rPr>
          <w:rtl/>
        </w:rPr>
        <w:t xml:space="preserve"> אומר מותר אנוס הוא ואין נראה </w:t>
      </w:r>
      <w:proofErr w:type="spellStart"/>
      <w:r>
        <w:rPr>
          <w:rtl/>
        </w:rPr>
        <w:t>דטעמייהו</w:t>
      </w:r>
      <w:proofErr w:type="spellEnd"/>
      <w:r>
        <w:rPr>
          <w:rtl/>
        </w:rPr>
        <w:t xml:space="preserve"> </w:t>
      </w:r>
      <w:proofErr w:type="spellStart"/>
      <w:r>
        <w:rPr>
          <w:rtl/>
        </w:rPr>
        <w:t>כמונבז</w:t>
      </w:r>
      <w:proofErr w:type="spellEnd"/>
      <w:r>
        <w:rPr>
          <w:rtl/>
        </w:rPr>
        <w:t xml:space="preserve"> </w:t>
      </w:r>
      <w:proofErr w:type="spellStart"/>
      <w:r>
        <w:rPr>
          <w:rtl/>
        </w:rPr>
        <w:t>כדאמר</w:t>
      </w:r>
      <w:proofErr w:type="spellEnd"/>
      <w:r>
        <w:rPr>
          <w:rtl/>
        </w:rPr>
        <w:t xml:space="preserve"> בסמוך וטעמא </w:t>
      </w:r>
      <w:proofErr w:type="spellStart"/>
      <w:r>
        <w:rPr>
          <w:rtl/>
        </w:rPr>
        <w:t>דמונבז</w:t>
      </w:r>
      <w:proofErr w:type="spellEnd"/>
      <w:r>
        <w:rPr>
          <w:rtl/>
        </w:rPr>
        <w:t xml:space="preserve"> מפרש לקמן </w:t>
      </w:r>
      <w:proofErr w:type="spellStart"/>
      <w:r>
        <w:rPr>
          <w:rtl/>
        </w:rPr>
        <w:t>דיליף</w:t>
      </w:r>
      <w:proofErr w:type="spellEnd"/>
      <w:r>
        <w:rPr>
          <w:rtl/>
        </w:rPr>
        <w:t xml:space="preserve"> מקרא והא </w:t>
      </w:r>
      <w:proofErr w:type="spellStart"/>
      <w:r>
        <w:rPr>
          <w:rtl/>
        </w:rPr>
        <w:t>דאמר</w:t>
      </w:r>
      <w:proofErr w:type="spellEnd"/>
      <w:r>
        <w:rPr>
          <w:rtl/>
        </w:rPr>
        <w:t xml:space="preserve"> </w:t>
      </w:r>
      <w:proofErr w:type="spellStart"/>
      <w:r>
        <w:rPr>
          <w:rtl/>
        </w:rPr>
        <w:t>בפ"ב</w:t>
      </w:r>
      <w:proofErr w:type="spellEnd"/>
      <w:r>
        <w:rPr>
          <w:rtl/>
        </w:rPr>
        <w:t xml:space="preserve"> </w:t>
      </w:r>
      <w:proofErr w:type="spellStart"/>
      <w:r>
        <w:rPr>
          <w:rtl/>
        </w:rPr>
        <w:t>דמכות</w:t>
      </w:r>
      <w:proofErr w:type="spellEnd"/>
      <w:r>
        <w:rPr>
          <w:rtl/>
        </w:rPr>
        <w:t xml:space="preserve"> (דף ז:) גבי גלות בשגגה פרט למזיד ומפרש (</w:t>
      </w:r>
      <w:proofErr w:type="spellStart"/>
      <w:r>
        <w:rPr>
          <w:rtl/>
        </w:rPr>
        <w:t>אביי</w:t>
      </w:r>
      <w:proofErr w:type="spellEnd"/>
      <w:r>
        <w:rPr>
          <w:rtl/>
        </w:rPr>
        <w:t xml:space="preserve">) [צ"ל רבא] פרט לאומר מותר ופריך ליה (רבא) [צ"ל </w:t>
      </w:r>
      <w:proofErr w:type="spellStart"/>
      <w:r>
        <w:rPr>
          <w:rtl/>
        </w:rPr>
        <w:t>אביי</w:t>
      </w:r>
      <w:proofErr w:type="spellEnd"/>
      <w:r>
        <w:rPr>
          <w:rtl/>
        </w:rPr>
        <w:t xml:space="preserve">] אומר מותר אנוס הוא לאו </w:t>
      </w:r>
      <w:proofErr w:type="spellStart"/>
      <w:r>
        <w:rPr>
          <w:rtl/>
        </w:rPr>
        <w:t>דוקא</w:t>
      </w:r>
      <w:proofErr w:type="spellEnd"/>
      <w:r>
        <w:rPr>
          <w:rtl/>
        </w:rPr>
        <w:t xml:space="preserve"> </w:t>
      </w:r>
      <w:proofErr w:type="spellStart"/>
      <w:r>
        <w:rPr>
          <w:rtl/>
        </w:rPr>
        <w:t>קאמר</w:t>
      </w:r>
      <w:proofErr w:type="spellEnd"/>
      <w:r>
        <w:rPr>
          <w:rtl/>
        </w:rPr>
        <w:t xml:space="preserve"> אנוס </w:t>
      </w:r>
      <w:proofErr w:type="spellStart"/>
      <w:r>
        <w:rPr>
          <w:rtl/>
        </w:rPr>
        <w:t>דבכל</w:t>
      </w:r>
      <w:proofErr w:type="spellEnd"/>
      <w:r>
        <w:rPr>
          <w:rtl/>
        </w:rPr>
        <w:t xml:space="preserve"> מקום </w:t>
      </w:r>
      <w:proofErr w:type="spellStart"/>
      <w:r>
        <w:rPr>
          <w:rtl/>
        </w:rPr>
        <w:t>מחייבין</w:t>
      </w:r>
      <w:proofErr w:type="spellEnd"/>
      <w:r>
        <w:rPr>
          <w:rtl/>
        </w:rPr>
        <w:t xml:space="preserve"> ליה אלא לגבי גלות </w:t>
      </w:r>
      <w:proofErr w:type="spellStart"/>
      <w:r>
        <w:rPr>
          <w:rtl/>
        </w:rPr>
        <w:t>דוקא</w:t>
      </w:r>
      <w:proofErr w:type="spellEnd"/>
      <w:r>
        <w:rPr>
          <w:rtl/>
        </w:rPr>
        <w:t xml:space="preserve"> ממעט (</w:t>
      </w:r>
      <w:proofErr w:type="spellStart"/>
      <w:r>
        <w:rPr>
          <w:rtl/>
        </w:rPr>
        <w:t>אביי</w:t>
      </w:r>
      <w:proofErr w:type="spellEnd"/>
      <w:r>
        <w:rPr>
          <w:rtl/>
        </w:rPr>
        <w:t xml:space="preserve">) [צ"ל רבא] אומר מותר משום </w:t>
      </w:r>
      <w:proofErr w:type="spellStart"/>
      <w:r>
        <w:rPr>
          <w:rtl/>
        </w:rPr>
        <w:t>דטובא</w:t>
      </w:r>
      <w:proofErr w:type="spellEnd"/>
      <w:r>
        <w:rPr>
          <w:rtl/>
        </w:rPr>
        <w:t xml:space="preserve"> בשגגה כתיב התם </w:t>
      </w:r>
      <w:proofErr w:type="spellStart"/>
      <w:r>
        <w:rPr>
          <w:rtl/>
        </w:rPr>
        <w:t>דהא</w:t>
      </w:r>
      <w:proofErr w:type="spellEnd"/>
      <w:r>
        <w:rPr>
          <w:rtl/>
        </w:rPr>
        <w:t xml:space="preserve"> </w:t>
      </w:r>
      <w:proofErr w:type="spellStart"/>
      <w:r>
        <w:rPr>
          <w:rtl/>
        </w:rPr>
        <w:t>בפירקין</w:t>
      </w:r>
      <w:proofErr w:type="spellEnd"/>
      <w:r>
        <w:rPr>
          <w:rtl/>
        </w:rPr>
        <w:t xml:space="preserve"> מחייבי אומר מותר בע"ז ובחלב אף על גב </w:t>
      </w:r>
      <w:proofErr w:type="spellStart"/>
      <w:r>
        <w:rPr>
          <w:rtl/>
        </w:rPr>
        <w:t>דכתיב</w:t>
      </w:r>
      <w:proofErr w:type="spellEnd"/>
      <w:r>
        <w:rPr>
          <w:rtl/>
        </w:rPr>
        <w:t xml:space="preserve"> בהן בשגגה (ורבא) [צ"ל </w:t>
      </w:r>
      <w:proofErr w:type="spellStart"/>
      <w:r>
        <w:rPr>
          <w:rtl/>
        </w:rPr>
        <w:t>ואביי</w:t>
      </w:r>
      <w:proofErr w:type="spellEnd"/>
      <w:r>
        <w:rPr>
          <w:rtl/>
        </w:rPr>
        <w:t xml:space="preserve">] פריך ליה אומר מותר אנוס הוא ולא </w:t>
      </w:r>
      <w:proofErr w:type="spellStart"/>
      <w:r>
        <w:rPr>
          <w:rtl/>
        </w:rPr>
        <w:t>הוה</w:t>
      </w:r>
      <w:proofErr w:type="spellEnd"/>
      <w:r>
        <w:rPr>
          <w:rtl/>
        </w:rPr>
        <w:t xml:space="preserve"> ליה </w:t>
      </w:r>
      <w:proofErr w:type="spellStart"/>
      <w:r>
        <w:rPr>
          <w:rtl/>
        </w:rPr>
        <w:t>למיתני</w:t>
      </w:r>
      <w:proofErr w:type="spellEnd"/>
      <w:r>
        <w:rPr>
          <w:rtl/>
        </w:rPr>
        <w:t xml:space="preserve"> </w:t>
      </w:r>
      <w:proofErr w:type="spellStart"/>
      <w:r>
        <w:rPr>
          <w:rtl/>
        </w:rPr>
        <w:t>בברייתא</w:t>
      </w:r>
      <w:proofErr w:type="spellEnd"/>
      <w:r>
        <w:rPr>
          <w:rtl/>
        </w:rPr>
        <w:t xml:space="preserve"> בשגגה פרט למזיד אלא פרט לאנוס </w:t>
      </w:r>
      <w:proofErr w:type="spellStart"/>
      <w:r>
        <w:rPr>
          <w:rtl/>
        </w:rPr>
        <w:t>דיותר</w:t>
      </w:r>
      <w:proofErr w:type="spellEnd"/>
      <w:r>
        <w:rPr>
          <w:rtl/>
        </w:rPr>
        <w:t xml:space="preserve"> דמי וקרוב לאנוס </w:t>
      </w:r>
      <w:proofErr w:type="spellStart"/>
      <w:r>
        <w:rPr>
          <w:rtl/>
        </w:rPr>
        <w:t>מלמזיד</w:t>
      </w:r>
      <w:proofErr w:type="spellEnd"/>
      <w:r>
        <w:rPr>
          <w:rtl/>
        </w:rPr>
        <w:t>.</w:t>
      </w:r>
    </w:p>
    <w:p w14:paraId="13D72AF1" w14:textId="77777777" w:rsidR="00802E9B" w:rsidRDefault="00802E9B" w:rsidP="00802E9B">
      <w:pPr>
        <w:rPr>
          <w:rtl/>
        </w:rPr>
      </w:pPr>
      <w:r>
        <w:rPr>
          <w:rtl/>
        </w:rPr>
        <w:t xml:space="preserve">וחייב על הדם אחת - אף על גב </w:t>
      </w:r>
      <w:proofErr w:type="spellStart"/>
      <w:r>
        <w:rPr>
          <w:rtl/>
        </w:rPr>
        <w:t>דמילתא</w:t>
      </w:r>
      <w:proofErr w:type="spellEnd"/>
      <w:r>
        <w:rPr>
          <w:rtl/>
        </w:rPr>
        <w:t xml:space="preserve"> </w:t>
      </w:r>
      <w:proofErr w:type="spellStart"/>
      <w:r>
        <w:rPr>
          <w:rtl/>
        </w:rPr>
        <w:t>דפשיטא</w:t>
      </w:r>
      <w:proofErr w:type="spellEnd"/>
      <w:r>
        <w:rPr>
          <w:rtl/>
        </w:rPr>
        <w:t xml:space="preserve"> היא </w:t>
      </w:r>
      <w:proofErr w:type="spellStart"/>
      <w:r>
        <w:rPr>
          <w:rtl/>
        </w:rPr>
        <w:t>דאכל</w:t>
      </w:r>
      <w:proofErr w:type="spellEnd"/>
      <w:r>
        <w:rPr>
          <w:rtl/>
        </w:rPr>
        <w:t xml:space="preserve"> מה שאכל דם אינו חייב אלא אחת כיון שאין בדם חילוק איסור כמו שיש בשבת חילוק מלאכות וכל אדם נמי בלא תינוק שנשבה אכל דם ודם אינו חייב אלא אחת אלא אומר ר"י </w:t>
      </w:r>
      <w:proofErr w:type="spellStart"/>
      <w:r>
        <w:rPr>
          <w:rtl/>
        </w:rPr>
        <w:t>דמיירי</w:t>
      </w:r>
      <w:proofErr w:type="spellEnd"/>
      <w:r>
        <w:rPr>
          <w:rtl/>
        </w:rPr>
        <w:t xml:space="preserve"> </w:t>
      </w:r>
      <w:proofErr w:type="spellStart"/>
      <w:r>
        <w:rPr>
          <w:rtl/>
        </w:rPr>
        <w:t>דאפי</w:t>
      </w:r>
      <w:proofErr w:type="spellEnd"/>
      <w:r>
        <w:rPr>
          <w:rtl/>
        </w:rPr>
        <w:t xml:space="preserve">' אכלן בכמה </w:t>
      </w:r>
      <w:proofErr w:type="spellStart"/>
      <w:r>
        <w:rPr>
          <w:rtl/>
        </w:rPr>
        <w:t>תמחויין</w:t>
      </w:r>
      <w:proofErr w:type="spellEnd"/>
      <w:r>
        <w:rPr>
          <w:rtl/>
        </w:rPr>
        <w:t xml:space="preserve"> </w:t>
      </w:r>
      <w:proofErr w:type="spellStart"/>
      <w:r>
        <w:rPr>
          <w:rtl/>
        </w:rPr>
        <w:t>דלר"י</w:t>
      </w:r>
      <w:proofErr w:type="spellEnd"/>
      <w:r>
        <w:rPr>
          <w:rtl/>
        </w:rPr>
        <w:t xml:space="preserve"> (לקמן דף </w:t>
      </w:r>
      <w:proofErr w:type="spellStart"/>
      <w:r>
        <w:rPr>
          <w:rtl/>
        </w:rPr>
        <w:t>עא</w:t>
      </w:r>
      <w:proofErr w:type="spellEnd"/>
      <w:r>
        <w:rPr>
          <w:rtl/>
        </w:rPr>
        <w:t xml:space="preserve">.) אדם אחר חייב על כל תמחוי אפי' בהעלם אחד ובתינוק שנשבה אינו חייב אלא אחד אך קשה </w:t>
      </w:r>
      <w:proofErr w:type="spellStart"/>
      <w:r>
        <w:rPr>
          <w:rtl/>
        </w:rPr>
        <w:t>לרשב"א</w:t>
      </w:r>
      <w:proofErr w:type="spellEnd"/>
      <w:r>
        <w:rPr>
          <w:rtl/>
        </w:rPr>
        <w:t xml:space="preserve"> דמאי </w:t>
      </w:r>
      <w:proofErr w:type="spellStart"/>
      <w:r>
        <w:rPr>
          <w:rtl/>
        </w:rPr>
        <w:t>איצטריך</w:t>
      </w:r>
      <w:proofErr w:type="spellEnd"/>
      <w:r>
        <w:rPr>
          <w:rtl/>
        </w:rPr>
        <w:t xml:space="preserve"> תו </w:t>
      </w:r>
      <w:proofErr w:type="spellStart"/>
      <w:r>
        <w:rPr>
          <w:rtl/>
        </w:rPr>
        <w:t>לאשמעינן</w:t>
      </w:r>
      <w:proofErr w:type="spellEnd"/>
      <w:r>
        <w:rPr>
          <w:rtl/>
        </w:rPr>
        <w:t xml:space="preserve"> ולמתני ועל החלב אחד.</w:t>
      </w:r>
    </w:p>
    <w:p w14:paraId="5CE189D8" w14:textId="40972276" w:rsidR="00802E9B" w:rsidRPr="00802E9B" w:rsidRDefault="00802E9B" w:rsidP="00802E9B">
      <w:pPr>
        <w:rPr>
          <w:rtl/>
        </w:rPr>
      </w:pPr>
      <w:r>
        <w:rPr>
          <w:rtl/>
        </w:rPr>
        <w:t xml:space="preserve">כל שכן שהוספת - </w:t>
      </w:r>
      <w:proofErr w:type="spellStart"/>
      <w:r>
        <w:rPr>
          <w:rtl/>
        </w:rPr>
        <w:t>כדפירש</w:t>
      </w:r>
      <w:proofErr w:type="spellEnd"/>
      <w:r>
        <w:rPr>
          <w:rtl/>
        </w:rPr>
        <w:t xml:space="preserve"> בקונטרס דאף בזו מחייב ומחייב נמי כי </w:t>
      </w:r>
      <w:proofErr w:type="spellStart"/>
      <w:r>
        <w:rPr>
          <w:rtl/>
        </w:rPr>
        <w:t>ליכא</w:t>
      </w:r>
      <w:proofErr w:type="spellEnd"/>
      <w:r>
        <w:rPr>
          <w:rtl/>
        </w:rPr>
        <w:t xml:space="preserve"> ידיעה בשעת מעשה </w:t>
      </w:r>
      <w:proofErr w:type="spellStart"/>
      <w:r>
        <w:rPr>
          <w:rtl/>
        </w:rPr>
        <w:t>דהא</w:t>
      </w:r>
      <w:proofErr w:type="spellEnd"/>
      <w:r>
        <w:rPr>
          <w:rtl/>
        </w:rPr>
        <w:t xml:space="preserve"> רבי יוחנן וריש לקיש סברי </w:t>
      </w:r>
      <w:proofErr w:type="spellStart"/>
      <w:r>
        <w:rPr>
          <w:rtl/>
        </w:rPr>
        <w:t>כמונבז</w:t>
      </w:r>
      <w:proofErr w:type="spellEnd"/>
      <w:r>
        <w:rPr>
          <w:rtl/>
        </w:rPr>
        <w:t xml:space="preserve"> ומחייבי הכיר ולבסוף שכח ותניא נמי לקמן שגג בזה ובזה זהו שוגג האמור בתורה </w:t>
      </w:r>
      <w:proofErr w:type="spellStart"/>
      <w:r>
        <w:rPr>
          <w:rtl/>
        </w:rPr>
        <w:t>ומוקמינן</w:t>
      </w:r>
      <w:proofErr w:type="spellEnd"/>
      <w:r>
        <w:rPr>
          <w:rtl/>
        </w:rPr>
        <w:t xml:space="preserve"> לה </w:t>
      </w:r>
      <w:proofErr w:type="spellStart"/>
      <w:r>
        <w:rPr>
          <w:rtl/>
        </w:rPr>
        <w:t>כמונבז</w:t>
      </w:r>
      <w:proofErr w:type="spellEnd"/>
      <w:r>
        <w:rPr>
          <w:rtl/>
        </w:rPr>
        <w:t xml:space="preserve"> והיינו טעמא משום </w:t>
      </w:r>
      <w:proofErr w:type="spellStart"/>
      <w:r>
        <w:rPr>
          <w:rtl/>
        </w:rPr>
        <w:t>דסברא</w:t>
      </w:r>
      <w:proofErr w:type="spellEnd"/>
      <w:r>
        <w:rPr>
          <w:rtl/>
        </w:rPr>
        <w:t xml:space="preserve"> הוא דלא </w:t>
      </w:r>
      <w:proofErr w:type="spellStart"/>
      <w:r>
        <w:rPr>
          <w:rtl/>
        </w:rPr>
        <w:t>איתקש</w:t>
      </w:r>
      <w:proofErr w:type="spellEnd"/>
      <w:r>
        <w:rPr>
          <w:rtl/>
        </w:rPr>
        <w:t xml:space="preserve"> שוגג למזיד </w:t>
      </w:r>
      <w:proofErr w:type="spellStart"/>
      <w:r>
        <w:rPr>
          <w:rtl/>
        </w:rPr>
        <w:t>לאפוקי</w:t>
      </w:r>
      <w:proofErr w:type="spellEnd"/>
      <w:r>
        <w:rPr>
          <w:rtl/>
        </w:rPr>
        <w:t xml:space="preserve"> ליה ממשמעות שגגה </w:t>
      </w:r>
      <w:proofErr w:type="spellStart"/>
      <w:r>
        <w:rPr>
          <w:rtl/>
        </w:rPr>
        <w:t>דאדרבה</w:t>
      </w:r>
      <w:proofErr w:type="spellEnd"/>
      <w:r>
        <w:rPr>
          <w:rtl/>
        </w:rPr>
        <w:t xml:space="preserve"> שוגג משמע דלית ליה ידיעה בשעת מעשה ולא אתא </w:t>
      </w:r>
      <w:proofErr w:type="spellStart"/>
      <w:r>
        <w:rPr>
          <w:rtl/>
        </w:rPr>
        <w:t>היקשא</w:t>
      </w:r>
      <w:proofErr w:type="spellEnd"/>
      <w:r>
        <w:rPr>
          <w:rtl/>
        </w:rPr>
        <w:t xml:space="preserve"> אלא לחייב נמי כי </w:t>
      </w:r>
      <w:proofErr w:type="spellStart"/>
      <w:r>
        <w:rPr>
          <w:rtl/>
        </w:rPr>
        <w:t>אית</w:t>
      </w:r>
      <w:proofErr w:type="spellEnd"/>
      <w:r>
        <w:rPr>
          <w:rtl/>
        </w:rPr>
        <w:t xml:space="preserve"> ליה ידיעה בשעת מעשה ומיהו קשה </w:t>
      </w:r>
      <w:proofErr w:type="spellStart"/>
      <w:r>
        <w:rPr>
          <w:rtl/>
        </w:rPr>
        <w:t>לר"י</w:t>
      </w:r>
      <w:proofErr w:type="spellEnd"/>
      <w:r>
        <w:rPr>
          <w:rtl/>
        </w:rPr>
        <w:t xml:space="preserve"> </w:t>
      </w:r>
      <w:proofErr w:type="spellStart"/>
      <w:r>
        <w:rPr>
          <w:rtl/>
        </w:rPr>
        <w:t>דהא</w:t>
      </w:r>
      <w:proofErr w:type="spellEnd"/>
      <w:r>
        <w:rPr>
          <w:rtl/>
        </w:rPr>
        <w:t xml:space="preserve"> פטרי </w:t>
      </w:r>
      <w:proofErr w:type="spellStart"/>
      <w:r>
        <w:rPr>
          <w:rtl/>
        </w:rPr>
        <w:t>מהיקשא</w:t>
      </w:r>
      <w:proofErr w:type="spellEnd"/>
      <w:r>
        <w:rPr>
          <w:rtl/>
        </w:rPr>
        <w:t xml:space="preserve"> תינוק שנשבה מהאי טעמא נמי יפטור הכיר ולבסוף שכח.</w:t>
      </w:r>
    </w:p>
    <w:p w14:paraId="312CA5F8" w14:textId="760FF2C6" w:rsidR="00620741" w:rsidRDefault="00620741" w:rsidP="00620741">
      <w:pPr>
        <w:pStyle w:val="1"/>
      </w:pPr>
      <w:r>
        <w:rPr>
          <w:rtl/>
        </w:rPr>
        <w:t>דף סט עמוד א</w:t>
      </w:r>
    </w:p>
    <w:tbl>
      <w:tblPr>
        <w:tblStyle w:val="a5"/>
        <w:bidiVisual/>
        <w:tblW w:w="0" w:type="auto"/>
        <w:tblLook w:val="04A0" w:firstRow="1" w:lastRow="0" w:firstColumn="1" w:lastColumn="0" w:noHBand="0" w:noVBand="1"/>
      </w:tblPr>
      <w:tblGrid>
        <w:gridCol w:w="4134"/>
        <w:gridCol w:w="4126"/>
      </w:tblGrid>
      <w:tr w:rsidR="00620741" w14:paraId="50CB8DBE" w14:textId="77777777" w:rsidTr="00A20AF8">
        <w:tc>
          <w:tcPr>
            <w:tcW w:w="4134" w:type="dxa"/>
          </w:tcPr>
          <w:p w14:paraId="18E7D6AA" w14:textId="1A72B225" w:rsidR="00620741" w:rsidRDefault="00B35EED" w:rsidP="00620741">
            <w:pPr>
              <w:rPr>
                <w:rtl/>
              </w:rPr>
            </w:pPr>
            <w:r>
              <w:rPr>
                <w:rFonts w:hint="cs"/>
                <w:rtl/>
              </w:rPr>
              <w:t>"</w:t>
            </w:r>
            <w:r w:rsidR="00620741">
              <w:rPr>
                <w:rtl/>
              </w:rPr>
              <w:t>וכי תשגו ולא תעשו את כל המצות האלה</w:t>
            </w:r>
            <w:r>
              <w:rPr>
                <w:rFonts w:hint="cs"/>
                <w:rtl/>
              </w:rPr>
              <w:t>"</w:t>
            </w:r>
            <w:r w:rsidR="00B04CF0">
              <w:rPr>
                <w:rFonts w:hint="cs"/>
                <w:rtl/>
              </w:rPr>
              <w:t>,</w:t>
            </w:r>
            <w:r w:rsidR="00620741">
              <w:rPr>
                <w:rtl/>
              </w:rPr>
              <w:t xml:space="preserve"> וכתיב </w:t>
            </w:r>
            <w:r>
              <w:rPr>
                <w:rFonts w:hint="cs"/>
                <w:rtl/>
              </w:rPr>
              <w:t>"</w:t>
            </w:r>
            <w:r w:rsidR="00620741">
              <w:rPr>
                <w:rtl/>
              </w:rPr>
              <w:t>והנפש אשר תעשה ביד רמה</w:t>
            </w:r>
            <w:r>
              <w:rPr>
                <w:rFonts w:hint="cs"/>
                <w:rtl/>
              </w:rPr>
              <w:t>"</w:t>
            </w:r>
            <w:r w:rsidR="00620741">
              <w:rPr>
                <w:rtl/>
              </w:rPr>
              <w:t xml:space="preserve">, </w:t>
            </w:r>
            <w:r w:rsidR="00620741" w:rsidRPr="00B04CF0">
              <w:rPr>
                <w:rStyle w:val="af0"/>
                <w:rtl/>
              </w:rPr>
              <w:t xml:space="preserve">הוקשו כולם </w:t>
            </w:r>
            <w:r w:rsidR="00613714" w:rsidRPr="00613714">
              <w:rPr>
                <w:rStyle w:val="a7"/>
                <w:rFonts w:hint="cs"/>
                <w:rtl/>
              </w:rPr>
              <w:t xml:space="preserve">[=כל </w:t>
            </w:r>
            <w:proofErr w:type="spellStart"/>
            <w:r w:rsidR="00613714" w:rsidRPr="00613714">
              <w:rPr>
                <w:rStyle w:val="a7"/>
                <w:rFonts w:hint="cs"/>
                <w:rtl/>
              </w:rPr>
              <w:t>קרבנות</w:t>
            </w:r>
            <w:proofErr w:type="spellEnd"/>
            <w:r w:rsidR="00613714" w:rsidRPr="00613714">
              <w:rPr>
                <w:rStyle w:val="a7"/>
                <w:rFonts w:hint="cs"/>
                <w:rtl/>
              </w:rPr>
              <w:t xml:space="preserve"> הבאים על שגגות עבירות] </w:t>
            </w:r>
            <w:r w:rsidR="00620741" w:rsidRPr="00B04CF0">
              <w:rPr>
                <w:rStyle w:val="af0"/>
                <w:rtl/>
              </w:rPr>
              <w:t>לעבודה זרה</w:t>
            </w:r>
            <w:r w:rsidR="00613714">
              <w:rPr>
                <w:rStyle w:val="af0"/>
                <w:rFonts w:hint="cs"/>
                <w:rtl/>
              </w:rPr>
              <w:t xml:space="preserve"> </w:t>
            </w:r>
            <w:r w:rsidR="00613714" w:rsidRPr="00613714">
              <w:rPr>
                <w:rStyle w:val="a7"/>
                <w:rFonts w:hint="cs"/>
                <w:rtl/>
              </w:rPr>
              <w:t>[=לקרבן הבא על עבודה זרה]</w:t>
            </w:r>
            <w:r w:rsidR="00620741" w:rsidRPr="00613714">
              <w:rPr>
                <w:rStyle w:val="a7"/>
                <w:rtl/>
              </w:rPr>
              <w:t>,</w:t>
            </w:r>
            <w:r w:rsidR="00620741" w:rsidRPr="00B04CF0">
              <w:rPr>
                <w:rStyle w:val="af0"/>
                <w:rtl/>
              </w:rPr>
              <w:t xml:space="preserve"> מה להלן - דבר שחייבים על זדונו כרת </w:t>
            </w:r>
            <w:proofErr w:type="spellStart"/>
            <w:r w:rsidR="00620741" w:rsidRPr="00B04CF0">
              <w:rPr>
                <w:rStyle w:val="af0"/>
                <w:rtl/>
              </w:rPr>
              <w:t>ושגגתו</w:t>
            </w:r>
            <w:proofErr w:type="spellEnd"/>
            <w:r w:rsidR="00620741" w:rsidRPr="00B04CF0">
              <w:rPr>
                <w:rStyle w:val="af0"/>
                <w:rtl/>
              </w:rPr>
              <w:t xml:space="preserve"> חטאת, אף כל דבר </w:t>
            </w:r>
            <w:proofErr w:type="spellStart"/>
            <w:r w:rsidR="00620741" w:rsidRPr="00B04CF0">
              <w:rPr>
                <w:rStyle w:val="af0"/>
                <w:rtl/>
              </w:rPr>
              <w:lastRenderedPageBreak/>
              <w:t>שחייבין</w:t>
            </w:r>
            <w:proofErr w:type="spellEnd"/>
            <w:r w:rsidR="00620741" w:rsidRPr="00B04CF0">
              <w:rPr>
                <w:rStyle w:val="af0"/>
                <w:rtl/>
              </w:rPr>
              <w:t xml:space="preserve"> על זדונו כרת ועל </w:t>
            </w:r>
            <w:proofErr w:type="spellStart"/>
            <w:r w:rsidR="00620741" w:rsidRPr="00B04CF0">
              <w:rPr>
                <w:rStyle w:val="af0"/>
                <w:rtl/>
              </w:rPr>
              <w:t>שגגתו</w:t>
            </w:r>
            <w:proofErr w:type="spellEnd"/>
            <w:r w:rsidR="00620741" w:rsidRPr="00B04CF0">
              <w:rPr>
                <w:rStyle w:val="af0"/>
                <w:rtl/>
              </w:rPr>
              <w:t xml:space="preserve"> חטאת. </w:t>
            </w:r>
          </w:p>
        </w:tc>
        <w:tc>
          <w:tcPr>
            <w:tcW w:w="4126" w:type="dxa"/>
          </w:tcPr>
          <w:p w14:paraId="1122FABF" w14:textId="77777777" w:rsidR="00620741" w:rsidRPr="00620741" w:rsidRDefault="00620741" w:rsidP="00620741">
            <w:pPr>
              <w:rPr>
                <w:rStyle w:val="ab"/>
                <w:rtl/>
              </w:rPr>
            </w:pPr>
            <w:r w:rsidRPr="00620741">
              <w:rPr>
                <w:rStyle w:val="ab"/>
                <w:rtl/>
              </w:rPr>
              <w:lastRenderedPageBreak/>
              <w:t xml:space="preserve">וכי תשגו ולא תעשו את כל המצות האלה - </w:t>
            </w:r>
            <w:proofErr w:type="spellStart"/>
            <w:r w:rsidRPr="00620741">
              <w:rPr>
                <w:rStyle w:val="ab"/>
                <w:rtl/>
              </w:rPr>
              <w:t>וילפינן</w:t>
            </w:r>
            <w:proofErr w:type="spellEnd"/>
            <w:r w:rsidRPr="00620741">
              <w:rPr>
                <w:rStyle w:val="ab"/>
                <w:rtl/>
              </w:rPr>
              <w:t xml:space="preserve"> בהוריות (ח, א) זו עבודה זרה שהיא שקולה ככל המצות, וכתיב תורה אחת - כל התורה במשמע.</w:t>
            </w:r>
          </w:p>
          <w:p w14:paraId="05FA33B4" w14:textId="77777777" w:rsidR="00620741" w:rsidRPr="00620741" w:rsidRDefault="00620741" w:rsidP="00620741">
            <w:pPr>
              <w:rPr>
                <w:rStyle w:val="ab"/>
                <w:rtl/>
              </w:rPr>
            </w:pPr>
            <w:r w:rsidRPr="00620741">
              <w:rPr>
                <w:rStyle w:val="ab"/>
                <w:rtl/>
              </w:rPr>
              <w:t xml:space="preserve">הוקשו - </w:t>
            </w:r>
            <w:proofErr w:type="spellStart"/>
            <w:r w:rsidRPr="00620741">
              <w:rPr>
                <w:rStyle w:val="ab"/>
                <w:rtl/>
              </w:rPr>
              <w:t>קרבנות</w:t>
            </w:r>
            <w:proofErr w:type="spellEnd"/>
            <w:r w:rsidRPr="00620741">
              <w:rPr>
                <w:rStyle w:val="ab"/>
                <w:rtl/>
              </w:rPr>
              <w:t xml:space="preserve"> של שגגות של כל עבירות לשל עבודה זרה; מה עבודה זרה קרבן שלה אינו בא אלא על עבירה </w:t>
            </w:r>
            <w:r w:rsidRPr="00620741">
              <w:rPr>
                <w:rStyle w:val="ab"/>
                <w:rtl/>
              </w:rPr>
              <w:lastRenderedPageBreak/>
              <w:t xml:space="preserve">גמורה, שחייב על זדונו כרת, </w:t>
            </w:r>
            <w:proofErr w:type="spellStart"/>
            <w:r w:rsidRPr="00620741">
              <w:rPr>
                <w:rStyle w:val="ab"/>
                <w:rtl/>
              </w:rPr>
              <w:t>דסמיך</w:t>
            </w:r>
            <w:proofErr w:type="spellEnd"/>
            <w:r w:rsidRPr="00620741">
              <w:rPr>
                <w:rStyle w:val="ab"/>
                <w:rtl/>
              </w:rPr>
              <w:t xml:space="preserve"> ליה והנפש אשר תעשה ביד רמה ונכרתה.</w:t>
            </w:r>
          </w:p>
          <w:p w14:paraId="6A9E2A59" w14:textId="77777777" w:rsidR="00620741" w:rsidRPr="00620741" w:rsidRDefault="00620741" w:rsidP="00620741">
            <w:pPr>
              <w:rPr>
                <w:rStyle w:val="ab"/>
                <w:rtl/>
              </w:rPr>
            </w:pPr>
            <w:r w:rsidRPr="00620741">
              <w:rPr>
                <w:rStyle w:val="ab"/>
                <w:rtl/>
              </w:rPr>
              <w:t xml:space="preserve">אף כל התורה - אין </w:t>
            </w:r>
            <w:proofErr w:type="spellStart"/>
            <w:r w:rsidRPr="00620741">
              <w:rPr>
                <w:rStyle w:val="ab"/>
                <w:rtl/>
              </w:rPr>
              <w:t>מביאין</w:t>
            </w:r>
            <w:proofErr w:type="spellEnd"/>
            <w:r w:rsidRPr="00620741">
              <w:rPr>
                <w:rStyle w:val="ab"/>
                <w:rtl/>
              </w:rPr>
              <w:t xml:space="preserve"> חטאת אלא על דבר שזדונו כרת.</w:t>
            </w:r>
          </w:p>
        </w:tc>
      </w:tr>
      <w:tr w:rsidR="00A410A3" w14:paraId="4DB5DB7A" w14:textId="77777777" w:rsidTr="00A20AF8">
        <w:tc>
          <w:tcPr>
            <w:tcW w:w="4134" w:type="dxa"/>
          </w:tcPr>
          <w:p w14:paraId="2C09A411" w14:textId="77777777" w:rsidR="00A410A3" w:rsidRDefault="00A410A3" w:rsidP="00A410A3">
            <w:pPr>
              <w:rPr>
                <w:rtl/>
              </w:rPr>
            </w:pPr>
            <w:r>
              <w:rPr>
                <w:rtl/>
              </w:rPr>
              <w:lastRenderedPageBreak/>
              <w:t xml:space="preserve">ואלא </w:t>
            </w:r>
            <w:proofErr w:type="spellStart"/>
            <w:r>
              <w:rPr>
                <w:rtl/>
              </w:rPr>
              <w:t>מונבז</w:t>
            </w:r>
            <w:proofErr w:type="spellEnd"/>
            <w:r w:rsidR="00B35EED">
              <w:rPr>
                <w:rFonts w:hint="cs"/>
                <w:rtl/>
              </w:rPr>
              <w:t xml:space="preserve"> </w:t>
            </w:r>
            <w:r w:rsidR="00B35EED" w:rsidRPr="00613714">
              <w:rPr>
                <w:rStyle w:val="a7"/>
                <w:rFonts w:hint="cs"/>
                <w:rtl/>
              </w:rPr>
              <w:t xml:space="preserve">[=שאמר </w:t>
            </w:r>
            <w:proofErr w:type="spellStart"/>
            <w:r w:rsidR="00B35EED" w:rsidRPr="00613714">
              <w:rPr>
                <w:rStyle w:val="a7"/>
                <w:rFonts w:hint="cs"/>
                <w:rtl/>
              </w:rPr>
              <w:t>בבריתא</w:t>
            </w:r>
            <w:proofErr w:type="spellEnd"/>
            <w:r w:rsidR="00B35EED" w:rsidRPr="00613714">
              <w:rPr>
                <w:rStyle w:val="a7"/>
                <w:rFonts w:hint="cs"/>
                <w:rtl/>
              </w:rPr>
              <w:t xml:space="preserve"> שאם </w:t>
            </w:r>
            <w:proofErr w:type="spellStart"/>
            <w:r w:rsidR="00B35EED" w:rsidRPr="00613714">
              <w:rPr>
                <w:rStyle w:val="a7"/>
                <w:rFonts w:hint="cs"/>
                <w:rtl/>
              </w:rPr>
              <w:t>היתה</w:t>
            </w:r>
            <w:proofErr w:type="spellEnd"/>
            <w:r w:rsidR="00B35EED" w:rsidRPr="00613714">
              <w:rPr>
                <w:rStyle w:val="a7"/>
                <w:rFonts w:hint="cs"/>
                <w:rtl/>
              </w:rPr>
              <w:t xml:space="preserve"> ידיעה בשעת מעשה חייב חטאת]</w:t>
            </w:r>
            <w:r w:rsidRPr="00613714">
              <w:rPr>
                <w:rStyle w:val="a7"/>
                <w:rtl/>
              </w:rPr>
              <w:t>,</w:t>
            </w:r>
            <w:r>
              <w:rPr>
                <w:rtl/>
              </w:rPr>
              <w:t xml:space="preserve"> שגגה במאי? </w:t>
            </w:r>
          </w:p>
          <w:p w14:paraId="08E7E530" w14:textId="77777777" w:rsidR="00A410A3" w:rsidRPr="00613714" w:rsidRDefault="00A410A3" w:rsidP="00A410A3">
            <w:pPr>
              <w:rPr>
                <w:rStyle w:val="a7"/>
                <w:rtl/>
              </w:rPr>
            </w:pPr>
            <w:r>
              <w:rPr>
                <w:rtl/>
              </w:rPr>
              <w:t>כגון ששגג בקרבן</w:t>
            </w:r>
            <w:r w:rsidR="00A20AF8">
              <w:rPr>
                <w:rFonts w:hint="cs"/>
                <w:rtl/>
              </w:rPr>
              <w:t xml:space="preserve"> </w:t>
            </w:r>
            <w:r w:rsidR="00A20AF8" w:rsidRPr="00613714">
              <w:rPr>
                <w:rStyle w:val="a7"/>
                <w:rFonts w:hint="cs"/>
                <w:rtl/>
              </w:rPr>
              <w:t>[=לא ידע שמביאים קרבן על פעולה זו]</w:t>
            </w:r>
            <w:r w:rsidRPr="00613714">
              <w:rPr>
                <w:rStyle w:val="a7"/>
                <w:rtl/>
              </w:rPr>
              <w:t xml:space="preserve">. </w:t>
            </w:r>
          </w:p>
          <w:p w14:paraId="43502114" w14:textId="77777777" w:rsidR="00A410A3" w:rsidRDefault="00A410A3" w:rsidP="00A410A3">
            <w:pPr>
              <w:rPr>
                <w:rtl/>
              </w:rPr>
            </w:pPr>
            <w:r>
              <w:rPr>
                <w:rtl/>
              </w:rPr>
              <w:t xml:space="preserve">ורבנן - שגגת קרבן לא שמה שגגה. </w:t>
            </w:r>
          </w:p>
        </w:tc>
        <w:tc>
          <w:tcPr>
            <w:tcW w:w="4126" w:type="dxa"/>
          </w:tcPr>
          <w:p w14:paraId="7411D068" w14:textId="77777777" w:rsidR="00A410A3" w:rsidRPr="00620741" w:rsidRDefault="00A410A3" w:rsidP="00A410A3">
            <w:pPr>
              <w:rPr>
                <w:rStyle w:val="ab"/>
                <w:rtl/>
              </w:rPr>
            </w:pPr>
            <w:r w:rsidRPr="00620741">
              <w:rPr>
                <w:rStyle w:val="ab"/>
                <w:rtl/>
              </w:rPr>
              <w:t xml:space="preserve">ואלא </w:t>
            </w:r>
            <w:proofErr w:type="spellStart"/>
            <w:r w:rsidRPr="00620741">
              <w:rPr>
                <w:rStyle w:val="ab"/>
                <w:rtl/>
              </w:rPr>
              <w:t>מונבז</w:t>
            </w:r>
            <w:proofErr w:type="spellEnd"/>
            <w:r w:rsidRPr="00620741">
              <w:rPr>
                <w:rStyle w:val="ab"/>
                <w:rtl/>
              </w:rPr>
              <w:t xml:space="preserve"> - </w:t>
            </w:r>
            <w:proofErr w:type="spellStart"/>
            <w:r w:rsidRPr="00620741">
              <w:rPr>
                <w:rStyle w:val="ab"/>
                <w:rtl/>
              </w:rPr>
              <w:t>דאמר</w:t>
            </w:r>
            <w:proofErr w:type="spellEnd"/>
            <w:r w:rsidRPr="00620741">
              <w:rPr>
                <w:rStyle w:val="ab"/>
                <w:rtl/>
              </w:rPr>
              <w:t xml:space="preserve"> לעיל דמי </w:t>
            </w:r>
            <w:proofErr w:type="spellStart"/>
            <w:r w:rsidRPr="00620741">
              <w:rPr>
                <w:rStyle w:val="ab"/>
                <w:rtl/>
              </w:rPr>
              <w:t>שהיתה</w:t>
            </w:r>
            <w:proofErr w:type="spellEnd"/>
            <w:r w:rsidRPr="00620741">
              <w:rPr>
                <w:rStyle w:val="ab"/>
                <w:rtl/>
              </w:rPr>
              <w:t xml:space="preserve"> לו ידיעה בשעת מעשה חייב חטאת.</w:t>
            </w:r>
          </w:p>
          <w:p w14:paraId="6A75254F" w14:textId="77777777" w:rsidR="00A410A3" w:rsidRPr="00620741" w:rsidRDefault="00A410A3" w:rsidP="00A410A3">
            <w:pPr>
              <w:rPr>
                <w:rStyle w:val="ab"/>
                <w:rtl/>
              </w:rPr>
            </w:pPr>
            <w:proofErr w:type="spellStart"/>
            <w:r w:rsidRPr="00620741">
              <w:rPr>
                <w:rStyle w:val="ab"/>
                <w:rtl/>
              </w:rPr>
              <w:t>דשגג</w:t>
            </w:r>
            <w:proofErr w:type="spellEnd"/>
            <w:r w:rsidRPr="00620741">
              <w:rPr>
                <w:rStyle w:val="ab"/>
                <w:rtl/>
              </w:rPr>
              <w:t xml:space="preserve"> במאי - הא גבי חטאת שגגה כתיב.</w:t>
            </w:r>
          </w:p>
          <w:p w14:paraId="2B252789" w14:textId="77777777" w:rsidR="00A410A3" w:rsidRPr="00620741" w:rsidRDefault="00A410A3" w:rsidP="00A410A3">
            <w:pPr>
              <w:rPr>
                <w:rStyle w:val="ab"/>
                <w:rtl/>
              </w:rPr>
            </w:pPr>
            <w:proofErr w:type="spellStart"/>
            <w:r w:rsidRPr="00620741">
              <w:rPr>
                <w:rStyle w:val="ab"/>
                <w:rtl/>
              </w:rPr>
              <w:t>דשגג</w:t>
            </w:r>
            <w:proofErr w:type="spellEnd"/>
            <w:r w:rsidRPr="00620741">
              <w:rPr>
                <w:rStyle w:val="ab"/>
                <w:rtl/>
              </w:rPr>
              <w:t xml:space="preserve"> בקרבן - </w:t>
            </w:r>
            <w:proofErr w:type="spellStart"/>
            <w:r w:rsidRPr="00620741">
              <w:rPr>
                <w:rStyle w:val="ab"/>
                <w:rtl/>
              </w:rPr>
              <w:t>דיודע</w:t>
            </w:r>
            <w:proofErr w:type="spellEnd"/>
            <w:r w:rsidRPr="00620741">
              <w:rPr>
                <w:rStyle w:val="ab"/>
                <w:rtl/>
              </w:rPr>
              <w:t xml:space="preserve"> שחייב על זדונו כרת, אבל אינו יודע שחייב עליה חטאת.</w:t>
            </w:r>
          </w:p>
          <w:p w14:paraId="4B6A7275" w14:textId="77777777" w:rsidR="00A410A3" w:rsidRPr="00620741" w:rsidRDefault="00A410A3" w:rsidP="00A410A3">
            <w:pPr>
              <w:rPr>
                <w:rStyle w:val="ab"/>
                <w:rtl/>
              </w:rPr>
            </w:pPr>
            <w:r w:rsidRPr="00620741">
              <w:rPr>
                <w:rStyle w:val="ab"/>
                <w:rtl/>
              </w:rPr>
              <w:t>לא שמה שגגה - עד ששגג בעבירה עצמה.</w:t>
            </w:r>
          </w:p>
        </w:tc>
      </w:tr>
    </w:tbl>
    <w:p w14:paraId="54B1C384" w14:textId="77777777" w:rsidR="00A20AF8" w:rsidRDefault="00A20AF8" w:rsidP="00A20AF8">
      <w:pPr>
        <w:pStyle w:val="3"/>
      </w:pPr>
      <w:r>
        <w:rPr>
          <w:rFonts w:hint="cs"/>
          <w:rtl/>
        </w:rPr>
        <w:t>מחלוקת אמוראים האם שוגג בכרת בלבד נחשב שוגג</w:t>
      </w:r>
    </w:p>
    <w:tbl>
      <w:tblPr>
        <w:tblStyle w:val="a5"/>
        <w:bidiVisual/>
        <w:tblW w:w="0" w:type="auto"/>
        <w:tblLook w:val="04A0" w:firstRow="1" w:lastRow="0" w:firstColumn="1" w:lastColumn="0" w:noHBand="0" w:noVBand="1"/>
      </w:tblPr>
      <w:tblGrid>
        <w:gridCol w:w="4134"/>
        <w:gridCol w:w="4126"/>
      </w:tblGrid>
      <w:tr w:rsidR="0019133C" w14:paraId="1533AB5C" w14:textId="77777777" w:rsidTr="00A20AF8">
        <w:tc>
          <w:tcPr>
            <w:tcW w:w="4134" w:type="dxa"/>
          </w:tcPr>
          <w:p w14:paraId="22BB5CA9" w14:textId="77777777" w:rsidR="0019133C" w:rsidRDefault="0019133C" w:rsidP="0019133C">
            <w:pPr>
              <w:rPr>
                <w:rtl/>
              </w:rPr>
            </w:pPr>
            <w:r>
              <w:rPr>
                <w:rtl/>
              </w:rPr>
              <w:t>ורבנן</w:t>
            </w:r>
            <w:r>
              <w:rPr>
                <w:rFonts w:hint="cs"/>
                <w:rtl/>
              </w:rPr>
              <w:t xml:space="preserve"> </w:t>
            </w:r>
            <w:r w:rsidRPr="0019133C">
              <w:rPr>
                <w:rStyle w:val="a7"/>
                <w:rFonts w:hint="cs"/>
                <w:rtl/>
              </w:rPr>
              <w:t>[=שמצריכים שגגה בעבירה עצמה ולא בקרבן]</w:t>
            </w:r>
            <w:r w:rsidRPr="0019133C">
              <w:rPr>
                <w:rStyle w:val="a7"/>
                <w:rtl/>
              </w:rPr>
              <w:t xml:space="preserve">, </w:t>
            </w:r>
            <w:r>
              <w:rPr>
                <w:rtl/>
              </w:rPr>
              <w:t xml:space="preserve">שגגה במאי? </w:t>
            </w:r>
          </w:p>
          <w:p w14:paraId="08DE8DD9" w14:textId="77777777" w:rsidR="0019133C" w:rsidRDefault="0019133C" w:rsidP="0019133C">
            <w:pPr>
              <w:rPr>
                <w:rtl/>
              </w:rPr>
            </w:pPr>
            <w:r>
              <w:rPr>
                <w:rtl/>
              </w:rPr>
              <w:t xml:space="preserve">רבי יוחנן אמר: </w:t>
            </w:r>
            <w:r w:rsidRPr="00A410A3">
              <w:rPr>
                <w:rStyle w:val="af0"/>
                <w:rtl/>
              </w:rPr>
              <w:t>כיון ששגג בכרת, אף על פי שהזיד בלאו.</w:t>
            </w:r>
            <w:r>
              <w:rPr>
                <w:rtl/>
              </w:rPr>
              <w:t xml:space="preserve"> </w:t>
            </w:r>
          </w:p>
          <w:p w14:paraId="4F6F9325" w14:textId="29B1499B" w:rsidR="0019133C" w:rsidRDefault="0019133C" w:rsidP="0019133C">
            <w:pPr>
              <w:rPr>
                <w:rtl/>
              </w:rPr>
            </w:pPr>
            <w:r>
              <w:rPr>
                <w:rtl/>
              </w:rPr>
              <w:t xml:space="preserve">וריש לקיש אמר: </w:t>
            </w:r>
            <w:r w:rsidRPr="00A410A3">
              <w:rPr>
                <w:rStyle w:val="af0"/>
                <w:rtl/>
              </w:rPr>
              <w:t>עד שישגוג בלאו וכרת.</w:t>
            </w:r>
            <w:r>
              <w:rPr>
                <w:rtl/>
              </w:rPr>
              <w:t xml:space="preserve"> </w:t>
            </w:r>
          </w:p>
        </w:tc>
        <w:tc>
          <w:tcPr>
            <w:tcW w:w="4126" w:type="dxa"/>
          </w:tcPr>
          <w:p w14:paraId="720827C5" w14:textId="77777777" w:rsidR="0019133C" w:rsidRPr="00620741" w:rsidRDefault="0019133C" w:rsidP="0019133C">
            <w:pPr>
              <w:rPr>
                <w:rStyle w:val="ab"/>
                <w:rtl/>
              </w:rPr>
            </w:pPr>
            <w:r w:rsidRPr="00620741">
              <w:rPr>
                <w:rStyle w:val="ab"/>
                <w:rtl/>
              </w:rPr>
              <w:t xml:space="preserve">ורבנן - </w:t>
            </w:r>
            <w:proofErr w:type="spellStart"/>
            <w:r w:rsidRPr="00620741">
              <w:rPr>
                <w:rStyle w:val="ab"/>
                <w:rtl/>
              </w:rPr>
              <w:t>דבעו</w:t>
            </w:r>
            <w:proofErr w:type="spellEnd"/>
            <w:r w:rsidRPr="00620741">
              <w:rPr>
                <w:rStyle w:val="ab"/>
                <w:rtl/>
              </w:rPr>
              <w:t xml:space="preserve"> שגגה בעבירה עצמה, שגגה במאי קאמרי; שגגה בכולה מילתא בלאו וכרת, או בכרת לחודיה?</w:t>
            </w:r>
          </w:p>
          <w:p w14:paraId="066CC0F8" w14:textId="6E2D9717" w:rsidR="0019133C" w:rsidRPr="00620741" w:rsidRDefault="0019133C" w:rsidP="0019133C">
            <w:pPr>
              <w:rPr>
                <w:rStyle w:val="ab"/>
                <w:rtl/>
              </w:rPr>
            </w:pPr>
            <w:r w:rsidRPr="0019133C">
              <w:rPr>
                <w:rStyle w:val="ab"/>
                <w:b/>
                <w:bCs/>
                <w:u w:val="single"/>
                <w:rtl/>
              </w:rPr>
              <w:t>כיון ששגג בכרת אף על גב שהזיד בלאו</w:t>
            </w:r>
            <w:r w:rsidRPr="00620741">
              <w:rPr>
                <w:rStyle w:val="ab"/>
                <w:rtl/>
              </w:rPr>
              <w:t xml:space="preserve"> - שאז </w:t>
            </w:r>
            <w:proofErr w:type="spellStart"/>
            <w:r w:rsidRPr="00620741">
              <w:rPr>
                <w:rStyle w:val="ab"/>
                <w:rtl/>
              </w:rPr>
              <w:t>הקרבן</w:t>
            </w:r>
            <w:proofErr w:type="spellEnd"/>
            <w:r w:rsidRPr="00620741">
              <w:rPr>
                <w:rStyle w:val="ab"/>
                <w:rtl/>
              </w:rPr>
              <w:t xml:space="preserve"> על הכרת הוא בא, </w:t>
            </w:r>
            <w:proofErr w:type="spellStart"/>
            <w:r w:rsidRPr="00620741">
              <w:rPr>
                <w:rStyle w:val="ab"/>
                <w:rtl/>
              </w:rPr>
              <w:t>כדאמרן</w:t>
            </w:r>
            <w:proofErr w:type="spellEnd"/>
            <w:r w:rsidRPr="00620741">
              <w:rPr>
                <w:rStyle w:val="ab"/>
                <w:rtl/>
              </w:rPr>
              <w:t xml:space="preserve"> לעושה בשגגה וסמיך ליה והנפש אשר תעשה וגו'.</w:t>
            </w:r>
          </w:p>
        </w:tc>
      </w:tr>
      <w:tr w:rsidR="00A410A3" w14:paraId="77EFDE2B" w14:textId="77777777" w:rsidTr="00A20AF8">
        <w:tc>
          <w:tcPr>
            <w:tcW w:w="4134" w:type="dxa"/>
          </w:tcPr>
          <w:p w14:paraId="4D8010D0" w14:textId="77777777" w:rsidR="00D23A3C" w:rsidRDefault="00A410A3" w:rsidP="00A410A3">
            <w:pPr>
              <w:rPr>
                <w:rtl/>
              </w:rPr>
            </w:pPr>
            <w:r>
              <w:rPr>
                <w:rtl/>
              </w:rPr>
              <w:t>אמר רבא: מאי טעמא דרבי שמעון בן לקיש</w:t>
            </w:r>
            <w:r>
              <w:rPr>
                <w:rFonts w:hint="cs"/>
                <w:rtl/>
              </w:rPr>
              <w:t>?</w:t>
            </w:r>
            <w:r>
              <w:rPr>
                <w:rtl/>
              </w:rPr>
              <w:t xml:space="preserve"> </w:t>
            </w:r>
          </w:p>
          <w:p w14:paraId="2D3B8D93" w14:textId="621151E8" w:rsidR="00A410A3" w:rsidRDefault="00A410A3" w:rsidP="00A410A3">
            <w:pPr>
              <w:rPr>
                <w:rtl/>
              </w:rPr>
            </w:pPr>
            <w:r>
              <w:rPr>
                <w:rtl/>
              </w:rPr>
              <w:t xml:space="preserve">אמר קרא </w:t>
            </w:r>
            <w:r w:rsidR="00A20AF8">
              <w:rPr>
                <w:rFonts w:hint="cs"/>
                <w:rtl/>
              </w:rPr>
              <w:t>"</w:t>
            </w:r>
            <w:r>
              <w:rPr>
                <w:rtl/>
              </w:rPr>
              <w:t xml:space="preserve">אשר </w:t>
            </w:r>
            <w:r w:rsidRPr="00D23A3C">
              <w:rPr>
                <w:b/>
                <w:bCs/>
                <w:color w:val="FF0000"/>
                <w:rtl/>
              </w:rPr>
              <w:t>לא תעשינה</w:t>
            </w:r>
            <w:r w:rsidRPr="00D23A3C">
              <w:rPr>
                <w:color w:val="FF0000"/>
                <w:rtl/>
              </w:rPr>
              <w:t xml:space="preserve"> </w:t>
            </w:r>
            <w:r>
              <w:rPr>
                <w:rtl/>
              </w:rPr>
              <w:t>(בשגגה) ואשם</w:t>
            </w:r>
            <w:r w:rsidR="00A20AF8">
              <w:rPr>
                <w:rFonts w:hint="cs"/>
                <w:rtl/>
              </w:rPr>
              <w:t>"</w:t>
            </w:r>
            <w:r>
              <w:rPr>
                <w:rtl/>
              </w:rPr>
              <w:t xml:space="preserve"> - עד שישגוג בלאו וכרת שבה. </w:t>
            </w:r>
          </w:p>
          <w:p w14:paraId="5B9B9AE7" w14:textId="77777777" w:rsidR="00D23A3C" w:rsidRDefault="00A410A3" w:rsidP="00A20AF8">
            <w:pPr>
              <w:rPr>
                <w:rtl/>
              </w:rPr>
            </w:pPr>
            <w:r>
              <w:rPr>
                <w:rtl/>
              </w:rPr>
              <w:t xml:space="preserve">ורבי יוחנן, האי קרא דרבי שמעון בן לקיש מאי עביד ליה? </w:t>
            </w:r>
          </w:p>
          <w:p w14:paraId="62172CC1" w14:textId="3E9D8C70" w:rsidR="00D23A3C" w:rsidRDefault="00A410A3" w:rsidP="00DE7AE1">
            <w:pPr>
              <w:rPr>
                <w:rStyle w:val="af6"/>
                <w:rtl/>
              </w:rPr>
            </w:pPr>
            <w:proofErr w:type="spellStart"/>
            <w:r>
              <w:rPr>
                <w:rtl/>
              </w:rPr>
              <w:t>מיבעי</w:t>
            </w:r>
            <w:proofErr w:type="spellEnd"/>
            <w:r>
              <w:rPr>
                <w:rtl/>
              </w:rPr>
              <w:t xml:space="preserve"> ליה </w:t>
            </w:r>
            <w:proofErr w:type="spellStart"/>
            <w:r>
              <w:rPr>
                <w:rtl/>
              </w:rPr>
              <w:t>לכדתניא</w:t>
            </w:r>
            <w:proofErr w:type="spellEnd"/>
            <w:r>
              <w:rPr>
                <w:rtl/>
              </w:rPr>
              <w:t xml:space="preserve">: </w:t>
            </w:r>
            <w:r w:rsidR="00A20AF8">
              <w:rPr>
                <w:rStyle w:val="af6"/>
                <w:rFonts w:hint="cs"/>
                <w:rtl/>
              </w:rPr>
              <w:t>"</w:t>
            </w:r>
            <w:r w:rsidRPr="00A410A3">
              <w:rPr>
                <w:rStyle w:val="af6"/>
                <w:rtl/>
              </w:rPr>
              <w:t>מעם הארץ</w:t>
            </w:r>
            <w:r w:rsidR="00A20AF8">
              <w:rPr>
                <w:rStyle w:val="af6"/>
                <w:rFonts w:hint="cs"/>
                <w:rtl/>
              </w:rPr>
              <w:t>"</w:t>
            </w:r>
            <w:r w:rsidRPr="00A410A3">
              <w:rPr>
                <w:rStyle w:val="af6"/>
                <w:rtl/>
              </w:rPr>
              <w:t xml:space="preserve"> - פרט למשומד</w:t>
            </w:r>
            <w:r w:rsidR="00A20AF8">
              <w:rPr>
                <w:rStyle w:val="af6"/>
                <w:rFonts w:hint="cs"/>
                <w:rtl/>
              </w:rPr>
              <w:t>.</w:t>
            </w:r>
            <w:r w:rsidRPr="00A410A3">
              <w:rPr>
                <w:rStyle w:val="af6"/>
                <w:rtl/>
              </w:rPr>
              <w:t xml:space="preserve"> </w:t>
            </w:r>
          </w:p>
          <w:p w14:paraId="60B31C0A" w14:textId="7B927A9D" w:rsidR="00A410A3" w:rsidRPr="00A410A3" w:rsidRDefault="00A410A3" w:rsidP="00A20AF8">
            <w:pPr>
              <w:rPr>
                <w:bCs/>
                <w:color w:val="0070C0"/>
                <w:rtl/>
              </w:rPr>
            </w:pPr>
            <w:r w:rsidRPr="00A410A3">
              <w:rPr>
                <w:rStyle w:val="af6"/>
                <w:rtl/>
              </w:rPr>
              <w:t xml:space="preserve">רבי שמעון בן אלעזר אומר משום רבי שמעון: </w:t>
            </w:r>
            <w:r w:rsidR="00A20AF8">
              <w:rPr>
                <w:rStyle w:val="af6"/>
                <w:rFonts w:hint="cs"/>
                <w:rtl/>
              </w:rPr>
              <w:t>"</w:t>
            </w:r>
            <w:r w:rsidRPr="00A410A3">
              <w:rPr>
                <w:rStyle w:val="af6"/>
                <w:rtl/>
              </w:rPr>
              <w:t>אשר לא תעשינה (בשגגה) ואשם</w:t>
            </w:r>
            <w:r w:rsidR="00A20AF8">
              <w:rPr>
                <w:rStyle w:val="af6"/>
                <w:rFonts w:hint="cs"/>
                <w:rtl/>
              </w:rPr>
              <w:t xml:space="preserve">" - </w:t>
            </w:r>
            <w:r w:rsidRPr="00A410A3">
              <w:rPr>
                <w:rStyle w:val="af6"/>
                <w:rtl/>
              </w:rPr>
              <w:t xml:space="preserve">השב מידיעתו מביא קרבן על </w:t>
            </w:r>
            <w:proofErr w:type="spellStart"/>
            <w:r w:rsidRPr="00A410A3">
              <w:rPr>
                <w:rStyle w:val="af6"/>
                <w:rtl/>
              </w:rPr>
              <w:t>שגגתו</w:t>
            </w:r>
            <w:proofErr w:type="spellEnd"/>
            <w:r w:rsidRPr="00A410A3">
              <w:rPr>
                <w:rStyle w:val="af6"/>
                <w:rtl/>
              </w:rPr>
              <w:t xml:space="preserve">, לא שב מידיעתו - אינו מביא קרבן על </w:t>
            </w:r>
            <w:proofErr w:type="spellStart"/>
            <w:r w:rsidRPr="00A410A3">
              <w:rPr>
                <w:rStyle w:val="af6"/>
                <w:rtl/>
              </w:rPr>
              <w:t>שגגתו</w:t>
            </w:r>
            <w:proofErr w:type="spellEnd"/>
            <w:r w:rsidRPr="00A410A3">
              <w:rPr>
                <w:rStyle w:val="af6"/>
                <w:rtl/>
              </w:rPr>
              <w:t xml:space="preserve">. </w:t>
            </w:r>
          </w:p>
        </w:tc>
        <w:tc>
          <w:tcPr>
            <w:tcW w:w="4126" w:type="dxa"/>
          </w:tcPr>
          <w:p w14:paraId="7E6EB3AD" w14:textId="77777777" w:rsidR="00A410A3" w:rsidRPr="00620741" w:rsidRDefault="00A410A3" w:rsidP="00A410A3">
            <w:pPr>
              <w:rPr>
                <w:rStyle w:val="ab"/>
                <w:rtl/>
              </w:rPr>
            </w:pPr>
            <w:r w:rsidRPr="00620741">
              <w:rPr>
                <w:rStyle w:val="ab"/>
                <w:rtl/>
              </w:rPr>
              <w:t>לא תעשינה - היינו לאו.</w:t>
            </w:r>
          </w:p>
        </w:tc>
      </w:tr>
      <w:tr w:rsidR="0095487B" w14:paraId="0FB301E8" w14:textId="77777777" w:rsidTr="00A20AF8">
        <w:tc>
          <w:tcPr>
            <w:tcW w:w="4134" w:type="dxa"/>
          </w:tcPr>
          <w:p w14:paraId="35363987" w14:textId="77777777" w:rsidR="0095487B" w:rsidRDefault="0095487B" w:rsidP="0095487B">
            <w:pPr>
              <w:rPr>
                <w:rtl/>
              </w:rPr>
            </w:pPr>
            <w:r>
              <w:rPr>
                <w:rtl/>
              </w:rPr>
              <w:t xml:space="preserve">תנן: </w:t>
            </w:r>
            <w:r w:rsidRPr="00231AAA">
              <w:rPr>
                <w:rStyle w:val="af6"/>
                <w:rtl/>
              </w:rPr>
              <w:t>אבות מלאכות ארבעים חסר אחת</w:t>
            </w:r>
            <w:r>
              <w:rPr>
                <w:rtl/>
              </w:rPr>
              <w:t xml:space="preserve">, </w:t>
            </w:r>
            <w:proofErr w:type="spellStart"/>
            <w:r>
              <w:rPr>
                <w:rtl/>
              </w:rPr>
              <w:t>והוינן</w:t>
            </w:r>
            <w:proofErr w:type="spellEnd"/>
            <w:r>
              <w:rPr>
                <w:rtl/>
              </w:rPr>
              <w:t xml:space="preserve"> בה: </w:t>
            </w:r>
            <w:proofErr w:type="spellStart"/>
            <w:r>
              <w:rPr>
                <w:rtl/>
              </w:rPr>
              <w:t>מנינא</w:t>
            </w:r>
            <w:proofErr w:type="spellEnd"/>
            <w:r>
              <w:rPr>
                <w:rtl/>
              </w:rPr>
              <w:t xml:space="preserve"> למה לי? ואמר רבי יוחנן: </w:t>
            </w:r>
            <w:r w:rsidRPr="00A20AF8">
              <w:rPr>
                <w:rStyle w:val="af0"/>
                <w:rtl/>
              </w:rPr>
              <w:t xml:space="preserve">שאם </w:t>
            </w:r>
            <w:proofErr w:type="spellStart"/>
            <w:r w:rsidRPr="00A20AF8">
              <w:rPr>
                <w:rStyle w:val="af0"/>
                <w:rtl/>
              </w:rPr>
              <w:t>עשאן</w:t>
            </w:r>
            <w:proofErr w:type="spellEnd"/>
            <w:r w:rsidRPr="00A20AF8">
              <w:rPr>
                <w:rStyle w:val="af0"/>
                <w:rtl/>
              </w:rPr>
              <w:t xml:space="preserve"> כולן בהעלם אחד - חייב על כל אחת ואחת. </w:t>
            </w:r>
            <w:r>
              <w:rPr>
                <w:rtl/>
              </w:rPr>
              <w:t xml:space="preserve">היכי משכחת לה </w:t>
            </w:r>
            <w:r w:rsidRPr="0095487B">
              <w:rPr>
                <w:rStyle w:val="a7"/>
                <w:rFonts w:hint="cs"/>
                <w:rtl/>
              </w:rPr>
              <w:t>[=שעשה כל המלאכות בהעלם אחד]?</w:t>
            </w:r>
            <w:r w:rsidRPr="0095487B">
              <w:rPr>
                <w:rStyle w:val="a7"/>
                <w:rtl/>
              </w:rPr>
              <w:t xml:space="preserve"> </w:t>
            </w:r>
            <w:r>
              <w:rPr>
                <w:rtl/>
              </w:rPr>
              <w:t>בזדון שבת ושגגת מלאכות</w:t>
            </w:r>
            <w:r>
              <w:rPr>
                <w:rFonts w:hint="cs"/>
                <w:rtl/>
              </w:rPr>
              <w:t xml:space="preserve"> [=</w:t>
            </w:r>
            <w:r w:rsidRPr="0095487B">
              <w:rPr>
                <w:rStyle w:val="a7"/>
                <w:rFonts w:hint="cs"/>
                <w:rtl/>
              </w:rPr>
              <w:t>אבל אם שגג ושכח שהיום שבת כתוב במשנה שמביא רק חטאת אחת]</w:t>
            </w:r>
            <w:r w:rsidRPr="0095487B">
              <w:rPr>
                <w:rStyle w:val="a7"/>
                <w:rtl/>
              </w:rPr>
              <w:t>.</w:t>
            </w:r>
            <w:r>
              <w:rPr>
                <w:rtl/>
              </w:rPr>
              <w:t xml:space="preserve"> </w:t>
            </w:r>
          </w:p>
          <w:p w14:paraId="26BD4D6C" w14:textId="77777777" w:rsidR="0095487B" w:rsidRDefault="0095487B" w:rsidP="0095487B">
            <w:pPr>
              <w:rPr>
                <w:rtl/>
              </w:rPr>
            </w:pPr>
            <w:proofErr w:type="spellStart"/>
            <w:r>
              <w:rPr>
                <w:rtl/>
              </w:rPr>
              <w:t>בשלמא</w:t>
            </w:r>
            <w:proofErr w:type="spellEnd"/>
            <w:r>
              <w:rPr>
                <w:rtl/>
              </w:rPr>
              <w:t xml:space="preserve"> לרבי יוחנן, </w:t>
            </w:r>
            <w:proofErr w:type="spellStart"/>
            <w:r>
              <w:rPr>
                <w:rtl/>
              </w:rPr>
              <w:t>דאמר</w:t>
            </w:r>
            <w:proofErr w:type="spellEnd"/>
            <w:r>
              <w:rPr>
                <w:rtl/>
              </w:rPr>
              <w:t xml:space="preserve"> </w:t>
            </w:r>
            <w:r w:rsidRPr="0095487B">
              <w:rPr>
                <w:rStyle w:val="af0"/>
                <w:rtl/>
              </w:rPr>
              <w:t xml:space="preserve">כיון ששגג בכרת אף על פי שהזיד בלאו </w:t>
            </w:r>
            <w:r>
              <w:rPr>
                <w:rtl/>
              </w:rPr>
              <w:t xml:space="preserve">- משכחת לה כגון </w:t>
            </w:r>
            <w:proofErr w:type="spellStart"/>
            <w:r>
              <w:rPr>
                <w:rtl/>
              </w:rPr>
              <w:t>דידע</w:t>
            </w:r>
            <w:proofErr w:type="spellEnd"/>
            <w:r>
              <w:rPr>
                <w:rtl/>
              </w:rPr>
              <w:t xml:space="preserve"> לה לשבת בלאו, </w:t>
            </w:r>
          </w:p>
          <w:p w14:paraId="394CFF5F" w14:textId="18CA5F78" w:rsidR="0095487B" w:rsidRPr="0095487B" w:rsidRDefault="0095487B" w:rsidP="0095487B">
            <w:pPr>
              <w:rPr>
                <w:rStyle w:val="a7"/>
                <w:rtl/>
              </w:rPr>
            </w:pPr>
            <w:r>
              <w:rPr>
                <w:rtl/>
              </w:rPr>
              <w:t xml:space="preserve">אלא לרבי שמעון בן לקיש, </w:t>
            </w:r>
            <w:proofErr w:type="spellStart"/>
            <w:r>
              <w:rPr>
                <w:rtl/>
              </w:rPr>
              <w:t>דאמר</w:t>
            </w:r>
            <w:proofErr w:type="spellEnd"/>
            <w:r>
              <w:rPr>
                <w:rtl/>
              </w:rPr>
              <w:t xml:space="preserve"> </w:t>
            </w:r>
            <w:r w:rsidRPr="0095487B">
              <w:rPr>
                <w:rStyle w:val="af0"/>
                <w:rtl/>
              </w:rPr>
              <w:t>עד שישגוג בלאו ובכרת</w:t>
            </w:r>
            <w:r>
              <w:rPr>
                <w:rtl/>
              </w:rPr>
              <w:t xml:space="preserve"> - </w:t>
            </w:r>
            <w:proofErr w:type="spellStart"/>
            <w:r>
              <w:rPr>
                <w:rtl/>
              </w:rPr>
              <w:t>דידע</w:t>
            </w:r>
            <w:proofErr w:type="spellEnd"/>
            <w:r>
              <w:rPr>
                <w:rtl/>
              </w:rPr>
              <w:t xml:space="preserve"> ליה לשבת במאי? </w:t>
            </w:r>
            <w:r w:rsidRPr="0095487B">
              <w:rPr>
                <w:rStyle w:val="a7"/>
                <w:rFonts w:hint="cs"/>
                <w:rtl/>
              </w:rPr>
              <w:t>[=הרי אינו מכיר כלל איסור מלאכה בשבת!]</w:t>
            </w:r>
          </w:p>
          <w:p w14:paraId="44123A18" w14:textId="0B781555" w:rsidR="0095487B" w:rsidRDefault="0095487B" w:rsidP="0095487B">
            <w:pPr>
              <w:rPr>
                <w:rtl/>
              </w:rPr>
            </w:pPr>
            <w:proofErr w:type="spellStart"/>
            <w:r>
              <w:rPr>
                <w:rtl/>
              </w:rPr>
              <w:t>דידעה</w:t>
            </w:r>
            <w:proofErr w:type="spellEnd"/>
            <w:r>
              <w:rPr>
                <w:rtl/>
              </w:rPr>
              <w:t xml:space="preserve"> </w:t>
            </w:r>
            <w:proofErr w:type="spellStart"/>
            <w:r>
              <w:rPr>
                <w:rtl/>
              </w:rPr>
              <w:t>בתחומין</w:t>
            </w:r>
            <w:proofErr w:type="spellEnd"/>
            <w:r w:rsidR="00F564FA">
              <w:rPr>
                <w:rFonts w:hint="cs"/>
                <w:rtl/>
              </w:rPr>
              <w:t xml:space="preserve"> </w:t>
            </w:r>
            <w:r w:rsidR="00F564FA" w:rsidRPr="00F564FA">
              <w:rPr>
                <w:rStyle w:val="a7"/>
                <w:rFonts w:hint="cs"/>
                <w:rtl/>
              </w:rPr>
              <w:t xml:space="preserve">[=שאין קרבן על איסור </w:t>
            </w:r>
            <w:proofErr w:type="spellStart"/>
            <w:r w:rsidR="00F564FA" w:rsidRPr="00F564FA">
              <w:rPr>
                <w:rStyle w:val="a7"/>
                <w:rFonts w:hint="cs"/>
                <w:rtl/>
              </w:rPr>
              <w:t>תחומין</w:t>
            </w:r>
            <w:proofErr w:type="spellEnd"/>
            <w:r w:rsidR="00F564FA" w:rsidRPr="00F564FA">
              <w:rPr>
                <w:rStyle w:val="a7"/>
                <w:rFonts w:hint="cs"/>
                <w:rtl/>
              </w:rPr>
              <w:t>]</w:t>
            </w:r>
            <w:r w:rsidRPr="00F564FA">
              <w:rPr>
                <w:rStyle w:val="a7"/>
                <w:rtl/>
              </w:rPr>
              <w:t xml:space="preserve">, </w:t>
            </w:r>
            <w:r>
              <w:rPr>
                <w:rtl/>
              </w:rPr>
              <w:t>ואליבא דרבי עקיבא</w:t>
            </w:r>
            <w:r w:rsidR="00F564FA">
              <w:rPr>
                <w:rFonts w:hint="cs"/>
                <w:rtl/>
              </w:rPr>
              <w:t xml:space="preserve"> </w:t>
            </w:r>
            <w:r w:rsidR="00F564FA" w:rsidRPr="00F564FA">
              <w:rPr>
                <w:rStyle w:val="a7"/>
                <w:rFonts w:hint="cs"/>
                <w:rtl/>
              </w:rPr>
              <w:t xml:space="preserve">[=הסובר שאיסור </w:t>
            </w:r>
            <w:proofErr w:type="spellStart"/>
            <w:r w:rsidR="00F564FA" w:rsidRPr="00F564FA">
              <w:rPr>
                <w:rStyle w:val="a7"/>
                <w:rFonts w:hint="cs"/>
                <w:rtl/>
              </w:rPr>
              <w:t>תחומין</w:t>
            </w:r>
            <w:proofErr w:type="spellEnd"/>
            <w:r w:rsidR="00F564FA" w:rsidRPr="00F564FA">
              <w:rPr>
                <w:rStyle w:val="a7"/>
                <w:rFonts w:hint="cs"/>
                <w:rtl/>
              </w:rPr>
              <w:t xml:space="preserve"> מן התורה]</w:t>
            </w:r>
            <w:r w:rsidRPr="00F564FA">
              <w:rPr>
                <w:rStyle w:val="a7"/>
                <w:rtl/>
              </w:rPr>
              <w:t>.</w:t>
            </w:r>
          </w:p>
        </w:tc>
        <w:tc>
          <w:tcPr>
            <w:tcW w:w="4126" w:type="dxa"/>
          </w:tcPr>
          <w:p w14:paraId="519F3020" w14:textId="77777777" w:rsidR="0095487B" w:rsidRPr="00620741" w:rsidRDefault="0095487B" w:rsidP="0095487B">
            <w:pPr>
              <w:rPr>
                <w:rStyle w:val="ab"/>
                <w:rtl/>
              </w:rPr>
            </w:pPr>
            <w:proofErr w:type="spellStart"/>
            <w:r w:rsidRPr="00A20AF8">
              <w:rPr>
                <w:rStyle w:val="ab"/>
                <w:u w:val="single"/>
                <w:rtl/>
              </w:rPr>
              <w:t>מנינא</w:t>
            </w:r>
            <w:proofErr w:type="spellEnd"/>
            <w:r w:rsidRPr="00A20AF8">
              <w:rPr>
                <w:rStyle w:val="ab"/>
                <w:u w:val="single"/>
                <w:rtl/>
              </w:rPr>
              <w:t xml:space="preserve"> למה לי</w:t>
            </w:r>
            <w:r w:rsidRPr="00620741">
              <w:rPr>
                <w:rStyle w:val="ab"/>
                <w:rtl/>
              </w:rPr>
              <w:t xml:space="preserve"> - </w:t>
            </w:r>
            <w:proofErr w:type="spellStart"/>
            <w:r w:rsidRPr="00620741">
              <w:rPr>
                <w:rStyle w:val="ab"/>
                <w:rtl/>
              </w:rPr>
              <w:t>ליתני</w:t>
            </w:r>
            <w:proofErr w:type="spellEnd"/>
            <w:r w:rsidRPr="00620741">
              <w:rPr>
                <w:rStyle w:val="ab"/>
                <w:rtl/>
              </w:rPr>
              <w:t xml:space="preserve"> אבות מלאכות הזורע והחורש </w:t>
            </w:r>
            <w:proofErr w:type="spellStart"/>
            <w:r w:rsidRPr="00620741">
              <w:rPr>
                <w:rStyle w:val="ab"/>
                <w:rtl/>
              </w:rPr>
              <w:t>כו</w:t>
            </w:r>
            <w:proofErr w:type="spellEnd"/>
            <w:r w:rsidRPr="00620741">
              <w:rPr>
                <w:rStyle w:val="ab"/>
                <w:rtl/>
              </w:rPr>
              <w:t xml:space="preserve">' למה לי </w:t>
            </w:r>
            <w:proofErr w:type="spellStart"/>
            <w:r w:rsidRPr="00620741">
              <w:rPr>
                <w:rStyle w:val="ab"/>
                <w:rtl/>
              </w:rPr>
              <w:t>למיתנא</w:t>
            </w:r>
            <w:proofErr w:type="spellEnd"/>
            <w:r w:rsidRPr="00620741">
              <w:rPr>
                <w:rStyle w:val="ab"/>
                <w:rtl/>
              </w:rPr>
              <w:t xml:space="preserve"> ארבעים חסר אחת, </w:t>
            </w:r>
            <w:proofErr w:type="spellStart"/>
            <w:r w:rsidRPr="00620741">
              <w:rPr>
                <w:rStyle w:val="ab"/>
                <w:rtl/>
              </w:rPr>
              <w:t>ליתנינהו</w:t>
            </w:r>
            <w:proofErr w:type="spellEnd"/>
            <w:r w:rsidRPr="00620741">
              <w:rPr>
                <w:rStyle w:val="ab"/>
                <w:rtl/>
              </w:rPr>
              <w:t xml:space="preserve">, ואנן </w:t>
            </w:r>
            <w:proofErr w:type="spellStart"/>
            <w:r w:rsidRPr="00620741">
              <w:rPr>
                <w:rStyle w:val="ab"/>
                <w:rtl/>
              </w:rPr>
              <w:t>ידעינן</w:t>
            </w:r>
            <w:proofErr w:type="spellEnd"/>
            <w:r w:rsidRPr="00620741">
              <w:rPr>
                <w:rStyle w:val="ab"/>
                <w:rtl/>
              </w:rPr>
              <w:t xml:space="preserve"> </w:t>
            </w:r>
            <w:proofErr w:type="spellStart"/>
            <w:r w:rsidRPr="00620741">
              <w:rPr>
                <w:rStyle w:val="ab"/>
                <w:rtl/>
              </w:rPr>
              <w:t>דארבעים</w:t>
            </w:r>
            <w:proofErr w:type="spellEnd"/>
            <w:r w:rsidRPr="00620741">
              <w:rPr>
                <w:rStyle w:val="ab"/>
                <w:rtl/>
              </w:rPr>
              <w:t xml:space="preserve"> חסר אחת איכא.</w:t>
            </w:r>
          </w:p>
          <w:p w14:paraId="63061A2F" w14:textId="77777777" w:rsidR="0095487B" w:rsidRPr="00620741" w:rsidRDefault="0095487B" w:rsidP="0095487B">
            <w:pPr>
              <w:rPr>
                <w:rStyle w:val="ab"/>
                <w:rtl/>
              </w:rPr>
            </w:pPr>
            <w:r w:rsidRPr="00620741">
              <w:rPr>
                <w:rStyle w:val="ab"/>
                <w:rtl/>
              </w:rPr>
              <w:t xml:space="preserve">שאם </w:t>
            </w:r>
            <w:proofErr w:type="spellStart"/>
            <w:r w:rsidRPr="00620741">
              <w:rPr>
                <w:rStyle w:val="ab"/>
                <w:rtl/>
              </w:rPr>
              <w:t>עשאן</w:t>
            </w:r>
            <w:proofErr w:type="spellEnd"/>
            <w:r w:rsidRPr="00620741">
              <w:rPr>
                <w:rStyle w:val="ab"/>
                <w:rtl/>
              </w:rPr>
              <w:t xml:space="preserve"> כולן </w:t>
            </w:r>
            <w:proofErr w:type="spellStart"/>
            <w:r w:rsidRPr="00620741">
              <w:rPr>
                <w:rStyle w:val="ab"/>
                <w:rtl/>
              </w:rPr>
              <w:t>כו</w:t>
            </w:r>
            <w:proofErr w:type="spellEnd"/>
            <w:r w:rsidRPr="00620741">
              <w:rPr>
                <w:rStyle w:val="ab"/>
                <w:rtl/>
              </w:rPr>
              <w:t xml:space="preserve">' - </w:t>
            </w:r>
            <w:proofErr w:type="spellStart"/>
            <w:r w:rsidRPr="00620741">
              <w:rPr>
                <w:rStyle w:val="ab"/>
                <w:rtl/>
              </w:rPr>
              <w:t>וסימנא</w:t>
            </w:r>
            <w:proofErr w:type="spellEnd"/>
            <w:r w:rsidRPr="00620741">
              <w:rPr>
                <w:rStyle w:val="ab"/>
                <w:rtl/>
              </w:rPr>
              <w:t xml:space="preserve"> בעלמא </w:t>
            </w:r>
            <w:proofErr w:type="spellStart"/>
            <w:r w:rsidRPr="00620741">
              <w:rPr>
                <w:rStyle w:val="ab"/>
                <w:rtl/>
              </w:rPr>
              <w:t>אשמעינן</w:t>
            </w:r>
            <w:proofErr w:type="spellEnd"/>
            <w:r w:rsidRPr="00620741">
              <w:rPr>
                <w:rStyle w:val="ab"/>
                <w:rtl/>
              </w:rPr>
              <w:t>, לידע כמה חטאות חייב על חילול שבת אחת.</w:t>
            </w:r>
          </w:p>
          <w:p w14:paraId="7C275FC0" w14:textId="77777777" w:rsidR="0095487B" w:rsidRPr="00620741" w:rsidRDefault="0095487B" w:rsidP="0095487B">
            <w:pPr>
              <w:rPr>
                <w:rStyle w:val="ab"/>
                <w:rtl/>
              </w:rPr>
            </w:pPr>
            <w:r w:rsidRPr="00620741">
              <w:rPr>
                <w:rStyle w:val="ab"/>
                <w:rtl/>
              </w:rPr>
              <w:t xml:space="preserve">היכי משכחת לה - </w:t>
            </w:r>
            <w:proofErr w:type="spellStart"/>
            <w:r w:rsidRPr="00620741">
              <w:rPr>
                <w:rStyle w:val="ab"/>
                <w:rtl/>
              </w:rPr>
              <w:t>דמיחייב</w:t>
            </w:r>
            <w:proofErr w:type="spellEnd"/>
            <w:r w:rsidRPr="00620741">
              <w:rPr>
                <w:rStyle w:val="ab"/>
                <w:rtl/>
              </w:rPr>
              <w:t xml:space="preserve">, על </w:t>
            </w:r>
            <w:proofErr w:type="spellStart"/>
            <w:r w:rsidRPr="00620741">
              <w:rPr>
                <w:rStyle w:val="ab"/>
                <w:rtl/>
              </w:rPr>
              <w:t>כרחך</w:t>
            </w:r>
            <w:proofErr w:type="spellEnd"/>
            <w:r w:rsidRPr="00620741">
              <w:rPr>
                <w:rStyle w:val="ab"/>
                <w:rtl/>
              </w:rPr>
              <w:t xml:space="preserve"> לא משכחת לה אלא בזדון שבת - </w:t>
            </w:r>
            <w:proofErr w:type="spellStart"/>
            <w:r w:rsidRPr="00620741">
              <w:rPr>
                <w:rStyle w:val="ab"/>
                <w:rtl/>
              </w:rPr>
              <w:t>דיודע</w:t>
            </w:r>
            <w:proofErr w:type="spellEnd"/>
            <w:r w:rsidRPr="00620741">
              <w:rPr>
                <w:rStyle w:val="ab"/>
                <w:rtl/>
              </w:rPr>
              <w:t xml:space="preserve"> שהוא שבת, ושגגת מלאכות - דאינו יודע שהמלאכות הללו אסורות, דאי בזדון מלאכות ושגגת שבת, </w:t>
            </w:r>
            <w:proofErr w:type="spellStart"/>
            <w:r w:rsidRPr="00620741">
              <w:rPr>
                <w:rStyle w:val="ab"/>
                <w:rtl/>
              </w:rPr>
              <w:t>דיודע</w:t>
            </w:r>
            <w:proofErr w:type="spellEnd"/>
            <w:r w:rsidRPr="00620741">
              <w:rPr>
                <w:rStyle w:val="ab"/>
                <w:rtl/>
              </w:rPr>
              <w:t xml:space="preserve"> שהן אסורות בשבת אבל שכח שהיום שבת - הא תנן דאינו חייב אלא אחת לכל שבת, וזדון שבת לא הוי אלא אם כן יודע אחת מהלכותיה, דאי לא ידע בחדא </w:t>
            </w:r>
            <w:proofErr w:type="spellStart"/>
            <w:r w:rsidRPr="00620741">
              <w:rPr>
                <w:rStyle w:val="ab"/>
                <w:rtl/>
              </w:rPr>
              <w:t>מינייהו</w:t>
            </w:r>
            <w:proofErr w:type="spellEnd"/>
            <w:r w:rsidRPr="00620741">
              <w:rPr>
                <w:rStyle w:val="ab"/>
                <w:rtl/>
              </w:rPr>
              <w:t xml:space="preserve"> - אין שבת חלוק לו משאר ימים, וזה ששגג בכולן - אין כאן זדון שבת.</w:t>
            </w:r>
          </w:p>
          <w:p w14:paraId="0D91516C" w14:textId="77777777" w:rsidR="0095487B" w:rsidRPr="00620741" w:rsidRDefault="0095487B" w:rsidP="0095487B">
            <w:pPr>
              <w:rPr>
                <w:rStyle w:val="ab"/>
                <w:rtl/>
              </w:rPr>
            </w:pPr>
            <w:proofErr w:type="spellStart"/>
            <w:r w:rsidRPr="00620741">
              <w:rPr>
                <w:rStyle w:val="ab"/>
                <w:rtl/>
              </w:rPr>
              <w:t>בשלמא</w:t>
            </w:r>
            <w:proofErr w:type="spellEnd"/>
            <w:r w:rsidRPr="00620741">
              <w:rPr>
                <w:rStyle w:val="ab"/>
                <w:rtl/>
              </w:rPr>
              <w:t xml:space="preserve"> </w:t>
            </w:r>
            <w:proofErr w:type="spellStart"/>
            <w:r w:rsidRPr="00620741">
              <w:rPr>
                <w:rStyle w:val="ab"/>
                <w:rtl/>
              </w:rPr>
              <w:t>לר</w:t>
            </w:r>
            <w:proofErr w:type="spellEnd"/>
            <w:r w:rsidRPr="00620741">
              <w:rPr>
                <w:rStyle w:val="ab"/>
                <w:rtl/>
              </w:rPr>
              <w:t xml:space="preserve">' יוחנן - </w:t>
            </w:r>
            <w:proofErr w:type="spellStart"/>
            <w:r w:rsidRPr="00620741">
              <w:rPr>
                <w:rStyle w:val="ab"/>
                <w:rtl/>
              </w:rPr>
              <w:t>דאמר</w:t>
            </w:r>
            <w:proofErr w:type="spellEnd"/>
            <w:r w:rsidRPr="00620741">
              <w:rPr>
                <w:rStyle w:val="ab"/>
                <w:rtl/>
              </w:rPr>
              <w:t xml:space="preserve"> שגגת כרת שמה שגגה.</w:t>
            </w:r>
          </w:p>
          <w:p w14:paraId="1AED5BB4" w14:textId="77777777" w:rsidR="0095487B" w:rsidRPr="00620741" w:rsidRDefault="0095487B" w:rsidP="0095487B">
            <w:pPr>
              <w:rPr>
                <w:rStyle w:val="ab"/>
                <w:rtl/>
              </w:rPr>
            </w:pPr>
            <w:r w:rsidRPr="00620741">
              <w:rPr>
                <w:rStyle w:val="ab"/>
                <w:rtl/>
              </w:rPr>
              <w:t xml:space="preserve">משכחת לה - זדון שבת - </w:t>
            </w:r>
            <w:proofErr w:type="spellStart"/>
            <w:r w:rsidRPr="00620741">
              <w:rPr>
                <w:rStyle w:val="ab"/>
                <w:rtl/>
              </w:rPr>
              <w:t>בלאוין</w:t>
            </w:r>
            <w:proofErr w:type="spellEnd"/>
            <w:r w:rsidRPr="00620741">
              <w:rPr>
                <w:rStyle w:val="ab"/>
                <w:rtl/>
              </w:rPr>
              <w:t xml:space="preserve">, ושגגת מלאכות - בכריתות, </w:t>
            </w:r>
            <w:proofErr w:type="spellStart"/>
            <w:r w:rsidRPr="00620741">
              <w:rPr>
                <w:rStyle w:val="ab"/>
                <w:rtl/>
              </w:rPr>
              <w:t>דיודע</w:t>
            </w:r>
            <w:proofErr w:type="spellEnd"/>
            <w:r w:rsidRPr="00620741">
              <w:rPr>
                <w:rStyle w:val="ab"/>
                <w:rtl/>
              </w:rPr>
              <w:t xml:space="preserve"> לה לשבת שהוזהר על </w:t>
            </w:r>
            <w:proofErr w:type="spellStart"/>
            <w:r w:rsidRPr="00620741">
              <w:rPr>
                <w:rStyle w:val="ab"/>
                <w:rtl/>
              </w:rPr>
              <w:t>הלאוין</w:t>
            </w:r>
            <w:proofErr w:type="spellEnd"/>
            <w:r w:rsidRPr="00620741">
              <w:rPr>
                <w:rStyle w:val="ab"/>
                <w:rtl/>
              </w:rPr>
              <w:t xml:space="preserve">, או של כולן </w:t>
            </w:r>
            <w:r w:rsidRPr="00620741">
              <w:rPr>
                <w:rStyle w:val="ab"/>
                <w:rtl/>
              </w:rPr>
              <w:lastRenderedPageBreak/>
              <w:t>או של אחת מהן.</w:t>
            </w:r>
          </w:p>
          <w:p w14:paraId="1EE3B619" w14:textId="77777777" w:rsidR="0095487B" w:rsidRPr="00620741" w:rsidRDefault="0095487B" w:rsidP="0095487B">
            <w:pPr>
              <w:rPr>
                <w:rStyle w:val="ab"/>
                <w:rtl/>
              </w:rPr>
            </w:pPr>
            <w:proofErr w:type="spellStart"/>
            <w:r w:rsidRPr="00620741">
              <w:rPr>
                <w:rStyle w:val="ab"/>
                <w:rtl/>
              </w:rPr>
              <w:t>דידע</w:t>
            </w:r>
            <w:proofErr w:type="spellEnd"/>
            <w:r w:rsidRPr="00620741">
              <w:rPr>
                <w:rStyle w:val="ab"/>
                <w:rtl/>
              </w:rPr>
              <w:t xml:space="preserve"> לה לשבת במאי - הלא בכולן שגג, כסבור שכל שלשים ותשע מלאכות מותרות.</w:t>
            </w:r>
          </w:p>
          <w:p w14:paraId="20CDAF48" w14:textId="77777777" w:rsidR="0095487B" w:rsidRPr="00620741" w:rsidRDefault="0095487B" w:rsidP="0095487B">
            <w:pPr>
              <w:rPr>
                <w:rStyle w:val="ab"/>
                <w:rtl/>
              </w:rPr>
            </w:pPr>
            <w:proofErr w:type="spellStart"/>
            <w:r w:rsidRPr="00620741">
              <w:rPr>
                <w:rStyle w:val="ab"/>
                <w:rtl/>
              </w:rPr>
              <w:t>בתחומין</w:t>
            </w:r>
            <w:proofErr w:type="spellEnd"/>
            <w:r w:rsidRPr="00620741">
              <w:rPr>
                <w:rStyle w:val="ab"/>
                <w:rtl/>
              </w:rPr>
              <w:t xml:space="preserve"> - </w:t>
            </w:r>
            <w:proofErr w:type="spellStart"/>
            <w:r w:rsidRPr="00620741">
              <w:rPr>
                <w:rStyle w:val="ab"/>
                <w:rtl/>
              </w:rPr>
              <w:t>דאינן</w:t>
            </w:r>
            <w:proofErr w:type="spellEnd"/>
            <w:r w:rsidRPr="00620741">
              <w:rPr>
                <w:rStyle w:val="ab"/>
                <w:rtl/>
              </w:rPr>
              <w:t xml:space="preserve"> בקרבן.</w:t>
            </w:r>
          </w:p>
          <w:p w14:paraId="0A4B8ED4" w14:textId="0DCA1A9A" w:rsidR="0095487B" w:rsidRPr="00620741" w:rsidRDefault="0095487B" w:rsidP="0095487B">
            <w:pPr>
              <w:rPr>
                <w:rStyle w:val="ab"/>
                <w:rtl/>
              </w:rPr>
            </w:pPr>
            <w:r w:rsidRPr="00F564FA">
              <w:rPr>
                <w:rStyle w:val="ab"/>
                <w:b/>
                <w:bCs/>
                <w:u w:val="single"/>
                <w:rtl/>
              </w:rPr>
              <w:t>ואליבא דר' עקיבא</w:t>
            </w:r>
            <w:r w:rsidRPr="00620741">
              <w:rPr>
                <w:rStyle w:val="ab"/>
                <w:rtl/>
              </w:rPr>
              <w:t xml:space="preserve"> - </w:t>
            </w:r>
            <w:proofErr w:type="spellStart"/>
            <w:r w:rsidRPr="00620741">
              <w:rPr>
                <w:rStyle w:val="ab"/>
                <w:rtl/>
              </w:rPr>
              <w:t>דאמר</w:t>
            </w:r>
            <w:proofErr w:type="spellEnd"/>
            <w:r w:rsidRPr="00620741">
              <w:rPr>
                <w:rStyle w:val="ab"/>
                <w:rtl/>
              </w:rPr>
              <w:t xml:space="preserve"> במסכת סוטה: </w:t>
            </w:r>
            <w:proofErr w:type="spellStart"/>
            <w:r w:rsidRPr="00620741">
              <w:rPr>
                <w:rStyle w:val="ab"/>
                <w:rtl/>
              </w:rPr>
              <w:t>תחומין</w:t>
            </w:r>
            <w:proofErr w:type="spellEnd"/>
            <w:r w:rsidRPr="00620741">
              <w:rPr>
                <w:rStyle w:val="ab"/>
                <w:rtl/>
              </w:rPr>
              <w:t xml:space="preserve"> דאורייתא </w:t>
            </w:r>
            <w:proofErr w:type="spellStart"/>
            <w:r w:rsidRPr="00620741">
              <w:rPr>
                <w:rStyle w:val="ab"/>
                <w:rtl/>
              </w:rPr>
              <w:t>נינהו</w:t>
            </w:r>
            <w:proofErr w:type="spellEnd"/>
            <w:r w:rsidRPr="00620741">
              <w:rPr>
                <w:rStyle w:val="ab"/>
                <w:rtl/>
              </w:rPr>
              <w:t xml:space="preserve">, </w:t>
            </w:r>
            <w:proofErr w:type="spellStart"/>
            <w:r w:rsidRPr="00620741">
              <w:rPr>
                <w:rStyle w:val="ab"/>
                <w:rtl/>
              </w:rPr>
              <w:t>דתנן</w:t>
            </w:r>
            <w:proofErr w:type="spellEnd"/>
            <w:r w:rsidRPr="00620741">
              <w:rPr>
                <w:rStyle w:val="ab"/>
                <w:rtl/>
              </w:rPr>
              <w:t xml:space="preserve">: בו ביום דרש </w:t>
            </w:r>
            <w:r>
              <w:rPr>
                <w:rStyle w:val="ab"/>
                <w:rtl/>
              </w:rPr>
              <w:t xml:space="preserve">רבי עקיבא ומדותם מחוץ לעיר </w:t>
            </w:r>
            <w:proofErr w:type="spellStart"/>
            <w:r>
              <w:rPr>
                <w:rStyle w:val="ab"/>
                <w:rtl/>
              </w:rPr>
              <w:t>כו</w:t>
            </w:r>
            <w:proofErr w:type="spellEnd"/>
            <w:r>
              <w:rPr>
                <w:rStyle w:val="ab"/>
                <w:rtl/>
              </w:rPr>
              <w:t>'.</w:t>
            </w:r>
          </w:p>
        </w:tc>
      </w:tr>
      <w:tr w:rsidR="0095487B" w14:paraId="7F51EC84" w14:textId="77777777" w:rsidTr="00A20AF8">
        <w:tc>
          <w:tcPr>
            <w:tcW w:w="4134" w:type="dxa"/>
          </w:tcPr>
          <w:p w14:paraId="2CF8101C" w14:textId="77777777" w:rsidR="00F564FA" w:rsidRDefault="0095487B" w:rsidP="0095487B">
            <w:pPr>
              <w:rPr>
                <w:rStyle w:val="af6"/>
                <w:rtl/>
              </w:rPr>
            </w:pPr>
            <w:r>
              <w:rPr>
                <w:rtl/>
              </w:rPr>
              <w:lastRenderedPageBreak/>
              <w:t xml:space="preserve">מאן תנא להא דתנו רבנן: </w:t>
            </w:r>
            <w:r w:rsidRPr="00231AAA">
              <w:rPr>
                <w:rStyle w:val="af6"/>
                <w:rtl/>
              </w:rPr>
              <w:t xml:space="preserve">שגג בזה ובזה </w:t>
            </w:r>
            <w:r w:rsidRPr="00F564FA">
              <w:rPr>
                <w:rStyle w:val="a7"/>
                <w:rFonts w:hint="cs"/>
                <w:rtl/>
              </w:rPr>
              <w:t xml:space="preserve">[=שכח שהיום שבת ואת איסור המלאכה] </w:t>
            </w:r>
            <w:r w:rsidRPr="00231AAA">
              <w:rPr>
                <w:rStyle w:val="af6"/>
                <w:rtl/>
              </w:rPr>
              <w:t>- זהו שוגג האמור בתורה</w:t>
            </w:r>
            <w:r>
              <w:rPr>
                <w:rStyle w:val="af6"/>
                <w:rFonts w:hint="cs"/>
                <w:rtl/>
              </w:rPr>
              <w:t>.</w:t>
            </w:r>
            <w:r w:rsidRPr="00231AAA">
              <w:rPr>
                <w:rStyle w:val="af6"/>
                <w:rtl/>
              </w:rPr>
              <w:t xml:space="preserve"> </w:t>
            </w:r>
          </w:p>
          <w:p w14:paraId="596A7E78" w14:textId="77777777" w:rsidR="00F564FA" w:rsidRDefault="0095487B" w:rsidP="0095487B">
            <w:pPr>
              <w:rPr>
                <w:rStyle w:val="af6"/>
                <w:rtl/>
              </w:rPr>
            </w:pPr>
            <w:r w:rsidRPr="00231AAA">
              <w:rPr>
                <w:rStyle w:val="af6"/>
                <w:rtl/>
              </w:rPr>
              <w:t xml:space="preserve">הזיד בזה ובזה - זו היא מזיד האמור בתורה. </w:t>
            </w:r>
          </w:p>
          <w:p w14:paraId="5A4271DE" w14:textId="4DC1F508" w:rsidR="0095487B" w:rsidRDefault="0095487B" w:rsidP="0095487B">
            <w:pPr>
              <w:rPr>
                <w:rtl/>
              </w:rPr>
            </w:pPr>
            <w:r w:rsidRPr="00231AAA">
              <w:rPr>
                <w:rStyle w:val="af6"/>
                <w:rtl/>
              </w:rPr>
              <w:t xml:space="preserve">שגג בשבת והזיד במלאכות, או ששגג במלאכות והזיד בשבת, או שאמר: </w:t>
            </w:r>
            <w:r w:rsidR="00F564FA">
              <w:rPr>
                <w:rStyle w:val="af6"/>
                <w:rFonts w:hint="cs"/>
                <w:rtl/>
              </w:rPr>
              <w:t>'</w:t>
            </w:r>
            <w:r w:rsidRPr="00231AAA">
              <w:rPr>
                <w:rStyle w:val="af6"/>
                <w:rtl/>
              </w:rPr>
              <w:t>יודע אני שמלאכה זו אסורה</w:t>
            </w:r>
            <w:r w:rsidR="00F564FA">
              <w:rPr>
                <w:rStyle w:val="af6"/>
                <w:rFonts w:hint="cs"/>
                <w:rtl/>
              </w:rPr>
              <w:t>,</w:t>
            </w:r>
            <w:r w:rsidRPr="00231AAA">
              <w:rPr>
                <w:rStyle w:val="af6"/>
                <w:rtl/>
              </w:rPr>
              <w:t xml:space="preserve"> אבל איני יודע </w:t>
            </w:r>
            <w:proofErr w:type="spellStart"/>
            <w:r w:rsidRPr="00231AAA">
              <w:rPr>
                <w:rStyle w:val="af6"/>
                <w:rtl/>
              </w:rPr>
              <w:t>שחייבין</w:t>
            </w:r>
            <w:proofErr w:type="spellEnd"/>
            <w:r w:rsidRPr="00231AAA">
              <w:rPr>
                <w:rStyle w:val="af6"/>
                <w:rtl/>
              </w:rPr>
              <w:t xml:space="preserve"> עליה קרבן או לא</w:t>
            </w:r>
            <w:r w:rsidR="00F564FA">
              <w:rPr>
                <w:rStyle w:val="af6"/>
                <w:rFonts w:hint="cs"/>
                <w:rtl/>
              </w:rPr>
              <w:t>'</w:t>
            </w:r>
            <w:r w:rsidRPr="00231AAA">
              <w:rPr>
                <w:rStyle w:val="af6"/>
                <w:rtl/>
              </w:rPr>
              <w:t xml:space="preserve"> </w:t>
            </w:r>
            <w:r>
              <w:rPr>
                <w:rStyle w:val="af6"/>
                <w:rtl/>
              </w:rPr>
              <w:t>–</w:t>
            </w:r>
            <w:r w:rsidRPr="00231AAA">
              <w:rPr>
                <w:rStyle w:val="af6"/>
                <w:rtl/>
              </w:rPr>
              <w:t xml:space="preserve"> חייב</w:t>
            </w:r>
            <w:r>
              <w:rPr>
                <w:rFonts w:hint="cs"/>
                <w:rtl/>
              </w:rPr>
              <w:t>?</w:t>
            </w:r>
            <w:r>
              <w:rPr>
                <w:rtl/>
              </w:rPr>
              <w:t xml:space="preserve"> </w:t>
            </w:r>
          </w:p>
          <w:p w14:paraId="37A19FF6" w14:textId="0D06366E" w:rsidR="0095487B" w:rsidRDefault="0095487B" w:rsidP="0095487B">
            <w:pPr>
              <w:rPr>
                <w:rtl/>
              </w:rPr>
            </w:pPr>
            <w:r>
              <w:rPr>
                <w:rtl/>
              </w:rPr>
              <w:t xml:space="preserve">כמאן - </w:t>
            </w:r>
            <w:proofErr w:type="spellStart"/>
            <w:r>
              <w:rPr>
                <w:rtl/>
              </w:rPr>
              <w:t>כמונבז</w:t>
            </w:r>
            <w:proofErr w:type="spellEnd"/>
            <w:r>
              <w:rPr>
                <w:rtl/>
              </w:rPr>
              <w:t>.</w:t>
            </w:r>
            <w:r>
              <w:rPr>
                <w:rFonts w:hint="cs"/>
                <w:rtl/>
              </w:rPr>
              <w:t xml:space="preserve"> </w:t>
            </w:r>
          </w:p>
        </w:tc>
        <w:tc>
          <w:tcPr>
            <w:tcW w:w="4126" w:type="dxa"/>
          </w:tcPr>
          <w:p w14:paraId="3ADC47D0" w14:textId="77777777" w:rsidR="0095487B" w:rsidRPr="00620741" w:rsidRDefault="0095487B" w:rsidP="0095487B">
            <w:pPr>
              <w:rPr>
                <w:rStyle w:val="ab"/>
                <w:rtl/>
              </w:rPr>
            </w:pPr>
            <w:r w:rsidRPr="00620741">
              <w:rPr>
                <w:rStyle w:val="ab"/>
                <w:rtl/>
              </w:rPr>
              <w:t xml:space="preserve">זהו שוגג האמור בתורה - כלומר: </w:t>
            </w:r>
            <w:proofErr w:type="spellStart"/>
            <w:r w:rsidRPr="00620741">
              <w:rPr>
                <w:rStyle w:val="ab"/>
                <w:rtl/>
              </w:rPr>
              <w:t>היכא</w:t>
            </w:r>
            <w:proofErr w:type="spellEnd"/>
            <w:r w:rsidRPr="00620741">
              <w:rPr>
                <w:rStyle w:val="ab"/>
                <w:rtl/>
              </w:rPr>
              <w:t xml:space="preserve"> </w:t>
            </w:r>
            <w:proofErr w:type="spellStart"/>
            <w:r w:rsidRPr="00620741">
              <w:rPr>
                <w:rStyle w:val="ab"/>
                <w:rtl/>
              </w:rPr>
              <w:t>דשגג</w:t>
            </w:r>
            <w:proofErr w:type="spellEnd"/>
            <w:r w:rsidRPr="00620741">
              <w:rPr>
                <w:rStyle w:val="ab"/>
                <w:rtl/>
              </w:rPr>
              <w:t xml:space="preserve"> בשבת ובמלאכות - אין כאן לא דין ולא דיין </w:t>
            </w:r>
            <w:proofErr w:type="spellStart"/>
            <w:r w:rsidRPr="00620741">
              <w:rPr>
                <w:rStyle w:val="ab"/>
                <w:rtl/>
              </w:rPr>
              <w:t>לקנתר</w:t>
            </w:r>
            <w:proofErr w:type="spellEnd"/>
            <w:r w:rsidRPr="00620741">
              <w:rPr>
                <w:rStyle w:val="ab"/>
                <w:rtl/>
              </w:rPr>
              <w:t>, ואין לך שוגג כזה.</w:t>
            </w:r>
          </w:p>
          <w:p w14:paraId="2FBBC636" w14:textId="77777777" w:rsidR="0095487B" w:rsidRPr="00620741" w:rsidRDefault="0095487B" w:rsidP="0095487B">
            <w:pPr>
              <w:rPr>
                <w:rStyle w:val="ab"/>
                <w:rtl/>
              </w:rPr>
            </w:pPr>
            <w:r w:rsidRPr="00620741">
              <w:rPr>
                <w:rStyle w:val="ab"/>
                <w:rtl/>
              </w:rPr>
              <w:t>הזיד בזה ובזה - אין לך מזיד כזה.</w:t>
            </w:r>
          </w:p>
          <w:p w14:paraId="4E827F13" w14:textId="6397F79D" w:rsidR="0095487B" w:rsidRPr="00A20AF8" w:rsidRDefault="0095487B" w:rsidP="0095487B">
            <w:pPr>
              <w:rPr>
                <w:rStyle w:val="ab"/>
                <w:u w:val="single"/>
                <w:rtl/>
              </w:rPr>
            </w:pPr>
            <w:r w:rsidRPr="00620741">
              <w:rPr>
                <w:rStyle w:val="ab"/>
                <w:rtl/>
              </w:rPr>
              <w:t>שגג באחת מהן - אף זה שוגג, וחייבים עליה קרבן.</w:t>
            </w:r>
            <w:r>
              <w:rPr>
                <w:rStyle w:val="ab"/>
                <w:rFonts w:hint="cs"/>
                <w:u w:val="single"/>
                <w:rtl/>
              </w:rPr>
              <w:t xml:space="preserve"> </w:t>
            </w:r>
          </w:p>
        </w:tc>
      </w:tr>
    </w:tbl>
    <w:p w14:paraId="56E6BC4A" w14:textId="77777777" w:rsidR="00231AAA" w:rsidRDefault="00CC4B31" w:rsidP="00CC4B31">
      <w:pPr>
        <w:pStyle w:val="3"/>
      </w:pPr>
      <w:r>
        <w:rPr>
          <w:rFonts w:hint="cs"/>
          <w:rtl/>
        </w:rPr>
        <w:t>שגגה בשבועת ביטוי</w:t>
      </w:r>
    </w:p>
    <w:tbl>
      <w:tblPr>
        <w:tblStyle w:val="a5"/>
        <w:bidiVisual/>
        <w:tblW w:w="0" w:type="auto"/>
        <w:tblLook w:val="04A0" w:firstRow="1" w:lastRow="0" w:firstColumn="1" w:lastColumn="0" w:noHBand="0" w:noVBand="1"/>
      </w:tblPr>
      <w:tblGrid>
        <w:gridCol w:w="4134"/>
        <w:gridCol w:w="4126"/>
      </w:tblGrid>
      <w:tr w:rsidR="00231AAA" w14:paraId="620C8F4A" w14:textId="77777777" w:rsidTr="00B97850">
        <w:tc>
          <w:tcPr>
            <w:tcW w:w="4134" w:type="dxa"/>
          </w:tcPr>
          <w:p w14:paraId="6CD24869" w14:textId="6312283E" w:rsidR="00231AAA" w:rsidRDefault="00231AAA" w:rsidP="00620741">
            <w:pPr>
              <w:rPr>
                <w:rStyle w:val="af0"/>
                <w:rtl/>
              </w:rPr>
            </w:pPr>
            <w:r>
              <w:rPr>
                <w:rtl/>
              </w:rPr>
              <w:t xml:space="preserve">אמר </w:t>
            </w:r>
            <w:proofErr w:type="spellStart"/>
            <w:r>
              <w:rPr>
                <w:rtl/>
              </w:rPr>
              <w:t>אביי</w:t>
            </w:r>
            <w:proofErr w:type="spellEnd"/>
            <w:r>
              <w:rPr>
                <w:rtl/>
              </w:rPr>
              <w:t xml:space="preserve">: </w:t>
            </w:r>
            <w:proofErr w:type="spellStart"/>
            <w:r w:rsidRPr="00231AAA">
              <w:rPr>
                <w:rStyle w:val="af0"/>
                <w:rtl/>
              </w:rPr>
              <w:t>הכל</w:t>
            </w:r>
            <w:proofErr w:type="spellEnd"/>
            <w:r w:rsidRPr="00231AAA">
              <w:rPr>
                <w:rStyle w:val="af0"/>
                <w:rtl/>
              </w:rPr>
              <w:t xml:space="preserve"> מודים בשבועת ביטוי </w:t>
            </w:r>
            <w:r w:rsidR="008E285D" w:rsidRPr="006B32E0">
              <w:rPr>
                <w:rStyle w:val="a7"/>
                <w:rFonts w:hint="cs"/>
                <w:rtl/>
              </w:rPr>
              <w:t xml:space="preserve">[=שהדין בה הוא שאם עבר על שבועתו חייב קרבן, למרות שאין כרת על איסור זה] </w:t>
            </w:r>
            <w:r w:rsidRPr="00231AAA">
              <w:rPr>
                <w:rStyle w:val="af0"/>
                <w:rtl/>
              </w:rPr>
              <w:t xml:space="preserve">שאין חייבין עליה קרבן, עד שישגוג בלאו שבה. </w:t>
            </w:r>
          </w:p>
          <w:p w14:paraId="5A30C2B4" w14:textId="77777777" w:rsidR="00231AAA" w:rsidRPr="006B32E0" w:rsidRDefault="00231AAA" w:rsidP="008E285D">
            <w:pPr>
              <w:rPr>
                <w:rStyle w:val="a7"/>
                <w:rtl/>
              </w:rPr>
            </w:pPr>
            <w:proofErr w:type="spellStart"/>
            <w:r>
              <w:rPr>
                <w:rtl/>
              </w:rPr>
              <w:t>הכל</w:t>
            </w:r>
            <w:proofErr w:type="spellEnd"/>
            <w:r>
              <w:rPr>
                <w:rtl/>
              </w:rPr>
              <w:t xml:space="preserve"> מודים מאן</w:t>
            </w:r>
            <w:r w:rsidR="008E285D">
              <w:rPr>
                <w:rFonts w:hint="cs"/>
                <w:rtl/>
              </w:rPr>
              <w:t>?</w:t>
            </w:r>
            <w:r>
              <w:rPr>
                <w:rtl/>
              </w:rPr>
              <w:t xml:space="preserve"> רבי יוחנן</w:t>
            </w:r>
            <w:r w:rsidR="008E285D">
              <w:rPr>
                <w:rFonts w:hint="cs"/>
                <w:rtl/>
              </w:rPr>
              <w:t>?</w:t>
            </w:r>
            <w:r>
              <w:rPr>
                <w:rtl/>
              </w:rPr>
              <w:t xml:space="preserve"> פשיטא! כי </w:t>
            </w:r>
            <w:proofErr w:type="spellStart"/>
            <w:r>
              <w:rPr>
                <w:rtl/>
              </w:rPr>
              <w:t>קאמר</w:t>
            </w:r>
            <w:proofErr w:type="spellEnd"/>
            <w:r>
              <w:rPr>
                <w:rtl/>
              </w:rPr>
              <w:t xml:space="preserve"> רבי יוחנן </w:t>
            </w:r>
            <w:r w:rsidR="008E285D" w:rsidRPr="006B32E0">
              <w:rPr>
                <w:rStyle w:val="a7"/>
                <w:rFonts w:hint="cs"/>
                <w:rtl/>
              </w:rPr>
              <w:t>[=</w:t>
            </w:r>
            <w:r w:rsidR="001B5D38" w:rsidRPr="006B32E0">
              <w:rPr>
                <w:rStyle w:val="a7"/>
                <w:rFonts w:hint="cs"/>
                <w:rtl/>
              </w:rPr>
              <w:t xml:space="preserve">לעיל </w:t>
            </w:r>
            <w:r w:rsidR="008E285D" w:rsidRPr="006B32E0">
              <w:rPr>
                <w:rStyle w:val="a7"/>
                <w:rFonts w:hint="cs"/>
                <w:rtl/>
              </w:rPr>
              <w:t xml:space="preserve">שגם כאשר הוא מזיד בלאו חייב קרבן] </w:t>
            </w:r>
            <w:r>
              <w:rPr>
                <w:rtl/>
              </w:rPr>
              <w:t xml:space="preserve">- </w:t>
            </w:r>
            <w:proofErr w:type="spellStart"/>
            <w:r>
              <w:rPr>
                <w:rtl/>
              </w:rPr>
              <w:t>היכא</w:t>
            </w:r>
            <w:proofErr w:type="spellEnd"/>
            <w:r>
              <w:rPr>
                <w:rtl/>
              </w:rPr>
              <w:t xml:space="preserve"> </w:t>
            </w:r>
            <w:proofErr w:type="spellStart"/>
            <w:r>
              <w:rPr>
                <w:rtl/>
              </w:rPr>
              <w:t>דאיכא</w:t>
            </w:r>
            <w:proofErr w:type="spellEnd"/>
            <w:r>
              <w:rPr>
                <w:rtl/>
              </w:rPr>
              <w:t xml:space="preserve"> כרת</w:t>
            </w:r>
            <w:r w:rsidR="001B5D38">
              <w:rPr>
                <w:rFonts w:hint="cs"/>
                <w:rtl/>
              </w:rPr>
              <w:t xml:space="preserve"> </w:t>
            </w:r>
            <w:r w:rsidR="001B5D38" w:rsidRPr="006B32E0">
              <w:rPr>
                <w:rStyle w:val="a7"/>
                <w:rFonts w:hint="cs"/>
                <w:rtl/>
              </w:rPr>
              <w:t>[=ושגג ולא ידע זאת]</w:t>
            </w:r>
            <w:r w:rsidRPr="006B32E0">
              <w:rPr>
                <w:rStyle w:val="a7"/>
                <w:rtl/>
              </w:rPr>
              <w:t>,</w:t>
            </w:r>
            <w:r>
              <w:rPr>
                <w:rtl/>
              </w:rPr>
              <w:t xml:space="preserve"> אבל הכא </w:t>
            </w:r>
            <w:r w:rsidR="001B5D38" w:rsidRPr="006B32E0">
              <w:rPr>
                <w:rStyle w:val="a7"/>
                <w:rFonts w:hint="cs"/>
                <w:rtl/>
              </w:rPr>
              <w:t>[=בשבועת ביטוי]</w:t>
            </w:r>
            <w:r w:rsidR="001B5D38">
              <w:rPr>
                <w:rFonts w:hint="cs"/>
                <w:rtl/>
              </w:rPr>
              <w:t xml:space="preserve"> </w:t>
            </w:r>
            <w:proofErr w:type="spellStart"/>
            <w:r>
              <w:rPr>
                <w:rtl/>
              </w:rPr>
              <w:t>דליכא</w:t>
            </w:r>
            <w:proofErr w:type="spellEnd"/>
            <w:r>
              <w:rPr>
                <w:rtl/>
              </w:rPr>
              <w:t xml:space="preserve"> כרת - לא! </w:t>
            </w:r>
            <w:r w:rsidR="001B5D38" w:rsidRPr="006B32E0">
              <w:rPr>
                <w:rStyle w:val="a7"/>
                <w:rFonts w:hint="cs"/>
                <w:rtl/>
              </w:rPr>
              <w:t>[=ואם הוא יודע את הלאו, יש לו את כל המידע הדרוש, ואינו שוגג כלל].</w:t>
            </w:r>
          </w:p>
          <w:p w14:paraId="1BAA5639" w14:textId="04D4D37D" w:rsidR="00231AAA" w:rsidRDefault="00231AAA" w:rsidP="00620741">
            <w:pPr>
              <w:rPr>
                <w:rtl/>
              </w:rPr>
            </w:pPr>
            <w:proofErr w:type="spellStart"/>
            <w:r>
              <w:rPr>
                <w:rtl/>
              </w:rPr>
              <w:t>סלקא</w:t>
            </w:r>
            <w:proofErr w:type="spellEnd"/>
            <w:r>
              <w:rPr>
                <w:rtl/>
              </w:rPr>
              <w:t xml:space="preserve"> דעתך </w:t>
            </w:r>
            <w:proofErr w:type="spellStart"/>
            <w:r>
              <w:rPr>
                <w:rtl/>
              </w:rPr>
              <w:t>אמינא</w:t>
            </w:r>
            <w:proofErr w:type="spellEnd"/>
            <w:r>
              <w:rPr>
                <w:rtl/>
              </w:rPr>
              <w:t xml:space="preserve">: הואיל וחייב קרבן </w:t>
            </w:r>
            <w:r w:rsidR="001B5D38" w:rsidRPr="006B32E0">
              <w:rPr>
                <w:rStyle w:val="a7"/>
                <w:rFonts w:hint="cs"/>
                <w:rtl/>
              </w:rPr>
              <w:t>[=בשבועת ביטוי]</w:t>
            </w:r>
            <w:r w:rsidR="001B5D38">
              <w:rPr>
                <w:rFonts w:hint="cs"/>
                <w:rtl/>
              </w:rPr>
              <w:t xml:space="preserve"> </w:t>
            </w:r>
            <w:r>
              <w:rPr>
                <w:rtl/>
              </w:rPr>
              <w:t xml:space="preserve">חידוש הוא, </w:t>
            </w:r>
            <w:proofErr w:type="spellStart"/>
            <w:r>
              <w:rPr>
                <w:rtl/>
              </w:rPr>
              <w:t>דבכל</w:t>
            </w:r>
            <w:proofErr w:type="spellEnd"/>
            <w:r>
              <w:rPr>
                <w:rtl/>
              </w:rPr>
              <w:t xml:space="preserve"> התורה כולה לא אשכחן לאו </w:t>
            </w:r>
            <w:proofErr w:type="spellStart"/>
            <w:r>
              <w:rPr>
                <w:rtl/>
              </w:rPr>
              <w:t>דמייתי</w:t>
            </w:r>
            <w:proofErr w:type="spellEnd"/>
            <w:r>
              <w:rPr>
                <w:rtl/>
              </w:rPr>
              <w:t xml:space="preserve"> עליה קרבן, </w:t>
            </w:r>
            <w:proofErr w:type="spellStart"/>
            <w:r>
              <w:rPr>
                <w:rtl/>
              </w:rPr>
              <w:t>והכא</w:t>
            </w:r>
            <w:proofErr w:type="spellEnd"/>
            <w:r>
              <w:rPr>
                <w:rtl/>
              </w:rPr>
              <w:t xml:space="preserve"> </w:t>
            </w:r>
            <w:proofErr w:type="spellStart"/>
            <w:r>
              <w:rPr>
                <w:rtl/>
              </w:rPr>
              <w:t>מייתי</w:t>
            </w:r>
            <w:proofErr w:type="spellEnd"/>
            <w:r>
              <w:rPr>
                <w:rtl/>
              </w:rPr>
              <w:t xml:space="preserve">, כי שגג בקרבן </w:t>
            </w:r>
            <w:r w:rsidR="006B32E0" w:rsidRPr="006B32E0">
              <w:rPr>
                <w:rStyle w:val="a7"/>
                <w:rFonts w:hint="cs"/>
                <w:rtl/>
              </w:rPr>
              <w:t xml:space="preserve">[=לא ידע שחייב קרבן על איסור זה] </w:t>
            </w:r>
            <w:r>
              <w:rPr>
                <w:rtl/>
              </w:rPr>
              <w:t xml:space="preserve">- נמי </w:t>
            </w:r>
            <w:proofErr w:type="spellStart"/>
            <w:r>
              <w:rPr>
                <w:rtl/>
              </w:rPr>
              <w:t>ליחייב</w:t>
            </w:r>
            <w:proofErr w:type="spellEnd"/>
            <w:r w:rsidR="006B32E0">
              <w:rPr>
                <w:rFonts w:hint="cs"/>
                <w:rtl/>
              </w:rPr>
              <w:t xml:space="preserve"> </w:t>
            </w:r>
            <w:r w:rsidR="006B32E0" w:rsidRPr="006B32E0">
              <w:rPr>
                <w:rStyle w:val="a7"/>
                <w:rFonts w:hint="cs"/>
                <w:rtl/>
              </w:rPr>
              <w:t>[=ו</w:t>
            </w:r>
            <w:r w:rsidR="006B32E0">
              <w:rPr>
                <w:rStyle w:val="a7"/>
                <w:rFonts w:hint="cs"/>
                <w:rtl/>
              </w:rPr>
              <w:t>בשבועת ביטוי</w:t>
            </w:r>
            <w:r w:rsidR="006B32E0" w:rsidRPr="006B32E0">
              <w:rPr>
                <w:rStyle w:val="a7"/>
                <w:rFonts w:hint="cs"/>
                <w:rtl/>
              </w:rPr>
              <w:t xml:space="preserve"> אפילו חכמים </w:t>
            </w:r>
            <w:r w:rsidR="006B32E0">
              <w:rPr>
                <w:rStyle w:val="a7"/>
                <w:rFonts w:hint="cs"/>
                <w:rtl/>
              </w:rPr>
              <w:t xml:space="preserve">יודו </w:t>
            </w:r>
            <w:proofErr w:type="spellStart"/>
            <w:r w:rsidR="006B32E0" w:rsidRPr="006B32E0">
              <w:rPr>
                <w:rStyle w:val="a7"/>
                <w:rFonts w:hint="cs"/>
                <w:rtl/>
              </w:rPr>
              <w:t>למונבז</w:t>
            </w:r>
            <w:proofErr w:type="spellEnd"/>
            <w:r w:rsidR="006B32E0" w:rsidRPr="006B32E0">
              <w:rPr>
                <w:rStyle w:val="a7"/>
                <w:rFonts w:hint="cs"/>
                <w:rtl/>
              </w:rPr>
              <w:t xml:space="preserve"> ששגגת קרבן נחשבת שגגה]</w:t>
            </w:r>
            <w:r w:rsidRPr="006B32E0">
              <w:rPr>
                <w:rStyle w:val="a7"/>
                <w:rtl/>
              </w:rPr>
              <w:t>,</w:t>
            </w:r>
            <w:r w:rsidRPr="006B32E0">
              <w:rPr>
                <w:rStyle w:val="a7"/>
                <w:rFonts w:hint="cs"/>
                <w:rtl/>
              </w:rPr>
              <w:t xml:space="preserve"> </w:t>
            </w:r>
          </w:p>
        </w:tc>
        <w:tc>
          <w:tcPr>
            <w:tcW w:w="4126" w:type="dxa"/>
          </w:tcPr>
          <w:p w14:paraId="70BA9295" w14:textId="77777777" w:rsidR="00231AAA" w:rsidRPr="00620741" w:rsidRDefault="00231AAA" w:rsidP="00231AAA">
            <w:pPr>
              <w:rPr>
                <w:rStyle w:val="ab"/>
                <w:rtl/>
              </w:rPr>
            </w:pPr>
            <w:r w:rsidRPr="00620741">
              <w:rPr>
                <w:rStyle w:val="ab"/>
                <w:rtl/>
              </w:rPr>
              <w:t xml:space="preserve">שבועת ביטוי - שאוכל ולא אוכל שאכלתי ולא אכלתי - חייב עליה קרבן, וכתיב ביה ונעלם דהיינו שוגג, </w:t>
            </w:r>
            <w:proofErr w:type="spellStart"/>
            <w:r w:rsidRPr="00620741">
              <w:rPr>
                <w:rStyle w:val="ab"/>
                <w:rtl/>
              </w:rPr>
              <w:t>הכל</w:t>
            </w:r>
            <w:proofErr w:type="spellEnd"/>
            <w:r w:rsidRPr="00620741">
              <w:rPr>
                <w:rStyle w:val="ab"/>
                <w:rtl/>
              </w:rPr>
              <w:t xml:space="preserve"> מודים בשוגג שלה דאם נשבע שלא אוכל ואכל - אינו חייב אלא אם כן שכח שבועתו כשאכל, </w:t>
            </w:r>
            <w:proofErr w:type="spellStart"/>
            <w:r w:rsidRPr="00620741">
              <w:rPr>
                <w:rStyle w:val="ab"/>
                <w:rtl/>
              </w:rPr>
              <w:t>דהשתא</w:t>
            </w:r>
            <w:proofErr w:type="spellEnd"/>
            <w:r w:rsidRPr="00620741">
              <w:rPr>
                <w:rStyle w:val="ab"/>
                <w:rtl/>
              </w:rPr>
              <w:t xml:space="preserve"> שגג בלאו שבה.</w:t>
            </w:r>
          </w:p>
          <w:p w14:paraId="40966214" w14:textId="77777777" w:rsidR="00231AAA" w:rsidRPr="00620741" w:rsidRDefault="00231AAA" w:rsidP="00231AAA">
            <w:pPr>
              <w:rPr>
                <w:rStyle w:val="ab"/>
                <w:rtl/>
              </w:rPr>
            </w:pPr>
            <w:proofErr w:type="spellStart"/>
            <w:r w:rsidRPr="00620741">
              <w:rPr>
                <w:rStyle w:val="ab"/>
                <w:rtl/>
              </w:rPr>
              <w:t>הכל</w:t>
            </w:r>
            <w:proofErr w:type="spellEnd"/>
            <w:r w:rsidRPr="00620741">
              <w:rPr>
                <w:rStyle w:val="ab"/>
                <w:rtl/>
              </w:rPr>
              <w:t xml:space="preserve"> מודים מאן ר' יוחנן - כלומר: על </w:t>
            </w:r>
            <w:proofErr w:type="spellStart"/>
            <w:r w:rsidRPr="00620741">
              <w:rPr>
                <w:rStyle w:val="ab"/>
                <w:rtl/>
              </w:rPr>
              <w:t>כרחין</w:t>
            </w:r>
            <w:proofErr w:type="spellEnd"/>
            <w:r w:rsidRPr="00620741">
              <w:rPr>
                <w:rStyle w:val="ab"/>
                <w:rtl/>
              </w:rPr>
              <w:t xml:space="preserve"> </w:t>
            </w:r>
            <w:proofErr w:type="spellStart"/>
            <w:r w:rsidRPr="00620741">
              <w:rPr>
                <w:rStyle w:val="ab"/>
                <w:rtl/>
              </w:rPr>
              <w:t>אביי</w:t>
            </w:r>
            <w:proofErr w:type="spellEnd"/>
            <w:r w:rsidRPr="00620741">
              <w:rPr>
                <w:rStyle w:val="ab"/>
                <w:rtl/>
              </w:rPr>
              <w:t xml:space="preserve"> לאו </w:t>
            </w:r>
            <w:proofErr w:type="spellStart"/>
            <w:r w:rsidRPr="00620741">
              <w:rPr>
                <w:rStyle w:val="ab"/>
                <w:rtl/>
              </w:rPr>
              <w:t>אפלוגתא</w:t>
            </w:r>
            <w:proofErr w:type="spellEnd"/>
            <w:r w:rsidRPr="00620741">
              <w:rPr>
                <w:rStyle w:val="ab"/>
                <w:rtl/>
              </w:rPr>
              <w:t xml:space="preserve"> </w:t>
            </w:r>
            <w:proofErr w:type="spellStart"/>
            <w:r w:rsidRPr="00620741">
              <w:rPr>
                <w:rStyle w:val="ab"/>
                <w:rtl/>
              </w:rPr>
              <w:t>דמונבז</w:t>
            </w:r>
            <w:proofErr w:type="spellEnd"/>
            <w:r w:rsidRPr="00620741">
              <w:rPr>
                <w:rStyle w:val="ab"/>
                <w:rtl/>
              </w:rPr>
              <w:t xml:space="preserve"> ורבנן </w:t>
            </w:r>
            <w:proofErr w:type="spellStart"/>
            <w:r w:rsidRPr="00620741">
              <w:rPr>
                <w:rStyle w:val="ab"/>
                <w:rtl/>
              </w:rPr>
              <w:t>קאי</w:t>
            </w:r>
            <w:proofErr w:type="spellEnd"/>
            <w:r w:rsidRPr="00620741">
              <w:rPr>
                <w:rStyle w:val="ab"/>
                <w:rtl/>
              </w:rPr>
              <w:t xml:space="preserve">, </w:t>
            </w:r>
            <w:proofErr w:type="spellStart"/>
            <w:r w:rsidRPr="00620741">
              <w:rPr>
                <w:rStyle w:val="ab"/>
                <w:rtl/>
              </w:rPr>
              <w:t>דלישמעינן</w:t>
            </w:r>
            <w:proofErr w:type="spellEnd"/>
            <w:r w:rsidRPr="00620741">
              <w:rPr>
                <w:rStyle w:val="ab"/>
                <w:rtl/>
              </w:rPr>
              <w:t xml:space="preserve"> </w:t>
            </w:r>
            <w:proofErr w:type="spellStart"/>
            <w:r w:rsidRPr="00620741">
              <w:rPr>
                <w:rStyle w:val="ab"/>
                <w:rtl/>
              </w:rPr>
              <w:t>דמודה</w:t>
            </w:r>
            <w:proofErr w:type="spellEnd"/>
            <w:r w:rsidRPr="00620741">
              <w:rPr>
                <w:rStyle w:val="ab"/>
                <w:rtl/>
              </w:rPr>
              <w:t xml:space="preserve"> </w:t>
            </w:r>
            <w:proofErr w:type="spellStart"/>
            <w:r w:rsidRPr="00620741">
              <w:rPr>
                <w:rStyle w:val="ab"/>
                <w:rtl/>
              </w:rPr>
              <w:t>מונבז</w:t>
            </w:r>
            <w:proofErr w:type="spellEnd"/>
            <w:r w:rsidRPr="00620741">
              <w:rPr>
                <w:rStyle w:val="ab"/>
                <w:rtl/>
              </w:rPr>
              <w:t xml:space="preserve"> בהא (</w:t>
            </w:r>
            <w:proofErr w:type="spellStart"/>
            <w:r w:rsidRPr="00620741">
              <w:rPr>
                <w:rStyle w:val="ab"/>
                <w:rtl/>
              </w:rPr>
              <w:t>דהא</w:t>
            </w:r>
            <w:proofErr w:type="spellEnd"/>
            <w:r w:rsidRPr="00620741">
              <w:rPr>
                <w:rStyle w:val="ab"/>
                <w:rtl/>
              </w:rPr>
              <w:t xml:space="preserve">) שגגת +מסורת הש"ס: </w:t>
            </w:r>
            <w:proofErr w:type="spellStart"/>
            <w:r w:rsidRPr="00620741">
              <w:rPr>
                <w:rStyle w:val="ab"/>
                <w:rtl/>
              </w:rPr>
              <w:t>דשגגת</w:t>
            </w:r>
            <w:proofErr w:type="spellEnd"/>
            <w:r w:rsidRPr="00620741">
              <w:rPr>
                <w:rStyle w:val="ab"/>
                <w:rtl/>
              </w:rPr>
              <w:t xml:space="preserve">+ קרבן לא </w:t>
            </w:r>
            <w:proofErr w:type="spellStart"/>
            <w:r w:rsidRPr="00620741">
              <w:rPr>
                <w:rStyle w:val="ab"/>
                <w:rtl/>
              </w:rPr>
              <w:t>הויא</w:t>
            </w:r>
            <w:proofErr w:type="spellEnd"/>
            <w:r w:rsidRPr="00620741">
              <w:rPr>
                <w:rStyle w:val="ab"/>
                <w:rtl/>
              </w:rPr>
              <w:t xml:space="preserve"> שגגה, </w:t>
            </w:r>
            <w:proofErr w:type="spellStart"/>
            <w:r w:rsidRPr="00620741">
              <w:rPr>
                <w:rStyle w:val="ab"/>
                <w:rtl/>
              </w:rPr>
              <w:t>דמהיכא</w:t>
            </w:r>
            <w:proofErr w:type="spellEnd"/>
            <w:r w:rsidRPr="00620741">
              <w:rPr>
                <w:rStyle w:val="ab"/>
                <w:rtl/>
              </w:rPr>
              <w:t xml:space="preserve"> תיתי, והא קל וחומר היא, השתא בכל התורה כולה </w:t>
            </w:r>
            <w:proofErr w:type="spellStart"/>
            <w:r w:rsidRPr="00620741">
              <w:rPr>
                <w:rStyle w:val="ab"/>
                <w:rtl/>
              </w:rPr>
              <w:t>דליכא</w:t>
            </w:r>
            <w:proofErr w:type="spellEnd"/>
            <w:r w:rsidRPr="00620741">
              <w:rPr>
                <w:rStyle w:val="ab"/>
                <w:rtl/>
              </w:rPr>
              <w:t xml:space="preserve"> חידוש בקרבן דידהו אמר </w:t>
            </w:r>
            <w:proofErr w:type="spellStart"/>
            <w:r w:rsidRPr="00620741">
              <w:rPr>
                <w:rStyle w:val="ab"/>
                <w:rtl/>
              </w:rPr>
              <w:t>מונבז</w:t>
            </w:r>
            <w:proofErr w:type="spellEnd"/>
            <w:r w:rsidRPr="00620741">
              <w:rPr>
                <w:rStyle w:val="ab"/>
                <w:rtl/>
              </w:rPr>
              <w:t xml:space="preserve"> </w:t>
            </w:r>
            <w:proofErr w:type="spellStart"/>
            <w:r w:rsidRPr="00620741">
              <w:rPr>
                <w:rStyle w:val="ab"/>
                <w:rtl/>
              </w:rPr>
              <w:t>דמיחייב</w:t>
            </w:r>
            <w:proofErr w:type="spellEnd"/>
            <w:r w:rsidRPr="00620741">
              <w:rPr>
                <w:rStyle w:val="ab"/>
                <w:rtl/>
              </w:rPr>
              <w:t xml:space="preserve"> בשגגת קרבן, הכא </w:t>
            </w:r>
            <w:proofErr w:type="spellStart"/>
            <w:r w:rsidRPr="00620741">
              <w:rPr>
                <w:rStyle w:val="ab"/>
                <w:rtl/>
              </w:rPr>
              <w:t>דחידוש</w:t>
            </w:r>
            <w:proofErr w:type="spellEnd"/>
            <w:r w:rsidRPr="00620741">
              <w:rPr>
                <w:rStyle w:val="ab"/>
                <w:rtl/>
              </w:rPr>
              <w:t xml:space="preserve"> הוא, דאין בה כרת ומביא קרבן עליה - לא כל שכן, אלא </w:t>
            </w:r>
            <w:proofErr w:type="spellStart"/>
            <w:r w:rsidRPr="00620741">
              <w:rPr>
                <w:rStyle w:val="ab"/>
                <w:rtl/>
              </w:rPr>
              <w:t>לרבנן</w:t>
            </w:r>
            <w:proofErr w:type="spellEnd"/>
            <w:r w:rsidRPr="00620741">
              <w:rPr>
                <w:rStyle w:val="ab"/>
                <w:rtl/>
              </w:rPr>
              <w:t xml:space="preserve"> </w:t>
            </w:r>
            <w:proofErr w:type="spellStart"/>
            <w:r w:rsidRPr="00620741">
              <w:rPr>
                <w:rStyle w:val="ab"/>
                <w:rtl/>
              </w:rPr>
              <w:t>קאמר</w:t>
            </w:r>
            <w:proofErr w:type="spellEnd"/>
            <w:r w:rsidRPr="00620741">
              <w:rPr>
                <w:rStyle w:val="ab"/>
                <w:rtl/>
              </w:rPr>
              <w:t xml:space="preserve">, </w:t>
            </w:r>
            <w:proofErr w:type="spellStart"/>
            <w:r w:rsidRPr="00620741">
              <w:rPr>
                <w:rStyle w:val="ab"/>
                <w:rtl/>
              </w:rPr>
              <w:t>ואפלוגתא</w:t>
            </w:r>
            <w:proofErr w:type="spellEnd"/>
            <w:r w:rsidRPr="00620741">
              <w:rPr>
                <w:rStyle w:val="ab"/>
                <w:rtl/>
              </w:rPr>
              <w:t xml:space="preserve"> דר' יוחנן וריש לקיש </w:t>
            </w:r>
            <w:proofErr w:type="spellStart"/>
            <w:r w:rsidRPr="00620741">
              <w:rPr>
                <w:rStyle w:val="ab"/>
                <w:rtl/>
              </w:rPr>
              <w:t>קאי</w:t>
            </w:r>
            <w:proofErr w:type="spellEnd"/>
            <w:r w:rsidRPr="00620741">
              <w:rPr>
                <w:rStyle w:val="ab"/>
                <w:rtl/>
              </w:rPr>
              <w:t xml:space="preserve">, ומאן </w:t>
            </w:r>
            <w:proofErr w:type="spellStart"/>
            <w:r w:rsidRPr="00620741">
              <w:rPr>
                <w:rStyle w:val="ab"/>
                <w:rtl/>
              </w:rPr>
              <w:t>הכל</w:t>
            </w:r>
            <w:proofErr w:type="spellEnd"/>
            <w:r w:rsidRPr="00620741">
              <w:rPr>
                <w:rStyle w:val="ab"/>
                <w:rtl/>
              </w:rPr>
              <w:t xml:space="preserve"> מודים - ר' יוחנן, דאף על גב </w:t>
            </w:r>
            <w:proofErr w:type="spellStart"/>
            <w:r w:rsidRPr="00620741">
              <w:rPr>
                <w:rStyle w:val="ab"/>
                <w:rtl/>
              </w:rPr>
              <w:t>דבעלמא</w:t>
            </w:r>
            <w:proofErr w:type="spellEnd"/>
            <w:r w:rsidRPr="00620741">
              <w:rPr>
                <w:rStyle w:val="ab"/>
                <w:rtl/>
              </w:rPr>
              <w:t xml:space="preserve"> </w:t>
            </w:r>
            <w:proofErr w:type="spellStart"/>
            <w:r w:rsidRPr="00620741">
              <w:rPr>
                <w:rStyle w:val="ab"/>
                <w:rtl/>
              </w:rPr>
              <w:t>קאמר</w:t>
            </w:r>
            <w:proofErr w:type="spellEnd"/>
            <w:r w:rsidRPr="00620741">
              <w:rPr>
                <w:rStyle w:val="ab"/>
                <w:rtl/>
              </w:rPr>
              <w:t xml:space="preserve"> אף על פי שהזיד בלאו - הכא בעינן שישגוג בלאו.</w:t>
            </w:r>
          </w:p>
          <w:p w14:paraId="643D6E28" w14:textId="77777777" w:rsidR="00231AAA" w:rsidRPr="00620741" w:rsidRDefault="00231AAA" w:rsidP="00231AAA">
            <w:pPr>
              <w:rPr>
                <w:rStyle w:val="ab"/>
                <w:rtl/>
              </w:rPr>
            </w:pPr>
            <w:r w:rsidRPr="00620741">
              <w:rPr>
                <w:rStyle w:val="ab"/>
                <w:rtl/>
              </w:rPr>
              <w:t xml:space="preserve">פשיטא - כיון </w:t>
            </w:r>
            <w:proofErr w:type="spellStart"/>
            <w:r w:rsidRPr="00620741">
              <w:rPr>
                <w:rStyle w:val="ab"/>
                <w:rtl/>
              </w:rPr>
              <w:t>דאליבא</w:t>
            </w:r>
            <w:proofErr w:type="spellEnd"/>
            <w:r w:rsidRPr="00620741">
              <w:rPr>
                <w:rStyle w:val="ab"/>
                <w:rtl/>
              </w:rPr>
              <w:t xml:space="preserve"> דרבנן </w:t>
            </w:r>
            <w:proofErr w:type="spellStart"/>
            <w:r w:rsidRPr="00620741">
              <w:rPr>
                <w:rStyle w:val="ab"/>
                <w:rtl/>
              </w:rPr>
              <w:t>איפליג</w:t>
            </w:r>
            <w:proofErr w:type="spellEnd"/>
            <w:r w:rsidRPr="00620741">
              <w:rPr>
                <w:rStyle w:val="ab"/>
                <w:rtl/>
              </w:rPr>
              <w:t xml:space="preserve">, </w:t>
            </w:r>
            <w:proofErr w:type="spellStart"/>
            <w:r w:rsidRPr="00620741">
              <w:rPr>
                <w:rStyle w:val="ab"/>
                <w:rtl/>
              </w:rPr>
              <w:t>דאמרי</w:t>
            </w:r>
            <w:proofErr w:type="spellEnd"/>
            <w:r w:rsidRPr="00620741">
              <w:rPr>
                <w:rStyle w:val="ab"/>
                <w:rtl/>
              </w:rPr>
              <w:t xml:space="preserve"> שגגת קרבן לאו שגגה היא, אי בלאו שלה הזיד - במאי שגג, </w:t>
            </w:r>
            <w:proofErr w:type="spellStart"/>
            <w:r w:rsidRPr="00620741">
              <w:rPr>
                <w:rStyle w:val="ab"/>
                <w:rtl/>
              </w:rPr>
              <w:t>דע"כ</w:t>
            </w:r>
            <w:proofErr w:type="spellEnd"/>
            <w:r w:rsidRPr="00620741">
              <w:rPr>
                <w:rStyle w:val="ab"/>
                <w:rtl/>
              </w:rPr>
              <w:t xml:space="preserve"> לא </w:t>
            </w:r>
            <w:proofErr w:type="spellStart"/>
            <w:r w:rsidRPr="00620741">
              <w:rPr>
                <w:rStyle w:val="ab"/>
                <w:rtl/>
              </w:rPr>
              <w:t>קאמר</w:t>
            </w:r>
            <w:proofErr w:type="spellEnd"/>
            <w:r w:rsidRPr="00620741">
              <w:rPr>
                <w:rStyle w:val="ab"/>
                <w:rtl/>
              </w:rPr>
              <w:t xml:space="preserve"> ר' יוחנן בעלמא אלא במקום כרת, </w:t>
            </w:r>
            <w:proofErr w:type="spellStart"/>
            <w:r w:rsidRPr="00620741">
              <w:rPr>
                <w:rStyle w:val="ab"/>
                <w:rtl/>
              </w:rPr>
              <w:t>דשגג</w:t>
            </w:r>
            <w:proofErr w:type="spellEnd"/>
            <w:r w:rsidRPr="00620741">
              <w:rPr>
                <w:rStyle w:val="ab"/>
                <w:rtl/>
              </w:rPr>
              <w:t xml:space="preserve"> בכרת.</w:t>
            </w:r>
          </w:p>
          <w:p w14:paraId="23B7ED05" w14:textId="77777777" w:rsidR="00231AAA" w:rsidRPr="00620741" w:rsidRDefault="00231AAA" w:rsidP="00231AAA">
            <w:pPr>
              <w:rPr>
                <w:rStyle w:val="ab"/>
                <w:rtl/>
              </w:rPr>
            </w:pPr>
            <w:proofErr w:type="spellStart"/>
            <w:r w:rsidRPr="006B32E0">
              <w:rPr>
                <w:rStyle w:val="ab"/>
                <w:b/>
                <w:bCs/>
                <w:u w:val="single"/>
                <w:rtl/>
              </w:rPr>
              <w:t>סלקא</w:t>
            </w:r>
            <w:proofErr w:type="spellEnd"/>
            <w:r w:rsidRPr="006B32E0">
              <w:rPr>
                <w:rStyle w:val="ab"/>
                <w:b/>
                <w:bCs/>
                <w:u w:val="single"/>
                <w:rtl/>
              </w:rPr>
              <w:t xml:space="preserve"> דעתך </w:t>
            </w:r>
            <w:proofErr w:type="spellStart"/>
            <w:r w:rsidRPr="006B32E0">
              <w:rPr>
                <w:rStyle w:val="ab"/>
                <w:b/>
                <w:bCs/>
                <w:u w:val="single"/>
                <w:rtl/>
              </w:rPr>
              <w:t>אמינא</w:t>
            </w:r>
            <w:proofErr w:type="spellEnd"/>
            <w:r w:rsidRPr="00620741">
              <w:rPr>
                <w:rStyle w:val="ab"/>
                <w:rtl/>
              </w:rPr>
              <w:t xml:space="preserve"> - בשבועת ביטוי נמי </w:t>
            </w:r>
            <w:proofErr w:type="spellStart"/>
            <w:r w:rsidRPr="00620741">
              <w:rPr>
                <w:rStyle w:val="ab"/>
                <w:rtl/>
              </w:rPr>
              <w:t>קאי</w:t>
            </w:r>
            <w:proofErr w:type="spellEnd"/>
            <w:r w:rsidRPr="00620741">
              <w:rPr>
                <w:rStyle w:val="ab"/>
                <w:rtl/>
              </w:rPr>
              <w:t xml:space="preserve"> ר' יוחנן </w:t>
            </w:r>
            <w:proofErr w:type="spellStart"/>
            <w:r w:rsidRPr="00620741">
              <w:rPr>
                <w:rStyle w:val="ab"/>
                <w:rtl/>
              </w:rPr>
              <w:t>במילתיה</w:t>
            </w:r>
            <w:proofErr w:type="spellEnd"/>
            <w:r w:rsidRPr="00620741">
              <w:rPr>
                <w:rStyle w:val="ab"/>
                <w:rtl/>
              </w:rPr>
              <w:t xml:space="preserve">, דאף על פי שהזיד בלאו, </w:t>
            </w:r>
            <w:proofErr w:type="spellStart"/>
            <w:r w:rsidRPr="00620741">
              <w:rPr>
                <w:rStyle w:val="ab"/>
                <w:rtl/>
              </w:rPr>
              <w:t>ודקא</w:t>
            </w:r>
            <w:proofErr w:type="spellEnd"/>
            <w:r w:rsidRPr="00620741">
              <w:rPr>
                <w:rStyle w:val="ab"/>
                <w:rtl/>
              </w:rPr>
              <w:t xml:space="preserve"> </w:t>
            </w:r>
            <w:proofErr w:type="spellStart"/>
            <w:r w:rsidRPr="00620741">
              <w:rPr>
                <w:rStyle w:val="ab"/>
                <w:rtl/>
              </w:rPr>
              <w:t>קשיא</w:t>
            </w:r>
            <w:proofErr w:type="spellEnd"/>
            <w:r w:rsidRPr="00620741">
              <w:rPr>
                <w:rStyle w:val="ab"/>
                <w:rtl/>
              </w:rPr>
              <w:t xml:space="preserve"> לך במאי שגג - שגג בקרבן, </w:t>
            </w:r>
            <w:proofErr w:type="spellStart"/>
            <w:r w:rsidRPr="00620741">
              <w:rPr>
                <w:rStyle w:val="ab"/>
                <w:rtl/>
              </w:rPr>
              <w:t>דהואיל</w:t>
            </w:r>
            <w:proofErr w:type="spellEnd"/>
            <w:r w:rsidRPr="00620741">
              <w:rPr>
                <w:rStyle w:val="ab"/>
                <w:rtl/>
              </w:rPr>
              <w:t xml:space="preserve"> וחידוש - </w:t>
            </w:r>
            <w:proofErr w:type="spellStart"/>
            <w:r w:rsidRPr="00620741">
              <w:rPr>
                <w:rStyle w:val="ab"/>
                <w:rtl/>
              </w:rPr>
              <w:t>מודו</w:t>
            </w:r>
            <w:proofErr w:type="spellEnd"/>
            <w:r w:rsidRPr="00620741">
              <w:rPr>
                <w:rStyle w:val="ab"/>
                <w:rtl/>
              </w:rPr>
              <w:t xml:space="preserve"> ביה רבנן.</w:t>
            </w:r>
            <w:r>
              <w:rPr>
                <w:rStyle w:val="ab"/>
                <w:rFonts w:hint="cs"/>
                <w:rtl/>
              </w:rPr>
              <w:t xml:space="preserve"> </w:t>
            </w:r>
          </w:p>
        </w:tc>
      </w:tr>
    </w:tbl>
    <w:p w14:paraId="63FA471A" w14:textId="77777777" w:rsidR="00802E9B" w:rsidRDefault="00802E9B" w:rsidP="00802E9B">
      <w:pPr>
        <w:pStyle w:val="2"/>
        <w:rPr>
          <w:rtl/>
        </w:rPr>
      </w:pPr>
      <w:r>
        <w:rPr>
          <w:rtl/>
        </w:rPr>
        <w:t>תוספות מסכת שבת דף סט עמוד א</w:t>
      </w:r>
    </w:p>
    <w:p w14:paraId="13869A2C" w14:textId="77777777" w:rsidR="00802E9B" w:rsidRDefault="00802E9B" w:rsidP="00802E9B">
      <w:pPr>
        <w:rPr>
          <w:rtl/>
        </w:rPr>
      </w:pPr>
      <w:r>
        <w:rPr>
          <w:rtl/>
        </w:rPr>
        <w:t xml:space="preserve">מה ע"ז שחייבים על זדונו כרת - וא"ת מ"מ </w:t>
      </w:r>
      <w:proofErr w:type="spellStart"/>
      <w:r>
        <w:rPr>
          <w:rtl/>
        </w:rPr>
        <w:t>הקישא</w:t>
      </w:r>
      <w:proofErr w:type="spellEnd"/>
      <w:r>
        <w:rPr>
          <w:rtl/>
        </w:rPr>
        <w:t xml:space="preserve"> </w:t>
      </w:r>
      <w:proofErr w:type="spellStart"/>
      <w:r>
        <w:rPr>
          <w:rtl/>
        </w:rPr>
        <w:t>דשוגג</w:t>
      </w:r>
      <w:proofErr w:type="spellEnd"/>
      <w:r>
        <w:rPr>
          <w:rtl/>
        </w:rPr>
        <w:t xml:space="preserve"> למזיד למה לי </w:t>
      </w:r>
      <w:proofErr w:type="spellStart"/>
      <w:r>
        <w:rPr>
          <w:rtl/>
        </w:rPr>
        <w:t>דאפילו</w:t>
      </w:r>
      <w:proofErr w:type="spellEnd"/>
      <w:r>
        <w:rPr>
          <w:rtl/>
        </w:rPr>
        <w:t xml:space="preserve"> לא הוי כתיב התם קרא </w:t>
      </w:r>
      <w:proofErr w:type="spellStart"/>
      <w:r>
        <w:rPr>
          <w:rtl/>
        </w:rPr>
        <w:t>דוהנפש</w:t>
      </w:r>
      <w:proofErr w:type="spellEnd"/>
      <w:r>
        <w:rPr>
          <w:rtl/>
        </w:rPr>
        <w:t xml:space="preserve"> אשר תעשה ביד רמה </w:t>
      </w:r>
      <w:proofErr w:type="spellStart"/>
      <w:r>
        <w:rPr>
          <w:rtl/>
        </w:rPr>
        <w:t>ילפינן</w:t>
      </w:r>
      <w:proofErr w:type="spellEnd"/>
      <w:r>
        <w:rPr>
          <w:rtl/>
        </w:rPr>
        <w:t xml:space="preserve"> שפיר מע"ז שחייב על זדונה כרת </w:t>
      </w:r>
      <w:proofErr w:type="spellStart"/>
      <w:r>
        <w:rPr>
          <w:rtl/>
        </w:rPr>
        <w:t>כו</w:t>
      </w:r>
      <w:proofErr w:type="spellEnd"/>
      <w:r>
        <w:rPr>
          <w:rtl/>
        </w:rPr>
        <w:t xml:space="preserve">' וי"ל דלית לן </w:t>
      </w:r>
      <w:proofErr w:type="spellStart"/>
      <w:r>
        <w:rPr>
          <w:rtl/>
        </w:rPr>
        <w:t>לאקושה</w:t>
      </w:r>
      <w:proofErr w:type="spellEnd"/>
      <w:r>
        <w:rPr>
          <w:rtl/>
        </w:rPr>
        <w:t xml:space="preserve"> לע"ז אלא במאי </w:t>
      </w:r>
      <w:proofErr w:type="spellStart"/>
      <w:r>
        <w:rPr>
          <w:rtl/>
        </w:rPr>
        <w:t>דכתיב</w:t>
      </w:r>
      <w:proofErr w:type="spellEnd"/>
      <w:r>
        <w:rPr>
          <w:rtl/>
        </w:rPr>
        <w:t xml:space="preserve"> </w:t>
      </w:r>
      <w:proofErr w:type="spellStart"/>
      <w:r>
        <w:rPr>
          <w:rtl/>
        </w:rPr>
        <w:t>בההיא</w:t>
      </w:r>
      <w:proofErr w:type="spellEnd"/>
      <w:r>
        <w:rPr>
          <w:rtl/>
        </w:rPr>
        <w:t xml:space="preserve"> פרשה </w:t>
      </w:r>
      <w:proofErr w:type="spellStart"/>
      <w:r>
        <w:rPr>
          <w:rtl/>
        </w:rPr>
        <w:t>כדמשמע</w:t>
      </w:r>
      <w:proofErr w:type="spellEnd"/>
      <w:r>
        <w:rPr>
          <w:rtl/>
        </w:rPr>
        <w:t xml:space="preserve"> מתוך פירוש הקונטרס ולהכי </w:t>
      </w:r>
      <w:proofErr w:type="spellStart"/>
      <w:r>
        <w:rPr>
          <w:rtl/>
        </w:rPr>
        <w:t>אצטריך</w:t>
      </w:r>
      <w:proofErr w:type="spellEnd"/>
      <w:r>
        <w:rPr>
          <w:rtl/>
        </w:rPr>
        <w:t xml:space="preserve"> </w:t>
      </w:r>
      <w:proofErr w:type="spellStart"/>
      <w:r>
        <w:rPr>
          <w:rtl/>
        </w:rPr>
        <w:t>לאתויי</w:t>
      </w:r>
      <w:proofErr w:type="spellEnd"/>
      <w:r>
        <w:rPr>
          <w:rtl/>
        </w:rPr>
        <w:t xml:space="preserve"> הכא והנפש אשר תעשה תדע </w:t>
      </w:r>
      <w:proofErr w:type="spellStart"/>
      <w:r>
        <w:rPr>
          <w:rtl/>
        </w:rPr>
        <w:t>דהא</w:t>
      </w:r>
      <w:proofErr w:type="spellEnd"/>
      <w:r>
        <w:rPr>
          <w:rtl/>
        </w:rPr>
        <w:t xml:space="preserve"> לא </w:t>
      </w:r>
      <w:proofErr w:type="spellStart"/>
      <w:r>
        <w:rPr>
          <w:rtl/>
        </w:rPr>
        <w:t>ילפינן</w:t>
      </w:r>
      <w:proofErr w:type="spellEnd"/>
      <w:r>
        <w:rPr>
          <w:rtl/>
        </w:rPr>
        <w:t xml:space="preserve"> מע"ז </w:t>
      </w:r>
      <w:proofErr w:type="spellStart"/>
      <w:r>
        <w:rPr>
          <w:rtl/>
        </w:rPr>
        <w:t>דניבעי</w:t>
      </w:r>
      <w:proofErr w:type="spellEnd"/>
      <w:r>
        <w:rPr>
          <w:rtl/>
        </w:rPr>
        <w:t xml:space="preserve"> על זדונו סקילה כע"ז משום דלא כתיב סקילה </w:t>
      </w:r>
      <w:proofErr w:type="spellStart"/>
      <w:r>
        <w:rPr>
          <w:rtl/>
        </w:rPr>
        <w:t>בההיא</w:t>
      </w:r>
      <w:proofErr w:type="spellEnd"/>
      <w:r>
        <w:rPr>
          <w:rtl/>
        </w:rPr>
        <w:t xml:space="preserve"> פרשה אלא כרת והא </w:t>
      </w:r>
      <w:proofErr w:type="spellStart"/>
      <w:r>
        <w:rPr>
          <w:rtl/>
        </w:rPr>
        <w:lastRenderedPageBreak/>
        <w:t>דממעטינן</w:t>
      </w:r>
      <w:proofErr w:type="spellEnd"/>
      <w:r>
        <w:rPr>
          <w:rtl/>
        </w:rPr>
        <w:t xml:space="preserve"> בריש פרק </w:t>
      </w:r>
      <w:proofErr w:type="spellStart"/>
      <w:r>
        <w:rPr>
          <w:rtl/>
        </w:rPr>
        <w:t>בתרא</w:t>
      </w:r>
      <w:proofErr w:type="spellEnd"/>
      <w:r>
        <w:rPr>
          <w:rtl/>
        </w:rPr>
        <w:t xml:space="preserve"> </w:t>
      </w:r>
      <w:proofErr w:type="spellStart"/>
      <w:r>
        <w:rPr>
          <w:rtl/>
        </w:rPr>
        <w:t>דמכות</w:t>
      </w:r>
      <w:proofErr w:type="spellEnd"/>
      <w:r>
        <w:rPr>
          <w:rtl/>
        </w:rPr>
        <w:t xml:space="preserve"> (דף </w:t>
      </w:r>
      <w:proofErr w:type="spellStart"/>
      <w:r>
        <w:rPr>
          <w:rtl/>
        </w:rPr>
        <w:t>יג</w:t>
      </w:r>
      <w:proofErr w:type="spellEnd"/>
      <w:r>
        <w:rPr>
          <w:rtl/>
        </w:rPr>
        <w:t xml:space="preserve">:) פסח ומילה מקרבן אף על פי שיש בהן כרת משום דמה ע"ז </w:t>
      </w:r>
      <w:proofErr w:type="spellStart"/>
      <w:r>
        <w:rPr>
          <w:rtl/>
        </w:rPr>
        <w:t>דאמר</w:t>
      </w:r>
      <w:proofErr w:type="spellEnd"/>
      <w:r>
        <w:rPr>
          <w:rtl/>
        </w:rPr>
        <w:t xml:space="preserve"> רחמנא לא תעביד והני קום עשה </w:t>
      </w:r>
      <w:proofErr w:type="spellStart"/>
      <w:r>
        <w:rPr>
          <w:rtl/>
        </w:rPr>
        <w:t>נינהו</w:t>
      </w:r>
      <w:proofErr w:type="spellEnd"/>
      <w:r>
        <w:rPr>
          <w:rtl/>
        </w:rPr>
        <w:t xml:space="preserve"> היינו נמי משום </w:t>
      </w:r>
      <w:proofErr w:type="spellStart"/>
      <w:r>
        <w:rPr>
          <w:rtl/>
        </w:rPr>
        <w:t>דכתיב</w:t>
      </w:r>
      <w:proofErr w:type="spellEnd"/>
      <w:r>
        <w:rPr>
          <w:rtl/>
        </w:rPr>
        <w:t xml:space="preserve"> והנפש אשר תעשה ביד רמה </w:t>
      </w:r>
      <w:proofErr w:type="spellStart"/>
      <w:r>
        <w:rPr>
          <w:rtl/>
        </w:rPr>
        <w:t>דמשמע</w:t>
      </w:r>
      <w:proofErr w:type="spellEnd"/>
      <w:r>
        <w:rPr>
          <w:rtl/>
        </w:rPr>
        <w:t xml:space="preserve"> מה </w:t>
      </w:r>
      <w:proofErr w:type="spellStart"/>
      <w:r>
        <w:rPr>
          <w:rtl/>
        </w:rPr>
        <w:t>שצויתי</w:t>
      </w:r>
      <w:proofErr w:type="spellEnd"/>
      <w:r>
        <w:rPr>
          <w:rtl/>
        </w:rPr>
        <w:t xml:space="preserve"> שלא לעשות וא"ת רבנן </w:t>
      </w:r>
      <w:proofErr w:type="spellStart"/>
      <w:r>
        <w:rPr>
          <w:rtl/>
        </w:rPr>
        <w:t>דהכא</w:t>
      </w:r>
      <w:proofErr w:type="spellEnd"/>
      <w:r>
        <w:rPr>
          <w:rtl/>
        </w:rPr>
        <w:t xml:space="preserve"> ר' עקיבא ור' עקיבא </w:t>
      </w:r>
      <w:proofErr w:type="spellStart"/>
      <w:r>
        <w:rPr>
          <w:rtl/>
        </w:rPr>
        <w:t>אית</w:t>
      </w:r>
      <w:proofErr w:type="spellEnd"/>
      <w:r>
        <w:rPr>
          <w:rtl/>
        </w:rPr>
        <w:t xml:space="preserve"> ליה </w:t>
      </w:r>
      <w:proofErr w:type="spellStart"/>
      <w:r>
        <w:rPr>
          <w:rtl/>
        </w:rPr>
        <w:t>בפ"ק</w:t>
      </w:r>
      <w:proofErr w:type="spellEnd"/>
      <w:r>
        <w:rPr>
          <w:rtl/>
        </w:rPr>
        <w:t xml:space="preserve"> </w:t>
      </w:r>
      <w:proofErr w:type="spellStart"/>
      <w:r>
        <w:rPr>
          <w:rtl/>
        </w:rPr>
        <w:t>דכריתות</w:t>
      </w:r>
      <w:proofErr w:type="spellEnd"/>
      <w:r>
        <w:rPr>
          <w:rtl/>
        </w:rPr>
        <w:t xml:space="preserve"> (דף ז:) </w:t>
      </w:r>
      <w:proofErr w:type="spellStart"/>
      <w:r>
        <w:rPr>
          <w:rtl/>
        </w:rPr>
        <w:t>דהאי</w:t>
      </w:r>
      <w:proofErr w:type="spellEnd"/>
      <w:r>
        <w:rPr>
          <w:rtl/>
        </w:rPr>
        <w:t xml:space="preserve"> קרא </w:t>
      </w:r>
      <w:proofErr w:type="spellStart"/>
      <w:r>
        <w:rPr>
          <w:rtl/>
        </w:rPr>
        <w:t>דמגדף</w:t>
      </w:r>
      <w:proofErr w:type="spellEnd"/>
      <w:r>
        <w:rPr>
          <w:rtl/>
        </w:rPr>
        <w:t xml:space="preserve"> במברך את השם כתיב וי"ל </w:t>
      </w:r>
      <w:proofErr w:type="spellStart"/>
      <w:r>
        <w:rPr>
          <w:rtl/>
        </w:rPr>
        <w:t>דלישנא</w:t>
      </w:r>
      <w:proofErr w:type="spellEnd"/>
      <w:r>
        <w:rPr>
          <w:rtl/>
        </w:rPr>
        <w:t xml:space="preserve"> </w:t>
      </w:r>
      <w:proofErr w:type="spellStart"/>
      <w:r>
        <w:rPr>
          <w:rtl/>
        </w:rPr>
        <w:t>דנקט</w:t>
      </w:r>
      <w:proofErr w:type="spellEnd"/>
      <w:r>
        <w:rPr>
          <w:rtl/>
        </w:rPr>
        <w:t xml:space="preserve"> הכא הוקשה כל התורה כולה לע"ז נקט אליבא דרבנן דרבי עקיבא אבל </w:t>
      </w:r>
      <w:proofErr w:type="spellStart"/>
      <w:r>
        <w:rPr>
          <w:rtl/>
        </w:rPr>
        <w:t>לר"ע</w:t>
      </w:r>
      <w:proofErr w:type="spellEnd"/>
      <w:r>
        <w:rPr>
          <w:rtl/>
        </w:rPr>
        <w:t xml:space="preserve"> </w:t>
      </w:r>
      <w:proofErr w:type="spellStart"/>
      <w:r>
        <w:rPr>
          <w:rtl/>
        </w:rPr>
        <w:t>אית</w:t>
      </w:r>
      <w:proofErr w:type="spellEnd"/>
      <w:r>
        <w:rPr>
          <w:rtl/>
        </w:rPr>
        <w:t xml:space="preserve"> לן </w:t>
      </w:r>
      <w:proofErr w:type="spellStart"/>
      <w:r>
        <w:rPr>
          <w:rtl/>
        </w:rPr>
        <w:t>למימר</w:t>
      </w:r>
      <w:proofErr w:type="spellEnd"/>
      <w:r>
        <w:rPr>
          <w:rtl/>
        </w:rPr>
        <w:t xml:space="preserve"> </w:t>
      </w:r>
      <w:proofErr w:type="spellStart"/>
      <w:r>
        <w:rPr>
          <w:rtl/>
        </w:rPr>
        <w:t>דהוקשה</w:t>
      </w:r>
      <w:proofErr w:type="spellEnd"/>
      <w:r>
        <w:rPr>
          <w:rtl/>
        </w:rPr>
        <w:t xml:space="preserve"> כל התורה כולה למברך את השם וא"ת </w:t>
      </w:r>
      <w:proofErr w:type="spellStart"/>
      <w:r>
        <w:rPr>
          <w:rtl/>
        </w:rPr>
        <w:t>ולמונבז</w:t>
      </w:r>
      <w:proofErr w:type="spellEnd"/>
      <w:r>
        <w:rPr>
          <w:rtl/>
        </w:rPr>
        <w:t xml:space="preserve"> האי </w:t>
      </w:r>
      <w:proofErr w:type="spellStart"/>
      <w:r>
        <w:rPr>
          <w:rtl/>
        </w:rPr>
        <w:t>דרשא</w:t>
      </w:r>
      <w:proofErr w:type="spellEnd"/>
      <w:r>
        <w:rPr>
          <w:rtl/>
        </w:rPr>
        <w:t xml:space="preserve"> דר' יהושע בן לוי מנא ליה ואומר ר"י </w:t>
      </w:r>
      <w:proofErr w:type="spellStart"/>
      <w:r>
        <w:rPr>
          <w:rtl/>
        </w:rPr>
        <w:t>דנפקא</w:t>
      </w:r>
      <w:proofErr w:type="spellEnd"/>
      <w:r>
        <w:rPr>
          <w:rtl/>
        </w:rPr>
        <w:t xml:space="preserve"> ליה </w:t>
      </w:r>
      <w:proofErr w:type="spellStart"/>
      <w:r>
        <w:rPr>
          <w:rtl/>
        </w:rPr>
        <w:t>כדדריש</w:t>
      </w:r>
      <w:proofErr w:type="spellEnd"/>
      <w:r>
        <w:rPr>
          <w:rtl/>
        </w:rPr>
        <w:t xml:space="preserve"> רבי </w:t>
      </w:r>
      <w:proofErr w:type="spellStart"/>
      <w:r>
        <w:rPr>
          <w:rtl/>
        </w:rPr>
        <w:t>בפ"ק</w:t>
      </w:r>
      <w:proofErr w:type="spellEnd"/>
      <w:r>
        <w:rPr>
          <w:rtl/>
        </w:rPr>
        <w:t xml:space="preserve"> </w:t>
      </w:r>
      <w:proofErr w:type="spellStart"/>
      <w:r>
        <w:rPr>
          <w:rtl/>
        </w:rPr>
        <w:t>דיבמות</w:t>
      </w:r>
      <w:proofErr w:type="spellEnd"/>
      <w:r>
        <w:rPr>
          <w:rtl/>
        </w:rPr>
        <w:t xml:space="preserve"> (דף ט.) </w:t>
      </w:r>
      <w:proofErr w:type="spellStart"/>
      <w:r>
        <w:rPr>
          <w:rtl/>
        </w:rPr>
        <w:t>ובפ"ב</w:t>
      </w:r>
      <w:proofErr w:type="spellEnd"/>
      <w:r>
        <w:rPr>
          <w:rtl/>
        </w:rPr>
        <w:t xml:space="preserve"> </w:t>
      </w:r>
      <w:proofErr w:type="spellStart"/>
      <w:r>
        <w:rPr>
          <w:rtl/>
        </w:rPr>
        <w:t>דהוריות</w:t>
      </w:r>
      <w:proofErr w:type="spellEnd"/>
      <w:r>
        <w:rPr>
          <w:rtl/>
        </w:rPr>
        <w:t xml:space="preserve"> (דף ח.) נאמר כאן ונודעה החטאת אשר חטאו עליה </w:t>
      </w:r>
      <w:proofErr w:type="spellStart"/>
      <w:r>
        <w:rPr>
          <w:rtl/>
        </w:rPr>
        <w:t>ונאמ</w:t>
      </w:r>
      <w:proofErr w:type="spellEnd"/>
      <w:r>
        <w:rPr>
          <w:rtl/>
        </w:rPr>
        <w:t xml:space="preserve">' ואשה אל אחותה לא </w:t>
      </w:r>
      <w:proofErr w:type="spellStart"/>
      <w:r>
        <w:rPr>
          <w:rtl/>
        </w:rPr>
        <w:t>תקח</w:t>
      </w:r>
      <w:proofErr w:type="spellEnd"/>
      <w:r>
        <w:rPr>
          <w:rtl/>
        </w:rPr>
        <w:t xml:space="preserve"> לצרור לגלות ערותה עליה.</w:t>
      </w:r>
    </w:p>
    <w:p w14:paraId="2DD548C7" w14:textId="77777777" w:rsidR="00802E9B" w:rsidRDefault="00802E9B" w:rsidP="00802E9B">
      <w:pPr>
        <w:rPr>
          <w:rtl/>
        </w:rPr>
      </w:pPr>
      <w:r>
        <w:rPr>
          <w:rtl/>
        </w:rPr>
        <w:t xml:space="preserve">אלא </w:t>
      </w:r>
      <w:proofErr w:type="spellStart"/>
      <w:r>
        <w:rPr>
          <w:rtl/>
        </w:rPr>
        <w:t>למונבז</w:t>
      </w:r>
      <w:proofErr w:type="spellEnd"/>
      <w:r>
        <w:rPr>
          <w:rtl/>
        </w:rPr>
        <w:t xml:space="preserve"> שגגה במאי - לא מצי </w:t>
      </w:r>
      <w:proofErr w:type="spellStart"/>
      <w:r>
        <w:rPr>
          <w:rtl/>
        </w:rPr>
        <w:t>למימר</w:t>
      </w:r>
      <w:proofErr w:type="spellEnd"/>
      <w:r>
        <w:rPr>
          <w:rtl/>
        </w:rPr>
        <w:t xml:space="preserve"> ששגג בלאו והזיד בקרבן דאין </w:t>
      </w:r>
      <w:proofErr w:type="spellStart"/>
      <w:r>
        <w:rPr>
          <w:rtl/>
        </w:rPr>
        <w:t>סברא</w:t>
      </w:r>
      <w:proofErr w:type="spellEnd"/>
      <w:r>
        <w:rPr>
          <w:rtl/>
        </w:rPr>
        <w:t xml:space="preserve"> לחייב בהזיד בקרבן דלא שב מידיעתו הוא </w:t>
      </w:r>
      <w:proofErr w:type="spellStart"/>
      <w:r>
        <w:rPr>
          <w:rtl/>
        </w:rPr>
        <w:t>וליכא</w:t>
      </w:r>
      <w:proofErr w:type="spellEnd"/>
      <w:r>
        <w:rPr>
          <w:rtl/>
        </w:rPr>
        <w:t xml:space="preserve"> נמי </w:t>
      </w:r>
      <w:proofErr w:type="spellStart"/>
      <w:r>
        <w:rPr>
          <w:rtl/>
        </w:rPr>
        <w:t>למימר</w:t>
      </w:r>
      <w:proofErr w:type="spellEnd"/>
      <w:r>
        <w:rPr>
          <w:rtl/>
        </w:rPr>
        <w:t xml:space="preserve"> שגג בלאו וקרבן </w:t>
      </w:r>
      <w:proofErr w:type="spellStart"/>
      <w:r>
        <w:rPr>
          <w:rtl/>
        </w:rPr>
        <w:t>דסברא</w:t>
      </w:r>
      <w:proofErr w:type="spellEnd"/>
      <w:r>
        <w:rPr>
          <w:rtl/>
        </w:rPr>
        <w:t xml:space="preserve"> הוא </w:t>
      </w:r>
      <w:proofErr w:type="spellStart"/>
      <w:r>
        <w:rPr>
          <w:rtl/>
        </w:rPr>
        <w:t>דכיון</w:t>
      </w:r>
      <w:proofErr w:type="spellEnd"/>
      <w:r>
        <w:rPr>
          <w:rtl/>
        </w:rPr>
        <w:t xml:space="preserve"> </w:t>
      </w:r>
      <w:proofErr w:type="spellStart"/>
      <w:r>
        <w:rPr>
          <w:rtl/>
        </w:rPr>
        <w:t>דמקיש</w:t>
      </w:r>
      <w:proofErr w:type="spellEnd"/>
      <w:r>
        <w:rPr>
          <w:rtl/>
        </w:rPr>
        <w:t xml:space="preserve"> למזיד אפי' מזיד בכל דבר ושוגג רק בדבר אחד דהיינו בקרבן יש לנו לחייבו ומיהו </w:t>
      </w:r>
      <w:proofErr w:type="spellStart"/>
      <w:r>
        <w:rPr>
          <w:rtl/>
        </w:rPr>
        <w:t>היכא</w:t>
      </w:r>
      <w:proofErr w:type="spellEnd"/>
      <w:r>
        <w:rPr>
          <w:rtl/>
        </w:rPr>
        <w:t xml:space="preserve"> </w:t>
      </w:r>
      <w:proofErr w:type="spellStart"/>
      <w:r>
        <w:rPr>
          <w:rtl/>
        </w:rPr>
        <w:t>דאיכא</w:t>
      </w:r>
      <w:proofErr w:type="spellEnd"/>
      <w:r>
        <w:rPr>
          <w:rtl/>
        </w:rPr>
        <w:t xml:space="preserve"> סקילה בעינן שיהא שוגג גם בסקילה דאי </w:t>
      </w:r>
      <w:proofErr w:type="spellStart"/>
      <w:r>
        <w:rPr>
          <w:rtl/>
        </w:rPr>
        <w:t>הוה</w:t>
      </w:r>
      <w:proofErr w:type="spellEnd"/>
      <w:r>
        <w:rPr>
          <w:rtl/>
        </w:rPr>
        <w:t xml:space="preserve"> מזיד בסקילה אין לחייבו בקרבן </w:t>
      </w:r>
      <w:proofErr w:type="spellStart"/>
      <w:r>
        <w:rPr>
          <w:rtl/>
        </w:rPr>
        <w:t>דכיון</w:t>
      </w:r>
      <w:proofErr w:type="spellEnd"/>
      <w:r>
        <w:rPr>
          <w:rtl/>
        </w:rPr>
        <w:t xml:space="preserve"> דאינו שב מסקילה פשיטא שאפילו היה יודע שחייב גם קרבן שלא היה שב ולא שב מידיעתו הוא ואף על גב </w:t>
      </w:r>
      <w:proofErr w:type="spellStart"/>
      <w:r>
        <w:rPr>
          <w:rtl/>
        </w:rPr>
        <w:t>דבהזיד</w:t>
      </w:r>
      <w:proofErr w:type="spellEnd"/>
      <w:r>
        <w:rPr>
          <w:rtl/>
        </w:rPr>
        <w:t xml:space="preserve"> בכרת </w:t>
      </w:r>
      <w:proofErr w:type="spellStart"/>
      <w:r>
        <w:rPr>
          <w:rtl/>
        </w:rPr>
        <w:t>חשיב</w:t>
      </w:r>
      <w:proofErr w:type="spellEnd"/>
      <w:r>
        <w:rPr>
          <w:rtl/>
        </w:rPr>
        <w:t xml:space="preserve"> ליה שב מידיעתו לקרבן היינו משום </w:t>
      </w:r>
      <w:proofErr w:type="spellStart"/>
      <w:r>
        <w:rPr>
          <w:rtl/>
        </w:rPr>
        <w:t>דכרת</w:t>
      </w:r>
      <w:proofErr w:type="spellEnd"/>
      <w:r>
        <w:rPr>
          <w:rtl/>
        </w:rPr>
        <w:t xml:space="preserve"> אפשר בתשובה וקרבן לא אפשר בתשובה ועוד </w:t>
      </w:r>
      <w:proofErr w:type="spellStart"/>
      <w:r>
        <w:rPr>
          <w:rtl/>
        </w:rPr>
        <w:t>דגבי</w:t>
      </w:r>
      <w:proofErr w:type="spellEnd"/>
      <w:r>
        <w:rPr>
          <w:rtl/>
        </w:rPr>
        <w:t xml:space="preserve"> כרת שייך שפיר </w:t>
      </w:r>
      <w:proofErr w:type="spellStart"/>
      <w:r>
        <w:rPr>
          <w:rtl/>
        </w:rPr>
        <w:t>למימר</w:t>
      </w:r>
      <w:proofErr w:type="spellEnd"/>
      <w:r>
        <w:rPr>
          <w:rtl/>
        </w:rPr>
        <w:t xml:space="preserve"> אם היה יודע שחייב כרת עם </w:t>
      </w:r>
      <w:proofErr w:type="spellStart"/>
      <w:r>
        <w:rPr>
          <w:rtl/>
        </w:rPr>
        <w:t>הקרבן</w:t>
      </w:r>
      <w:proofErr w:type="spellEnd"/>
      <w:r>
        <w:rPr>
          <w:rtl/>
        </w:rPr>
        <w:t xml:space="preserve"> היה שב.</w:t>
      </w:r>
    </w:p>
    <w:p w14:paraId="6A55B602" w14:textId="77777777" w:rsidR="00802E9B" w:rsidRDefault="00802E9B" w:rsidP="00802E9B">
      <w:pPr>
        <w:rPr>
          <w:rtl/>
        </w:rPr>
      </w:pPr>
      <w:r>
        <w:rPr>
          <w:rtl/>
        </w:rPr>
        <w:t xml:space="preserve">כגון ששגג בכרת אף על פי שהזיד בלאו - וטעמא דר' יוחנן משום דלא כתיב לאו </w:t>
      </w:r>
      <w:proofErr w:type="spellStart"/>
      <w:r>
        <w:rPr>
          <w:rtl/>
        </w:rPr>
        <w:t>בהיקשא</w:t>
      </w:r>
      <w:proofErr w:type="spellEnd"/>
      <w:r>
        <w:rPr>
          <w:rtl/>
        </w:rPr>
        <w:t xml:space="preserve"> דר' יהושע ולא כתיב אלא כרת </w:t>
      </w:r>
      <w:proofErr w:type="spellStart"/>
      <w:r>
        <w:rPr>
          <w:rtl/>
        </w:rPr>
        <w:t>בההיא</w:t>
      </w:r>
      <w:proofErr w:type="spellEnd"/>
      <w:r>
        <w:rPr>
          <w:rtl/>
        </w:rPr>
        <w:t xml:space="preserve"> </w:t>
      </w:r>
      <w:proofErr w:type="spellStart"/>
      <w:r>
        <w:rPr>
          <w:rtl/>
        </w:rPr>
        <w:t>ענינא</w:t>
      </w:r>
      <w:proofErr w:type="spellEnd"/>
      <w:r>
        <w:rPr>
          <w:rtl/>
        </w:rPr>
        <w:t xml:space="preserve"> ולהכי בעי מ"ט </w:t>
      </w:r>
      <w:proofErr w:type="spellStart"/>
      <w:r>
        <w:rPr>
          <w:rtl/>
        </w:rPr>
        <w:t>דריש</w:t>
      </w:r>
      <w:proofErr w:type="spellEnd"/>
      <w:r>
        <w:rPr>
          <w:rtl/>
        </w:rPr>
        <w:t xml:space="preserve"> לקיש ולא בעי מ"ט דר' יוחנן וצ"ל דרבי יוחנן </w:t>
      </w:r>
      <w:proofErr w:type="spellStart"/>
      <w:r>
        <w:rPr>
          <w:rtl/>
        </w:rPr>
        <w:t>מיירי</w:t>
      </w:r>
      <w:proofErr w:type="spellEnd"/>
      <w:r>
        <w:rPr>
          <w:rtl/>
        </w:rPr>
        <w:t xml:space="preserve"> אליבא דרבנן דאית להו </w:t>
      </w:r>
      <w:proofErr w:type="spellStart"/>
      <w:r>
        <w:rPr>
          <w:rtl/>
        </w:rPr>
        <w:t>היקשא</w:t>
      </w:r>
      <w:proofErr w:type="spellEnd"/>
      <w:r>
        <w:rPr>
          <w:rtl/>
        </w:rPr>
        <w:t xml:space="preserve"> דרבי יהושע בן לוי אבל לרבי </w:t>
      </w:r>
      <w:proofErr w:type="spellStart"/>
      <w:r>
        <w:rPr>
          <w:rtl/>
        </w:rPr>
        <w:t>דנפקא</w:t>
      </w:r>
      <w:proofErr w:type="spellEnd"/>
      <w:r>
        <w:rPr>
          <w:rtl/>
        </w:rPr>
        <w:t xml:space="preserve"> ליה מג"ש </w:t>
      </w:r>
      <w:proofErr w:type="spellStart"/>
      <w:r>
        <w:rPr>
          <w:rtl/>
        </w:rPr>
        <w:t>דעליה</w:t>
      </w:r>
      <w:proofErr w:type="spellEnd"/>
      <w:r>
        <w:rPr>
          <w:rtl/>
        </w:rPr>
        <w:t xml:space="preserve"> מודה רבי יוחנן דבעי עד שישגוג בלאו וכרת </w:t>
      </w:r>
      <w:proofErr w:type="spellStart"/>
      <w:r>
        <w:rPr>
          <w:rtl/>
        </w:rPr>
        <w:t>דהא</w:t>
      </w:r>
      <w:proofErr w:type="spellEnd"/>
      <w:r>
        <w:rPr>
          <w:rtl/>
        </w:rPr>
        <w:t xml:space="preserve"> כתיב לאו </w:t>
      </w:r>
      <w:proofErr w:type="spellStart"/>
      <w:r>
        <w:rPr>
          <w:rtl/>
        </w:rPr>
        <w:t>בההוא</w:t>
      </w:r>
      <w:proofErr w:type="spellEnd"/>
      <w:r>
        <w:rPr>
          <w:rtl/>
        </w:rPr>
        <w:t xml:space="preserve"> קרא ואשה אל אחותה לא </w:t>
      </w:r>
      <w:proofErr w:type="spellStart"/>
      <w:r>
        <w:rPr>
          <w:rtl/>
        </w:rPr>
        <w:t>תקח</w:t>
      </w:r>
      <w:proofErr w:type="spellEnd"/>
      <w:r>
        <w:rPr>
          <w:rtl/>
        </w:rPr>
        <w:t xml:space="preserve"> וגו'.</w:t>
      </w:r>
    </w:p>
    <w:p w14:paraId="75346202" w14:textId="77777777" w:rsidR="00802E9B" w:rsidRDefault="00802E9B" w:rsidP="00802E9B">
      <w:pPr>
        <w:rPr>
          <w:rtl/>
        </w:rPr>
      </w:pPr>
      <w:r>
        <w:rPr>
          <w:rtl/>
        </w:rPr>
        <w:t xml:space="preserve">אמר קרא אשר לא תעשינה בשגגה - קשה </w:t>
      </w:r>
      <w:proofErr w:type="spellStart"/>
      <w:r>
        <w:rPr>
          <w:rtl/>
        </w:rPr>
        <w:t>לר"י</w:t>
      </w:r>
      <w:proofErr w:type="spellEnd"/>
      <w:r>
        <w:rPr>
          <w:rtl/>
        </w:rPr>
        <w:t xml:space="preserve"> מנא ליה לריש לקיש דרבנן דרשי הכי </w:t>
      </w:r>
      <w:proofErr w:type="spellStart"/>
      <w:r>
        <w:rPr>
          <w:rtl/>
        </w:rPr>
        <w:t>ובעו</w:t>
      </w:r>
      <w:proofErr w:type="spellEnd"/>
      <w:r>
        <w:rPr>
          <w:rtl/>
        </w:rPr>
        <w:t xml:space="preserve"> שגגת לאו </w:t>
      </w:r>
      <w:proofErr w:type="spellStart"/>
      <w:r>
        <w:rPr>
          <w:rtl/>
        </w:rPr>
        <w:t>וליכא</w:t>
      </w:r>
      <w:proofErr w:type="spellEnd"/>
      <w:r>
        <w:rPr>
          <w:rtl/>
        </w:rPr>
        <w:t xml:space="preserve"> </w:t>
      </w:r>
      <w:proofErr w:type="spellStart"/>
      <w:r>
        <w:rPr>
          <w:rtl/>
        </w:rPr>
        <w:t>למימר</w:t>
      </w:r>
      <w:proofErr w:type="spellEnd"/>
      <w:r>
        <w:rPr>
          <w:rtl/>
        </w:rPr>
        <w:t xml:space="preserve"> </w:t>
      </w:r>
      <w:proofErr w:type="spellStart"/>
      <w:r>
        <w:rPr>
          <w:rtl/>
        </w:rPr>
        <w:t>דמשמע</w:t>
      </w:r>
      <w:proofErr w:type="spellEnd"/>
      <w:r>
        <w:rPr>
          <w:rtl/>
        </w:rPr>
        <w:t xml:space="preserve"> ליה למדרש קרא הכי </w:t>
      </w:r>
      <w:proofErr w:type="spellStart"/>
      <w:r>
        <w:rPr>
          <w:rtl/>
        </w:rPr>
        <w:t>דהא</w:t>
      </w:r>
      <w:proofErr w:type="spellEnd"/>
      <w:r>
        <w:rPr>
          <w:rtl/>
        </w:rPr>
        <w:t xml:space="preserve"> ע"כ </w:t>
      </w:r>
      <w:proofErr w:type="spellStart"/>
      <w:r>
        <w:rPr>
          <w:rtl/>
        </w:rPr>
        <w:t>סבירא</w:t>
      </w:r>
      <w:proofErr w:type="spellEnd"/>
      <w:r>
        <w:rPr>
          <w:rtl/>
        </w:rPr>
        <w:t xml:space="preserve"> ליה דאין </w:t>
      </w:r>
      <w:proofErr w:type="spellStart"/>
      <w:r>
        <w:rPr>
          <w:rtl/>
        </w:rPr>
        <w:t>סברא</w:t>
      </w:r>
      <w:proofErr w:type="spellEnd"/>
      <w:r>
        <w:rPr>
          <w:rtl/>
        </w:rPr>
        <w:t xml:space="preserve"> לדרוש כן </w:t>
      </w:r>
      <w:proofErr w:type="spellStart"/>
      <w:r>
        <w:rPr>
          <w:rtl/>
        </w:rPr>
        <w:t>דהא</w:t>
      </w:r>
      <w:proofErr w:type="spellEnd"/>
      <w:r>
        <w:rPr>
          <w:rtl/>
        </w:rPr>
        <w:t xml:space="preserve"> </w:t>
      </w:r>
      <w:proofErr w:type="spellStart"/>
      <w:r>
        <w:rPr>
          <w:rtl/>
        </w:rPr>
        <w:t>איהו</w:t>
      </w:r>
      <w:proofErr w:type="spellEnd"/>
      <w:r>
        <w:rPr>
          <w:rtl/>
        </w:rPr>
        <w:t xml:space="preserve"> סבר </w:t>
      </w:r>
      <w:proofErr w:type="spellStart"/>
      <w:r>
        <w:rPr>
          <w:rtl/>
        </w:rPr>
        <w:t>כמונבז</w:t>
      </w:r>
      <w:proofErr w:type="spellEnd"/>
      <w:r>
        <w:rPr>
          <w:rtl/>
        </w:rPr>
        <w:t xml:space="preserve"> </w:t>
      </w:r>
      <w:proofErr w:type="spellStart"/>
      <w:r>
        <w:rPr>
          <w:rtl/>
        </w:rPr>
        <w:t>כדאמר</w:t>
      </w:r>
      <w:proofErr w:type="spellEnd"/>
      <w:r>
        <w:rPr>
          <w:rtl/>
        </w:rPr>
        <w:t xml:space="preserve"> לעיל </w:t>
      </w:r>
      <w:proofErr w:type="spellStart"/>
      <w:r>
        <w:rPr>
          <w:rtl/>
        </w:rPr>
        <w:t>ומונבז</w:t>
      </w:r>
      <w:proofErr w:type="spellEnd"/>
      <w:r>
        <w:rPr>
          <w:rtl/>
        </w:rPr>
        <w:t xml:space="preserve"> לא בעי שגגת לאו אלא שגגת קרבן גרידא </w:t>
      </w:r>
      <w:proofErr w:type="spellStart"/>
      <w:r>
        <w:rPr>
          <w:rtl/>
        </w:rPr>
        <w:t>דבהדיא</w:t>
      </w:r>
      <w:proofErr w:type="spellEnd"/>
      <w:r>
        <w:rPr>
          <w:rtl/>
        </w:rPr>
        <w:t xml:space="preserve"> תניא לקמן או שאמר יודע אני שמלאכה זו אסורה אבל איני יודע אם חייבים עליה קרבן אם לאו חייב ולא </w:t>
      </w:r>
      <w:proofErr w:type="spellStart"/>
      <w:r>
        <w:rPr>
          <w:rtl/>
        </w:rPr>
        <w:t>קאמר</w:t>
      </w:r>
      <w:proofErr w:type="spellEnd"/>
      <w:r>
        <w:rPr>
          <w:rtl/>
        </w:rPr>
        <w:t xml:space="preserve"> קרבן ומלקות אם לאו.</w:t>
      </w:r>
    </w:p>
    <w:p w14:paraId="75A0ED85" w14:textId="77777777" w:rsidR="00802E9B" w:rsidRDefault="00802E9B" w:rsidP="00802E9B">
      <w:pPr>
        <w:rPr>
          <w:rtl/>
        </w:rPr>
      </w:pPr>
      <w:proofErr w:type="spellStart"/>
      <w:r>
        <w:rPr>
          <w:rtl/>
        </w:rPr>
        <w:t>דידע</w:t>
      </w:r>
      <w:proofErr w:type="spellEnd"/>
      <w:r>
        <w:rPr>
          <w:rtl/>
        </w:rPr>
        <w:t xml:space="preserve"> לה </w:t>
      </w:r>
      <w:proofErr w:type="spellStart"/>
      <w:r>
        <w:rPr>
          <w:rtl/>
        </w:rPr>
        <w:t>בתחומין</w:t>
      </w:r>
      <w:proofErr w:type="spellEnd"/>
      <w:r>
        <w:rPr>
          <w:rtl/>
        </w:rPr>
        <w:t xml:space="preserve"> - לא מצי </w:t>
      </w:r>
      <w:proofErr w:type="spellStart"/>
      <w:r>
        <w:rPr>
          <w:rtl/>
        </w:rPr>
        <w:t>למימר</w:t>
      </w:r>
      <w:proofErr w:type="spellEnd"/>
      <w:r>
        <w:rPr>
          <w:rtl/>
        </w:rPr>
        <w:t xml:space="preserve"> </w:t>
      </w:r>
      <w:proofErr w:type="spellStart"/>
      <w:r>
        <w:rPr>
          <w:rtl/>
        </w:rPr>
        <w:t>דידע</w:t>
      </w:r>
      <w:proofErr w:type="spellEnd"/>
      <w:r>
        <w:rPr>
          <w:rtl/>
        </w:rPr>
        <w:t xml:space="preserve"> לה </w:t>
      </w:r>
      <w:proofErr w:type="spellStart"/>
      <w:r>
        <w:rPr>
          <w:rtl/>
        </w:rPr>
        <w:t>בדאיסי</w:t>
      </w:r>
      <w:proofErr w:type="spellEnd"/>
      <w:r>
        <w:rPr>
          <w:rtl/>
        </w:rPr>
        <w:t xml:space="preserve"> </w:t>
      </w:r>
      <w:proofErr w:type="spellStart"/>
      <w:r>
        <w:rPr>
          <w:rtl/>
        </w:rPr>
        <w:t>דבההוא</w:t>
      </w:r>
      <w:proofErr w:type="spellEnd"/>
      <w:r>
        <w:rPr>
          <w:rtl/>
        </w:rPr>
        <w:t xml:space="preserve"> נמי חייב חטאת </w:t>
      </w:r>
      <w:proofErr w:type="spellStart"/>
      <w:r>
        <w:rPr>
          <w:rtl/>
        </w:rPr>
        <w:t>כדפירשתי</w:t>
      </w:r>
      <w:proofErr w:type="spellEnd"/>
      <w:r>
        <w:rPr>
          <w:rtl/>
        </w:rPr>
        <w:t xml:space="preserve"> בפרק קמא (דף ו: בד"ה הא </w:t>
      </w:r>
      <w:proofErr w:type="spellStart"/>
      <w:r>
        <w:rPr>
          <w:rtl/>
        </w:rPr>
        <w:t>קמ"ל</w:t>
      </w:r>
      <w:proofErr w:type="spellEnd"/>
      <w:r>
        <w:rPr>
          <w:rtl/>
        </w:rPr>
        <w:t xml:space="preserve">) </w:t>
      </w:r>
      <w:proofErr w:type="spellStart"/>
      <w:r>
        <w:rPr>
          <w:rtl/>
        </w:rPr>
        <w:t>תימה</w:t>
      </w:r>
      <w:proofErr w:type="spellEnd"/>
      <w:r>
        <w:rPr>
          <w:rtl/>
        </w:rPr>
        <w:t xml:space="preserve"> </w:t>
      </w:r>
      <w:proofErr w:type="spellStart"/>
      <w:r>
        <w:rPr>
          <w:rtl/>
        </w:rPr>
        <w:t>לר"י</w:t>
      </w:r>
      <w:proofErr w:type="spellEnd"/>
      <w:r>
        <w:rPr>
          <w:rtl/>
        </w:rPr>
        <w:t xml:space="preserve"> </w:t>
      </w:r>
      <w:proofErr w:type="spellStart"/>
      <w:r>
        <w:rPr>
          <w:rtl/>
        </w:rPr>
        <w:t>דאמאי</w:t>
      </w:r>
      <w:proofErr w:type="spellEnd"/>
      <w:r>
        <w:rPr>
          <w:rtl/>
        </w:rPr>
        <w:t xml:space="preserve"> לא </w:t>
      </w:r>
      <w:proofErr w:type="spellStart"/>
      <w:r>
        <w:rPr>
          <w:rtl/>
        </w:rPr>
        <w:t>קאמר</w:t>
      </w:r>
      <w:proofErr w:type="spellEnd"/>
      <w:r>
        <w:rPr>
          <w:rtl/>
        </w:rPr>
        <w:t xml:space="preserve"> </w:t>
      </w:r>
      <w:proofErr w:type="spellStart"/>
      <w:r>
        <w:rPr>
          <w:rtl/>
        </w:rPr>
        <w:t>דידע</w:t>
      </w:r>
      <w:proofErr w:type="spellEnd"/>
      <w:r>
        <w:rPr>
          <w:rtl/>
        </w:rPr>
        <w:t xml:space="preserve"> לה לשבת בעשה </w:t>
      </w:r>
      <w:proofErr w:type="spellStart"/>
      <w:r>
        <w:rPr>
          <w:rtl/>
        </w:rPr>
        <w:t>דכתיב</w:t>
      </w:r>
      <w:proofErr w:type="spellEnd"/>
      <w:r>
        <w:rPr>
          <w:rtl/>
        </w:rPr>
        <w:t xml:space="preserve"> וביום השביעי תשבות וגו' (שמות </w:t>
      </w:r>
      <w:proofErr w:type="spellStart"/>
      <w:r>
        <w:rPr>
          <w:rtl/>
        </w:rPr>
        <w:t>כג</w:t>
      </w:r>
      <w:proofErr w:type="spellEnd"/>
      <w:r>
        <w:rPr>
          <w:rtl/>
        </w:rPr>
        <w:t>) וכתיב נמי ושמרתם את השבת (שם לא).</w:t>
      </w:r>
    </w:p>
    <w:p w14:paraId="062001EE" w14:textId="39C4FED4" w:rsidR="00802E9B" w:rsidRPr="00802E9B" w:rsidRDefault="00802E9B" w:rsidP="00802E9B">
      <w:pPr>
        <w:rPr>
          <w:rtl/>
        </w:rPr>
      </w:pPr>
      <w:r>
        <w:rPr>
          <w:rtl/>
        </w:rPr>
        <w:t xml:space="preserve">עד שישגוג בלאו שבה - כגון נשבע שלא יאכל ואכל ובשעת אכילה שכח איסור שבועה וקרינן ביה האדם </w:t>
      </w:r>
      <w:proofErr w:type="spellStart"/>
      <w:r>
        <w:rPr>
          <w:rtl/>
        </w:rPr>
        <w:t>דבשעת</w:t>
      </w:r>
      <w:proofErr w:type="spellEnd"/>
      <w:r>
        <w:rPr>
          <w:rtl/>
        </w:rPr>
        <w:t xml:space="preserve"> שבועה שנשבע היה יודע היטב איסור שבועה אלא שבשעת אכילה היה סבור </w:t>
      </w:r>
      <w:proofErr w:type="spellStart"/>
      <w:r>
        <w:rPr>
          <w:rtl/>
        </w:rPr>
        <w:t>דמותר</w:t>
      </w:r>
      <w:proofErr w:type="spellEnd"/>
      <w:r>
        <w:rPr>
          <w:rtl/>
        </w:rPr>
        <w:t xml:space="preserve"> לעבור על שבועתו ורש"י פירש </w:t>
      </w:r>
      <w:proofErr w:type="spellStart"/>
      <w:r>
        <w:rPr>
          <w:rtl/>
        </w:rPr>
        <w:t>דבשעת</w:t>
      </w:r>
      <w:proofErr w:type="spellEnd"/>
      <w:r>
        <w:rPr>
          <w:rtl/>
        </w:rPr>
        <w:t xml:space="preserve"> אכילה שכח שנשבע ואין נראה דאין זה קרוי שגג בלאו שבה במה שאינו נזכר שנשבע.</w:t>
      </w:r>
    </w:p>
    <w:p w14:paraId="16E1E5BF" w14:textId="4A2B9C82" w:rsidR="00B97850" w:rsidRDefault="00B97850" w:rsidP="00B97850">
      <w:pPr>
        <w:pStyle w:val="1"/>
      </w:pPr>
      <w:r>
        <w:rPr>
          <w:rtl/>
        </w:rPr>
        <w:t>דף סט עמוד ב</w:t>
      </w:r>
    </w:p>
    <w:tbl>
      <w:tblPr>
        <w:tblStyle w:val="a5"/>
        <w:bidiVisual/>
        <w:tblW w:w="0" w:type="auto"/>
        <w:tblLook w:val="04A0" w:firstRow="1" w:lastRow="0" w:firstColumn="1" w:lastColumn="0" w:noHBand="0" w:noVBand="1"/>
      </w:tblPr>
      <w:tblGrid>
        <w:gridCol w:w="4134"/>
        <w:gridCol w:w="4126"/>
      </w:tblGrid>
      <w:tr w:rsidR="00470178" w14:paraId="7906ABAF" w14:textId="77777777" w:rsidTr="001B5D38">
        <w:tc>
          <w:tcPr>
            <w:tcW w:w="4134" w:type="dxa"/>
          </w:tcPr>
          <w:p w14:paraId="73379E62" w14:textId="77777777" w:rsidR="00470178" w:rsidRDefault="00470178" w:rsidP="00470178">
            <w:pPr>
              <w:rPr>
                <w:rtl/>
              </w:rPr>
            </w:pPr>
            <w:proofErr w:type="spellStart"/>
            <w:r>
              <w:rPr>
                <w:rtl/>
              </w:rPr>
              <w:t>קא</w:t>
            </w:r>
            <w:proofErr w:type="spellEnd"/>
            <w:r>
              <w:rPr>
                <w:rtl/>
              </w:rPr>
              <w:t xml:space="preserve"> משמע לן. </w:t>
            </w:r>
          </w:p>
        </w:tc>
        <w:tc>
          <w:tcPr>
            <w:tcW w:w="4126" w:type="dxa"/>
          </w:tcPr>
          <w:p w14:paraId="37C4192D" w14:textId="77777777" w:rsidR="00470178" w:rsidRPr="00B97850" w:rsidRDefault="00470178" w:rsidP="00470178">
            <w:pPr>
              <w:rPr>
                <w:rStyle w:val="ab"/>
                <w:rtl/>
              </w:rPr>
            </w:pPr>
            <w:proofErr w:type="spellStart"/>
            <w:r w:rsidRPr="00B97850">
              <w:rPr>
                <w:rStyle w:val="ab"/>
                <w:rtl/>
              </w:rPr>
              <w:t>קא</w:t>
            </w:r>
            <w:proofErr w:type="spellEnd"/>
            <w:r w:rsidRPr="00B97850">
              <w:rPr>
                <w:rStyle w:val="ab"/>
                <w:rtl/>
              </w:rPr>
              <w:t xml:space="preserve"> משמע לן - </w:t>
            </w:r>
            <w:proofErr w:type="spellStart"/>
            <w:r w:rsidRPr="00B97850">
              <w:rPr>
                <w:rStyle w:val="ab"/>
                <w:rtl/>
              </w:rPr>
              <w:t>אביי</w:t>
            </w:r>
            <w:proofErr w:type="spellEnd"/>
            <w:r w:rsidRPr="00B97850">
              <w:rPr>
                <w:rStyle w:val="ab"/>
                <w:rtl/>
              </w:rPr>
              <w:t xml:space="preserve"> </w:t>
            </w:r>
            <w:proofErr w:type="spellStart"/>
            <w:r w:rsidRPr="00B97850">
              <w:rPr>
                <w:rStyle w:val="ab"/>
                <w:rtl/>
              </w:rPr>
              <w:t>דמודה</w:t>
            </w:r>
            <w:proofErr w:type="spellEnd"/>
            <w:r w:rsidRPr="00B97850">
              <w:rPr>
                <w:rStyle w:val="ab"/>
                <w:rtl/>
              </w:rPr>
              <w:t xml:space="preserve"> ר' יוחנן בה </w:t>
            </w:r>
            <w:proofErr w:type="spellStart"/>
            <w:r w:rsidRPr="00B97850">
              <w:rPr>
                <w:rStyle w:val="ab"/>
                <w:rtl/>
              </w:rPr>
              <w:t>דבעינן</w:t>
            </w:r>
            <w:proofErr w:type="spellEnd"/>
            <w:r w:rsidRPr="00B97850">
              <w:rPr>
                <w:rStyle w:val="ab"/>
                <w:rtl/>
              </w:rPr>
              <w:t xml:space="preserve"> שגגת לאו, דאי הזיד בלאו - תו </w:t>
            </w:r>
            <w:proofErr w:type="spellStart"/>
            <w:r w:rsidRPr="00B97850">
              <w:rPr>
                <w:rStyle w:val="ab"/>
                <w:rtl/>
              </w:rPr>
              <w:t>ליכא</w:t>
            </w:r>
            <w:proofErr w:type="spellEnd"/>
            <w:r w:rsidRPr="00B97850">
              <w:rPr>
                <w:rStyle w:val="ab"/>
                <w:rtl/>
              </w:rPr>
              <w:t xml:space="preserve"> שגגה </w:t>
            </w:r>
            <w:proofErr w:type="spellStart"/>
            <w:r w:rsidRPr="00B97850">
              <w:rPr>
                <w:rStyle w:val="ab"/>
                <w:rtl/>
              </w:rPr>
              <w:t>דבהא</w:t>
            </w:r>
            <w:proofErr w:type="spellEnd"/>
            <w:r w:rsidRPr="00B97850">
              <w:rPr>
                <w:rStyle w:val="ab"/>
                <w:rtl/>
              </w:rPr>
              <w:t xml:space="preserve"> נמי פליגי רבנן </w:t>
            </w:r>
            <w:proofErr w:type="spellStart"/>
            <w:r w:rsidRPr="00B97850">
              <w:rPr>
                <w:rStyle w:val="ab"/>
                <w:rtl/>
              </w:rPr>
              <w:t>אמונבז</w:t>
            </w:r>
            <w:proofErr w:type="spellEnd"/>
            <w:r w:rsidRPr="00B97850">
              <w:rPr>
                <w:rStyle w:val="ab"/>
                <w:rtl/>
              </w:rPr>
              <w:t>, ואמרי דאין שגגת קרבן שגגה.</w:t>
            </w:r>
          </w:p>
        </w:tc>
      </w:tr>
      <w:tr w:rsidR="00470178" w14:paraId="0B38C574" w14:textId="77777777" w:rsidTr="001B5D38">
        <w:tc>
          <w:tcPr>
            <w:tcW w:w="4134" w:type="dxa"/>
          </w:tcPr>
          <w:p w14:paraId="7752DCB2" w14:textId="77777777" w:rsidR="006B32E0" w:rsidRDefault="00470178" w:rsidP="001B5D38">
            <w:pPr>
              <w:rPr>
                <w:rStyle w:val="af6"/>
                <w:rtl/>
              </w:rPr>
            </w:pPr>
            <w:r>
              <w:rPr>
                <w:rtl/>
              </w:rPr>
              <w:t xml:space="preserve">מיתיבי: </w:t>
            </w:r>
            <w:r w:rsidRPr="00470178">
              <w:rPr>
                <w:rStyle w:val="af6"/>
                <w:rtl/>
              </w:rPr>
              <w:t>איזהו שגגת שבועת ביטוי לשעבר</w:t>
            </w:r>
            <w:r w:rsidR="001B5D38">
              <w:rPr>
                <w:rStyle w:val="af6"/>
                <w:rFonts w:hint="cs"/>
                <w:rtl/>
              </w:rPr>
              <w:t>?</w:t>
            </w:r>
            <w:r w:rsidRPr="00470178">
              <w:rPr>
                <w:rStyle w:val="af6"/>
                <w:rtl/>
              </w:rPr>
              <w:t xml:space="preserve"> </w:t>
            </w:r>
          </w:p>
          <w:p w14:paraId="0FF55EB3" w14:textId="73C212A9" w:rsidR="00470178" w:rsidRDefault="00470178" w:rsidP="001B5D38">
            <w:pPr>
              <w:rPr>
                <w:rtl/>
              </w:rPr>
            </w:pPr>
            <w:r w:rsidRPr="00470178">
              <w:rPr>
                <w:rStyle w:val="af6"/>
                <w:rtl/>
              </w:rPr>
              <w:t>שאם אמר</w:t>
            </w:r>
            <w:r w:rsidR="001B5D38">
              <w:rPr>
                <w:rStyle w:val="af6"/>
                <w:rFonts w:hint="cs"/>
                <w:rtl/>
              </w:rPr>
              <w:t>:</w:t>
            </w:r>
            <w:r w:rsidRPr="00470178">
              <w:rPr>
                <w:rStyle w:val="af6"/>
                <w:rtl/>
              </w:rPr>
              <w:t xml:space="preserve"> </w:t>
            </w:r>
            <w:r w:rsidR="001B5D38">
              <w:rPr>
                <w:rStyle w:val="af6"/>
                <w:rFonts w:hint="cs"/>
                <w:rtl/>
              </w:rPr>
              <w:t>"</w:t>
            </w:r>
            <w:r w:rsidRPr="00470178">
              <w:rPr>
                <w:rStyle w:val="af6"/>
                <w:rtl/>
              </w:rPr>
              <w:t xml:space="preserve">יודע אני ששבועה זו אסורה, אבל איני יודע אם חייבין עליה קרבן או לא </w:t>
            </w:r>
            <w:r w:rsidR="001B5D38">
              <w:rPr>
                <w:rStyle w:val="af6"/>
                <w:rFonts w:hint="cs"/>
                <w:rtl/>
              </w:rPr>
              <w:t>"</w:t>
            </w:r>
            <w:r w:rsidRPr="00470178">
              <w:rPr>
                <w:rStyle w:val="af6"/>
                <w:rtl/>
              </w:rPr>
              <w:t>- חייב</w:t>
            </w:r>
            <w:r>
              <w:rPr>
                <w:rtl/>
              </w:rPr>
              <w:t xml:space="preserve">! </w:t>
            </w:r>
          </w:p>
          <w:p w14:paraId="273B993A" w14:textId="40E989E2" w:rsidR="00470178" w:rsidRPr="006B32E0" w:rsidRDefault="00470178" w:rsidP="006B32E0">
            <w:pPr>
              <w:rPr>
                <w:szCs w:val="18"/>
                <w:rtl/>
              </w:rPr>
            </w:pPr>
            <w:r>
              <w:rPr>
                <w:rtl/>
              </w:rPr>
              <w:t xml:space="preserve">הא מני - </w:t>
            </w:r>
            <w:proofErr w:type="spellStart"/>
            <w:r>
              <w:rPr>
                <w:rtl/>
              </w:rPr>
              <w:t>מונבז</w:t>
            </w:r>
            <w:proofErr w:type="spellEnd"/>
            <w:r>
              <w:rPr>
                <w:rtl/>
              </w:rPr>
              <w:t xml:space="preserve"> היא. </w:t>
            </w:r>
            <w:r w:rsidR="00CC4B31" w:rsidRPr="006B32E0">
              <w:rPr>
                <w:rStyle w:val="a7"/>
                <w:rFonts w:hint="cs"/>
                <w:rtl/>
              </w:rPr>
              <w:t>[=הסובר ששגגה בקרבן נחשבת שגגה].</w:t>
            </w:r>
          </w:p>
        </w:tc>
        <w:tc>
          <w:tcPr>
            <w:tcW w:w="4126" w:type="dxa"/>
          </w:tcPr>
          <w:p w14:paraId="3472034A" w14:textId="77777777" w:rsidR="00470178" w:rsidRPr="00B97850" w:rsidRDefault="00470178" w:rsidP="00470178">
            <w:pPr>
              <w:rPr>
                <w:rStyle w:val="ab"/>
                <w:rtl/>
              </w:rPr>
            </w:pPr>
            <w:r w:rsidRPr="00B97850">
              <w:rPr>
                <w:rStyle w:val="ab"/>
                <w:rtl/>
              </w:rPr>
              <w:t xml:space="preserve">איזהו שבועת ביטוי לשעבר - </w:t>
            </w:r>
            <w:proofErr w:type="spellStart"/>
            <w:r w:rsidRPr="00B97850">
              <w:rPr>
                <w:rStyle w:val="ab"/>
                <w:rtl/>
              </w:rPr>
              <w:t>בשלמא</w:t>
            </w:r>
            <w:proofErr w:type="spellEnd"/>
            <w:r w:rsidRPr="00B97850">
              <w:rPr>
                <w:rStyle w:val="ab"/>
                <w:rtl/>
              </w:rPr>
              <w:t xml:space="preserve"> להבא כגון שלא אוכל - משכחת לה, כגון </w:t>
            </w:r>
            <w:proofErr w:type="spellStart"/>
            <w:r w:rsidRPr="00B97850">
              <w:rPr>
                <w:rStyle w:val="ab"/>
                <w:rtl/>
              </w:rPr>
              <w:t>שנתעלמה</w:t>
            </w:r>
            <w:proofErr w:type="spellEnd"/>
            <w:r w:rsidRPr="00B97850">
              <w:rPr>
                <w:rStyle w:val="ab"/>
                <w:rtl/>
              </w:rPr>
              <w:t xml:space="preserve"> השבועה ואכל, אלא לשעבר כגון שאכלתי והוא לא אכל - אין כאן שוגג, דאי כסבור שאכל בשעה שנשבע - אינו חייב קרבן, </w:t>
            </w:r>
            <w:proofErr w:type="spellStart"/>
            <w:r w:rsidRPr="00B97850">
              <w:rPr>
                <w:rStyle w:val="ab"/>
                <w:rtl/>
              </w:rPr>
              <w:t>דתניא</w:t>
            </w:r>
            <w:proofErr w:type="spellEnd"/>
            <w:r w:rsidRPr="00B97850">
              <w:rPr>
                <w:rStyle w:val="ab"/>
                <w:rtl/>
              </w:rPr>
              <w:t xml:space="preserve"> בשבועות (פרק שלישי, </w:t>
            </w:r>
            <w:proofErr w:type="spellStart"/>
            <w:r w:rsidRPr="00B97850">
              <w:rPr>
                <w:rStyle w:val="ab"/>
                <w:rtl/>
              </w:rPr>
              <w:t>כו</w:t>
            </w:r>
            <w:proofErr w:type="spellEnd"/>
            <w:r w:rsidRPr="00B97850">
              <w:rPr>
                <w:rStyle w:val="ab"/>
                <w:rtl/>
              </w:rPr>
              <w:t xml:space="preserve">, א): האדם בשבועה - פרט לאנוס, כלומר: האדם בשבועה - שהיא אדם בשעת שבועה, שתהא דעתו עליו בשעת שבועה, </w:t>
            </w:r>
            <w:proofErr w:type="spellStart"/>
            <w:r w:rsidRPr="00B97850">
              <w:rPr>
                <w:rStyle w:val="ab"/>
                <w:rtl/>
              </w:rPr>
              <w:t>ופרשינן</w:t>
            </w:r>
            <w:proofErr w:type="spellEnd"/>
            <w:r w:rsidRPr="00B97850">
              <w:rPr>
                <w:rStyle w:val="ab"/>
                <w:rtl/>
              </w:rPr>
              <w:t xml:space="preserve"> לה התם </w:t>
            </w:r>
            <w:proofErr w:type="spellStart"/>
            <w:r w:rsidRPr="00B97850">
              <w:rPr>
                <w:rStyle w:val="ab"/>
                <w:rtl/>
              </w:rPr>
              <w:t>לאפוקי</w:t>
            </w:r>
            <w:proofErr w:type="spellEnd"/>
            <w:r w:rsidRPr="00B97850">
              <w:rPr>
                <w:rStyle w:val="ab"/>
                <w:rtl/>
              </w:rPr>
              <w:t xml:space="preserve"> כי האי </w:t>
            </w:r>
            <w:proofErr w:type="spellStart"/>
            <w:r w:rsidRPr="00B97850">
              <w:rPr>
                <w:rStyle w:val="ab"/>
                <w:rtl/>
              </w:rPr>
              <w:t>גוונא</w:t>
            </w:r>
            <w:proofErr w:type="spellEnd"/>
            <w:r w:rsidRPr="00B97850">
              <w:rPr>
                <w:rStyle w:val="ab"/>
                <w:rtl/>
              </w:rPr>
              <w:t xml:space="preserve">, </w:t>
            </w:r>
            <w:proofErr w:type="spellStart"/>
            <w:r w:rsidRPr="00B97850">
              <w:rPr>
                <w:rStyle w:val="ab"/>
                <w:rtl/>
              </w:rPr>
              <w:t>ומהשתא</w:t>
            </w:r>
            <w:proofErr w:type="spellEnd"/>
            <w:r w:rsidRPr="00B97850">
              <w:rPr>
                <w:rStyle w:val="ab"/>
                <w:rtl/>
              </w:rPr>
              <w:t xml:space="preserve"> לא משכחת שגגה אלא בקרבן.</w:t>
            </w:r>
          </w:p>
          <w:p w14:paraId="14F4F0B9" w14:textId="77777777" w:rsidR="00470178" w:rsidRPr="00B97850" w:rsidRDefault="00470178" w:rsidP="00470178">
            <w:pPr>
              <w:rPr>
                <w:rStyle w:val="ab"/>
                <w:rtl/>
              </w:rPr>
            </w:pPr>
            <w:r w:rsidRPr="00B97850">
              <w:rPr>
                <w:rStyle w:val="ab"/>
                <w:rtl/>
              </w:rPr>
              <w:t>אמר יודע אני שאני נשבע לשקר - ונזהרתי על כך.</w:t>
            </w:r>
          </w:p>
          <w:p w14:paraId="13C39D96" w14:textId="77777777" w:rsidR="00470178" w:rsidRPr="00B97850" w:rsidRDefault="00470178" w:rsidP="00470178">
            <w:pPr>
              <w:rPr>
                <w:rStyle w:val="ab"/>
                <w:rtl/>
              </w:rPr>
            </w:pPr>
            <w:r w:rsidRPr="00B97850">
              <w:rPr>
                <w:rStyle w:val="ab"/>
                <w:rtl/>
              </w:rPr>
              <w:t xml:space="preserve">אבל איני יודע </w:t>
            </w:r>
            <w:proofErr w:type="spellStart"/>
            <w:r w:rsidRPr="00B97850">
              <w:rPr>
                <w:rStyle w:val="ab"/>
                <w:rtl/>
              </w:rPr>
              <w:t>כו</w:t>
            </w:r>
            <w:proofErr w:type="spellEnd"/>
            <w:r w:rsidRPr="00B97850">
              <w:rPr>
                <w:rStyle w:val="ab"/>
                <w:rtl/>
              </w:rPr>
              <w:t xml:space="preserve">' - דאי </w:t>
            </w:r>
            <w:proofErr w:type="spellStart"/>
            <w:r w:rsidRPr="00B97850">
              <w:rPr>
                <w:rStyle w:val="ab"/>
                <w:rtl/>
              </w:rPr>
              <w:t>בנתעלמה</w:t>
            </w:r>
            <w:proofErr w:type="spellEnd"/>
            <w:r w:rsidRPr="00B97850">
              <w:rPr>
                <w:rStyle w:val="ab"/>
                <w:rtl/>
              </w:rPr>
              <w:t xml:space="preserve"> ממנו אזהרת שבועה - </w:t>
            </w:r>
            <w:r w:rsidRPr="00B97850">
              <w:rPr>
                <w:rStyle w:val="ab"/>
                <w:rtl/>
              </w:rPr>
              <w:lastRenderedPageBreak/>
              <w:t>אין לך אונס בשעת שבועה כזה.</w:t>
            </w:r>
          </w:p>
          <w:p w14:paraId="528135B1" w14:textId="77777777" w:rsidR="00470178" w:rsidRPr="00B97850" w:rsidRDefault="00470178" w:rsidP="00470178">
            <w:pPr>
              <w:rPr>
                <w:rStyle w:val="ab"/>
                <w:rtl/>
              </w:rPr>
            </w:pPr>
            <w:r w:rsidRPr="00B97850">
              <w:rPr>
                <w:rStyle w:val="ab"/>
                <w:rtl/>
              </w:rPr>
              <w:t xml:space="preserve">חייב - </w:t>
            </w:r>
            <w:proofErr w:type="spellStart"/>
            <w:r w:rsidRPr="00B97850">
              <w:rPr>
                <w:rStyle w:val="ab"/>
                <w:rtl/>
              </w:rPr>
              <w:t>אלמא</w:t>
            </w:r>
            <w:proofErr w:type="spellEnd"/>
            <w:r w:rsidRPr="00B97850">
              <w:rPr>
                <w:rStyle w:val="ab"/>
                <w:rtl/>
              </w:rPr>
              <w:t xml:space="preserve"> </w:t>
            </w:r>
            <w:proofErr w:type="spellStart"/>
            <w:r w:rsidRPr="00B97850">
              <w:rPr>
                <w:rStyle w:val="ab"/>
                <w:rtl/>
              </w:rPr>
              <w:t>מודו</w:t>
            </w:r>
            <w:proofErr w:type="spellEnd"/>
            <w:r w:rsidRPr="00B97850">
              <w:rPr>
                <w:rStyle w:val="ab"/>
                <w:rtl/>
              </w:rPr>
              <w:t xml:space="preserve"> ביה רבנן </w:t>
            </w:r>
            <w:proofErr w:type="spellStart"/>
            <w:r w:rsidRPr="00B97850">
              <w:rPr>
                <w:rStyle w:val="ab"/>
                <w:rtl/>
              </w:rPr>
              <w:t>דמיחייב</w:t>
            </w:r>
            <w:proofErr w:type="spellEnd"/>
            <w:r w:rsidRPr="00B97850">
              <w:rPr>
                <w:rStyle w:val="ab"/>
                <w:rtl/>
              </w:rPr>
              <w:t xml:space="preserve"> </w:t>
            </w:r>
            <w:proofErr w:type="spellStart"/>
            <w:r w:rsidRPr="00B97850">
              <w:rPr>
                <w:rStyle w:val="ab"/>
                <w:rtl/>
              </w:rPr>
              <w:t>אשגגת</w:t>
            </w:r>
            <w:proofErr w:type="spellEnd"/>
            <w:r w:rsidRPr="00B97850">
              <w:rPr>
                <w:rStyle w:val="ab"/>
                <w:rtl/>
              </w:rPr>
              <w:t xml:space="preserve"> קרבן.</w:t>
            </w:r>
          </w:p>
          <w:p w14:paraId="41F5BBF7" w14:textId="77777777" w:rsidR="00470178" w:rsidRPr="00B97850" w:rsidRDefault="00470178" w:rsidP="001B5D38">
            <w:pPr>
              <w:rPr>
                <w:rStyle w:val="ab"/>
                <w:rtl/>
              </w:rPr>
            </w:pPr>
            <w:r w:rsidRPr="00B97850">
              <w:rPr>
                <w:rStyle w:val="ab"/>
                <w:rtl/>
              </w:rPr>
              <w:t xml:space="preserve">הא מני </w:t>
            </w:r>
            <w:proofErr w:type="spellStart"/>
            <w:r w:rsidRPr="00B97850">
              <w:rPr>
                <w:rStyle w:val="ab"/>
                <w:rtl/>
              </w:rPr>
              <w:t>מונבז</w:t>
            </w:r>
            <w:proofErr w:type="spellEnd"/>
            <w:r w:rsidRPr="00B97850">
              <w:rPr>
                <w:rStyle w:val="ab"/>
                <w:rtl/>
              </w:rPr>
              <w:t xml:space="preserve"> היא - </w:t>
            </w:r>
            <w:proofErr w:type="spellStart"/>
            <w:r w:rsidRPr="00B97850">
              <w:rPr>
                <w:rStyle w:val="ab"/>
                <w:rtl/>
              </w:rPr>
              <w:t>דאמר</w:t>
            </w:r>
            <w:proofErr w:type="spellEnd"/>
            <w:r w:rsidRPr="00B97850">
              <w:rPr>
                <w:rStyle w:val="ab"/>
                <w:rtl/>
              </w:rPr>
              <w:t xml:space="preserve"> נמי בעלמא שמה שגגה, אבל </w:t>
            </w:r>
            <w:proofErr w:type="spellStart"/>
            <w:r w:rsidRPr="00B97850">
              <w:rPr>
                <w:rStyle w:val="ab"/>
                <w:rtl/>
              </w:rPr>
              <w:t>לרבנן</w:t>
            </w:r>
            <w:proofErr w:type="spellEnd"/>
            <w:r w:rsidRPr="00B97850">
              <w:rPr>
                <w:rStyle w:val="ab"/>
                <w:rtl/>
              </w:rPr>
              <w:t xml:space="preserve"> </w:t>
            </w:r>
            <w:proofErr w:type="spellStart"/>
            <w:r w:rsidRPr="00B97850">
              <w:rPr>
                <w:rStyle w:val="ab"/>
                <w:rtl/>
              </w:rPr>
              <w:t>דפליגי</w:t>
            </w:r>
            <w:proofErr w:type="spellEnd"/>
            <w:r w:rsidRPr="00B97850">
              <w:rPr>
                <w:rStyle w:val="ab"/>
                <w:rtl/>
              </w:rPr>
              <w:t xml:space="preserve"> עליה, לית להו ביטוי לשעבר, </w:t>
            </w:r>
            <w:proofErr w:type="spellStart"/>
            <w:r w:rsidRPr="00B97850">
              <w:rPr>
                <w:rStyle w:val="ab"/>
                <w:rtl/>
              </w:rPr>
              <w:t>דסברי</w:t>
            </w:r>
            <w:proofErr w:type="spellEnd"/>
            <w:r w:rsidRPr="00B97850">
              <w:rPr>
                <w:rStyle w:val="ab"/>
                <w:rtl/>
              </w:rPr>
              <w:t xml:space="preserve"> כר' ישמעאל </w:t>
            </w:r>
            <w:proofErr w:type="spellStart"/>
            <w:r w:rsidRPr="00B97850">
              <w:rPr>
                <w:rStyle w:val="ab"/>
                <w:rtl/>
              </w:rPr>
              <w:t>דאמר</w:t>
            </w:r>
            <w:proofErr w:type="spellEnd"/>
            <w:r w:rsidRPr="00B97850">
              <w:rPr>
                <w:rStyle w:val="ab"/>
                <w:rtl/>
              </w:rPr>
              <w:t xml:space="preserve"> בשבועות: אינו חייב אלא על העתיד לבא (שבועות כה, א), </w:t>
            </w:r>
          </w:p>
        </w:tc>
      </w:tr>
      <w:tr w:rsidR="001B5D38" w14:paraId="399223D7" w14:textId="77777777" w:rsidTr="001B5D38">
        <w:tc>
          <w:tcPr>
            <w:tcW w:w="4134" w:type="dxa"/>
          </w:tcPr>
          <w:p w14:paraId="1BFBBB00" w14:textId="77777777" w:rsidR="001B5D38" w:rsidRDefault="001B5D38" w:rsidP="001B5D38">
            <w:pPr>
              <w:rPr>
                <w:rtl/>
              </w:rPr>
            </w:pPr>
            <w:r>
              <w:rPr>
                <w:rtl/>
              </w:rPr>
              <w:lastRenderedPageBreak/>
              <w:t xml:space="preserve">(לישנא </w:t>
            </w:r>
            <w:proofErr w:type="spellStart"/>
            <w:r>
              <w:rPr>
                <w:rtl/>
              </w:rPr>
              <w:t>אחרינא</w:t>
            </w:r>
            <w:proofErr w:type="spellEnd"/>
            <w:r>
              <w:rPr>
                <w:rtl/>
              </w:rPr>
              <w:t xml:space="preserve">: מני? </w:t>
            </w:r>
            <w:proofErr w:type="spellStart"/>
            <w:r>
              <w:rPr>
                <w:rtl/>
              </w:rPr>
              <w:t>אילימא</w:t>
            </w:r>
            <w:proofErr w:type="spellEnd"/>
            <w:r>
              <w:rPr>
                <w:rtl/>
              </w:rPr>
              <w:t xml:space="preserve"> </w:t>
            </w:r>
            <w:proofErr w:type="spellStart"/>
            <w:r>
              <w:rPr>
                <w:rtl/>
              </w:rPr>
              <w:t>מונבז</w:t>
            </w:r>
            <w:proofErr w:type="spellEnd"/>
            <w:r>
              <w:rPr>
                <w:rtl/>
              </w:rPr>
              <w:t xml:space="preserve"> - פשיטא, השתא בכל התורה </w:t>
            </w:r>
            <w:proofErr w:type="spellStart"/>
            <w:r>
              <w:rPr>
                <w:rtl/>
              </w:rPr>
              <w:t>דלאו</w:t>
            </w:r>
            <w:proofErr w:type="spellEnd"/>
            <w:r>
              <w:rPr>
                <w:rtl/>
              </w:rPr>
              <w:t xml:space="preserve"> חידוש הוא אמר שגגת קרבן שמה שגגה, הכא </w:t>
            </w:r>
            <w:proofErr w:type="spellStart"/>
            <w:r>
              <w:rPr>
                <w:rtl/>
              </w:rPr>
              <w:t>דחידוש</w:t>
            </w:r>
            <w:proofErr w:type="spellEnd"/>
            <w:r>
              <w:rPr>
                <w:rtl/>
              </w:rPr>
              <w:t xml:space="preserve"> הוא לא כל שכן? אלא לאו - רבנן היא, </w:t>
            </w:r>
            <w:proofErr w:type="spellStart"/>
            <w:r>
              <w:rPr>
                <w:rtl/>
              </w:rPr>
              <w:t>ותיובתא</w:t>
            </w:r>
            <w:proofErr w:type="spellEnd"/>
            <w:r>
              <w:rPr>
                <w:rtl/>
              </w:rPr>
              <w:t xml:space="preserve"> </w:t>
            </w:r>
            <w:proofErr w:type="spellStart"/>
            <w:r>
              <w:rPr>
                <w:rtl/>
              </w:rPr>
              <w:t>דאביי</w:t>
            </w:r>
            <w:proofErr w:type="spellEnd"/>
            <w:r>
              <w:rPr>
                <w:rtl/>
              </w:rPr>
              <w:t xml:space="preserve">! </w:t>
            </w:r>
            <w:proofErr w:type="spellStart"/>
            <w:r>
              <w:rPr>
                <w:rtl/>
              </w:rPr>
              <w:t>תיובתא</w:t>
            </w:r>
            <w:proofErr w:type="spellEnd"/>
            <w:r>
              <w:rPr>
                <w:rtl/>
              </w:rPr>
              <w:t>).</w:t>
            </w:r>
            <w:r>
              <w:rPr>
                <w:rFonts w:hint="cs"/>
                <w:rtl/>
              </w:rPr>
              <w:t xml:space="preserve"> </w:t>
            </w:r>
          </w:p>
        </w:tc>
        <w:tc>
          <w:tcPr>
            <w:tcW w:w="4126" w:type="dxa"/>
          </w:tcPr>
          <w:p w14:paraId="2341A9E5" w14:textId="5BCC6946" w:rsidR="00CC4B31" w:rsidRDefault="001B5D38" w:rsidP="00470178">
            <w:pPr>
              <w:rPr>
                <w:rStyle w:val="ab"/>
                <w:rtl/>
              </w:rPr>
            </w:pPr>
            <w:r w:rsidRPr="00B97850">
              <w:rPr>
                <w:rStyle w:val="ab"/>
                <w:rtl/>
              </w:rPr>
              <w:t xml:space="preserve">יש </w:t>
            </w:r>
            <w:proofErr w:type="spellStart"/>
            <w:r w:rsidRPr="00B97850">
              <w:rPr>
                <w:rStyle w:val="ab"/>
                <w:rtl/>
              </w:rPr>
              <w:t>גורסין</w:t>
            </w:r>
            <w:proofErr w:type="spellEnd"/>
            <w:r w:rsidRPr="00B97850">
              <w:rPr>
                <w:rStyle w:val="ab"/>
                <w:rtl/>
              </w:rPr>
              <w:t xml:space="preserve">: הא מני </w:t>
            </w:r>
            <w:proofErr w:type="spellStart"/>
            <w:r w:rsidRPr="00B97850">
              <w:rPr>
                <w:rStyle w:val="ab"/>
                <w:rtl/>
              </w:rPr>
              <w:t>מונבז</w:t>
            </w:r>
            <w:proofErr w:type="spellEnd"/>
            <w:r w:rsidRPr="00B97850">
              <w:rPr>
                <w:rStyle w:val="ab"/>
                <w:rtl/>
              </w:rPr>
              <w:t xml:space="preserve"> פשיטא, השתא בכל התורה אמר </w:t>
            </w:r>
            <w:proofErr w:type="spellStart"/>
            <w:r w:rsidRPr="00B97850">
              <w:rPr>
                <w:rStyle w:val="ab"/>
                <w:rtl/>
              </w:rPr>
              <w:t>מונבז</w:t>
            </w:r>
            <w:proofErr w:type="spellEnd"/>
            <w:r w:rsidRPr="00B97850">
              <w:rPr>
                <w:rStyle w:val="ab"/>
                <w:rtl/>
              </w:rPr>
              <w:t xml:space="preserve"> שגגת קרבן שמה שגגה הכא </w:t>
            </w:r>
            <w:proofErr w:type="spellStart"/>
            <w:r w:rsidRPr="00B97850">
              <w:rPr>
                <w:rStyle w:val="ab"/>
                <w:rtl/>
              </w:rPr>
              <w:t>דחידוש</w:t>
            </w:r>
            <w:proofErr w:type="spellEnd"/>
            <w:r w:rsidRPr="00B97850">
              <w:rPr>
                <w:rStyle w:val="ab"/>
                <w:rtl/>
              </w:rPr>
              <w:t xml:space="preserve"> הוא לא כל שכן, אלא לאו רבנן, </w:t>
            </w:r>
            <w:proofErr w:type="spellStart"/>
            <w:r w:rsidRPr="00B97850">
              <w:rPr>
                <w:rStyle w:val="ab"/>
                <w:rtl/>
              </w:rPr>
              <w:t>תיובתא</w:t>
            </w:r>
            <w:proofErr w:type="spellEnd"/>
            <w:r w:rsidRPr="00B97850">
              <w:rPr>
                <w:rStyle w:val="ab"/>
                <w:rtl/>
              </w:rPr>
              <w:t xml:space="preserve"> </w:t>
            </w:r>
            <w:proofErr w:type="spellStart"/>
            <w:r w:rsidRPr="00B97850">
              <w:rPr>
                <w:rStyle w:val="ab"/>
                <w:rtl/>
              </w:rPr>
              <w:t>דאביי</w:t>
            </w:r>
            <w:proofErr w:type="spellEnd"/>
            <w:r w:rsidRPr="00B97850">
              <w:rPr>
                <w:rStyle w:val="ab"/>
                <w:rtl/>
              </w:rPr>
              <w:t xml:space="preserve"> </w:t>
            </w:r>
            <w:proofErr w:type="spellStart"/>
            <w:r w:rsidRPr="00B97850">
              <w:rPr>
                <w:rStyle w:val="ab"/>
                <w:rtl/>
              </w:rPr>
              <w:t>תיובתא</w:t>
            </w:r>
            <w:proofErr w:type="spellEnd"/>
            <w:r w:rsidR="006B32E0">
              <w:rPr>
                <w:rStyle w:val="ab"/>
                <w:rFonts w:hint="cs"/>
                <w:rtl/>
              </w:rPr>
              <w:t>.</w:t>
            </w:r>
          </w:p>
          <w:p w14:paraId="291F8731" w14:textId="3D84F47B" w:rsidR="001B5D38" w:rsidRPr="00B97850" w:rsidRDefault="001B5D38" w:rsidP="00470178">
            <w:pPr>
              <w:rPr>
                <w:rStyle w:val="ab"/>
                <w:rtl/>
              </w:rPr>
            </w:pPr>
            <w:r w:rsidRPr="00B97850">
              <w:rPr>
                <w:rStyle w:val="ab"/>
                <w:rtl/>
              </w:rPr>
              <w:t xml:space="preserve">ולא </w:t>
            </w:r>
            <w:proofErr w:type="spellStart"/>
            <w:r w:rsidRPr="00B97850">
              <w:rPr>
                <w:rStyle w:val="ab"/>
                <w:rtl/>
              </w:rPr>
              <w:t>נהירא</w:t>
            </w:r>
            <w:proofErr w:type="spellEnd"/>
            <w:r w:rsidRPr="00B97850">
              <w:rPr>
                <w:rStyle w:val="ab"/>
                <w:rtl/>
              </w:rPr>
              <w:t xml:space="preserve"> לי, דמאי </w:t>
            </w:r>
            <w:proofErr w:type="spellStart"/>
            <w:r w:rsidRPr="00B97850">
              <w:rPr>
                <w:rStyle w:val="ab"/>
                <w:rtl/>
              </w:rPr>
              <w:t>פשיטותא</w:t>
            </w:r>
            <w:proofErr w:type="spellEnd"/>
            <w:r w:rsidR="006B32E0">
              <w:rPr>
                <w:rStyle w:val="ab"/>
                <w:rFonts w:hint="cs"/>
                <w:rtl/>
              </w:rPr>
              <w:t>?</w:t>
            </w:r>
            <w:r w:rsidRPr="00B97850">
              <w:rPr>
                <w:rStyle w:val="ab"/>
                <w:rtl/>
              </w:rPr>
              <w:t xml:space="preserve"> הא </w:t>
            </w:r>
            <w:proofErr w:type="spellStart"/>
            <w:r w:rsidRPr="00B97850">
              <w:rPr>
                <w:rStyle w:val="ab"/>
                <w:rtl/>
              </w:rPr>
              <w:t>איצטריך</w:t>
            </w:r>
            <w:proofErr w:type="spellEnd"/>
            <w:r w:rsidRPr="00B97850">
              <w:rPr>
                <w:rStyle w:val="ab"/>
                <w:rtl/>
              </w:rPr>
              <w:t xml:space="preserve"> </w:t>
            </w:r>
            <w:proofErr w:type="spellStart"/>
            <w:r w:rsidRPr="00B97850">
              <w:rPr>
                <w:rStyle w:val="ab"/>
                <w:rtl/>
              </w:rPr>
              <w:t>לאשמעינן</w:t>
            </w:r>
            <w:proofErr w:type="spellEnd"/>
            <w:r w:rsidRPr="00B97850">
              <w:rPr>
                <w:rStyle w:val="ab"/>
                <w:rtl/>
              </w:rPr>
              <w:t xml:space="preserve"> </w:t>
            </w:r>
            <w:proofErr w:type="spellStart"/>
            <w:r w:rsidRPr="00B97850">
              <w:rPr>
                <w:rStyle w:val="ab"/>
                <w:rtl/>
              </w:rPr>
              <w:t>דחלוקה</w:t>
            </w:r>
            <w:proofErr w:type="spellEnd"/>
            <w:r w:rsidRPr="00B97850">
              <w:rPr>
                <w:rStyle w:val="ab"/>
                <w:rtl/>
              </w:rPr>
              <w:t xml:space="preserve"> שגגה זו משאר שגגות, </w:t>
            </w:r>
            <w:proofErr w:type="spellStart"/>
            <w:r w:rsidRPr="00B97850">
              <w:rPr>
                <w:rStyle w:val="ab"/>
                <w:rtl/>
              </w:rPr>
              <w:t>דאילו</w:t>
            </w:r>
            <w:proofErr w:type="spellEnd"/>
            <w:r w:rsidRPr="00B97850">
              <w:rPr>
                <w:rStyle w:val="ab"/>
                <w:rtl/>
              </w:rPr>
              <w:t xml:space="preserve"> בכל התורה </w:t>
            </w:r>
            <w:proofErr w:type="spellStart"/>
            <w:r w:rsidRPr="00B97850">
              <w:rPr>
                <w:rStyle w:val="ab"/>
                <w:rtl/>
              </w:rPr>
              <w:t>למונבז</w:t>
            </w:r>
            <w:proofErr w:type="spellEnd"/>
            <w:r w:rsidRPr="00B97850">
              <w:rPr>
                <w:rStyle w:val="ab"/>
                <w:rtl/>
              </w:rPr>
              <w:t xml:space="preserve">, בין ששגג בקרבן בין ששגג בלאו וכרת - שמה שגגה, וכאן </w:t>
            </w:r>
            <w:proofErr w:type="spellStart"/>
            <w:r w:rsidRPr="00B97850">
              <w:rPr>
                <w:rStyle w:val="ab"/>
                <w:rtl/>
              </w:rPr>
              <w:t>בלשעבר</w:t>
            </w:r>
            <w:proofErr w:type="spellEnd"/>
            <w:r w:rsidRPr="00B97850">
              <w:rPr>
                <w:rStyle w:val="ab"/>
                <w:rtl/>
              </w:rPr>
              <w:t xml:space="preserve"> אם שגג בלאו שבה - לאו שגגה היא, </w:t>
            </w:r>
            <w:proofErr w:type="spellStart"/>
            <w:r w:rsidRPr="00B97850">
              <w:rPr>
                <w:rStyle w:val="ab"/>
                <w:rtl/>
              </w:rPr>
              <w:t>דכתיב</w:t>
            </w:r>
            <w:proofErr w:type="spellEnd"/>
            <w:r w:rsidRPr="00B97850">
              <w:rPr>
                <w:rStyle w:val="ab"/>
                <w:rtl/>
              </w:rPr>
              <w:t xml:space="preserve"> האדם בשבועה.</w:t>
            </w:r>
          </w:p>
        </w:tc>
      </w:tr>
    </w:tbl>
    <w:p w14:paraId="3675BC0F" w14:textId="77777777" w:rsidR="00470178" w:rsidRDefault="00CC4B31" w:rsidP="00CC4B31">
      <w:pPr>
        <w:pStyle w:val="3"/>
      </w:pPr>
      <w:r>
        <w:rPr>
          <w:rFonts w:hint="cs"/>
          <w:rtl/>
        </w:rPr>
        <w:t>שגגה באכילת תרומה</w:t>
      </w:r>
    </w:p>
    <w:tbl>
      <w:tblPr>
        <w:tblStyle w:val="a5"/>
        <w:bidiVisual/>
        <w:tblW w:w="0" w:type="auto"/>
        <w:tblLook w:val="04A0" w:firstRow="1" w:lastRow="0" w:firstColumn="1" w:lastColumn="0" w:noHBand="0" w:noVBand="1"/>
      </w:tblPr>
      <w:tblGrid>
        <w:gridCol w:w="4134"/>
        <w:gridCol w:w="4126"/>
      </w:tblGrid>
      <w:tr w:rsidR="00633A5A" w14:paraId="77E37EE8" w14:textId="77777777" w:rsidTr="00633A5A">
        <w:tc>
          <w:tcPr>
            <w:tcW w:w="4134" w:type="dxa"/>
          </w:tcPr>
          <w:p w14:paraId="5DBC53D4" w14:textId="77777777" w:rsidR="00633A5A" w:rsidRDefault="00633A5A" w:rsidP="00633A5A">
            <w:pPr>
              <w:rPr>
                <w:rtl/>
              </w:rPr>
            </w:pPr>
            <w:r>
              <w:rPr>
                <w:rtl/>
              </w:rPr>
              <w:t xml:space="preserve">ואמר </w:t>
            </w:r>
            <w:proofErr w:type="spellStart"/>
            <w:r>
              <w:rPr>
                <w:rtl/>
              </w:rPr>
              <w:t>אביי</w:t>
            </w:r>
            <w:proofErr w:type="spellEnd"/>
            <w:r>
              <w:rPr>
                <w:rtl/>
              </w:rPr>
              <w:t xml:space="preserve">: </w:t>
            </w:r>
            <w:proofErr w:type="spellStart"/>
            <w:r w:rsidRPr="00633A5A">
              <w:rPr>
                <w:rStyle w:val="af0"/>
                <w:rtl/>
              </w:rPr>
              <w:t>הכל</w:t>
            </w:r>
            <w:proofErr w:type="spellEnd"/>
            <w:r w:rsidRPr="00633A5A">
              <w:rPr>
                <w:rStyle w:val="af0"/>
                <w:rtl/>
              </w:rPr>
              <w:t xml:space="preserve"> מודים בתרומה </w:t>
            </w:r>
            <w:r w:rsidRPr="00CC4B31">
              <w:rPr>
                <w:rStyle w:val="a7"/>
                <w:rFonts w:hint="cs"/>
                <w:rtl/>
              </w:rPr>
              <w:t xml:space="preserve">[=שאכל זר בשגגה] </w:t>
            </w:r>
            <w:r w:rsidRPr="00633A5A">
              <w:rPr>
                <w:rStyle w:val="af0"/>
                <w:rtl/>
              </w:rPr>
              <w:t>שאין חייבין עליה חומש עד שישגוג בלאו שבה.</w:t>
            </w:r>
            <w:r>
              <w:rPr>
                <w:rtl/>
              </w:rPr>
              <w:t xml:space="preserve"> </w:t>
            </w:r>
          </w:p>
          <w:p w14:paraId="1CE8D7B1" w14:textId="77777777" w:rsidR="00633A5A" w:rsidRDefault="00CC4B31" w:rsidP="00CC4B31">
            <w:pPr>
              <w:rPr>
                <w:rtl/>
              </w:rPr>
            </w:pPr>
            <w:proofErr w:type="spellStart"/>
            <w:r>
              <w:rPr>
                <w:rtl/>
              </w:rPr>
              <w:t>הכל</w:t>
            </w:r>
            <w:proofErr w:type="spellEnd"/>
            <w:r>
              <w:rPr>
                <w:rtl/>
              </w:rPr>
              <w:t xml:space="preserve"> מודים מאן</w:t>
            </w:r>
            <w:r>
              <w:rPr>
                <w:rFonts w:hint="cs"/>
                <w:rtl/>
              </w:rPr>
              <w:t xml:space="preserve">? </w:t>
            </w:r>
            <w:r w:rsidR="00633A5A">
              <w:rPr>
                <w:rtl/>
              </w:rPr>
              <w:t xml:space="preserve">רבי יוחנן, פשיטא! כי אמר רבי יוחנן - </w:t>
            </w:r>
            <w:proofErr w:type="spellStart"/>
            <w:r w:rsidR="00633A5A">
              <w:rPr>
                <w:rtl/>
              </w:rPr>
              <w:t>היכא</w:t>
            </w:r>
            <w:proofErr w:type="spellEnd"/>
            <w:r w:rsidR="00633A5A">
              <w:rPr>
                <w:rtl/>
              </w:rPr>
              <w:t xml:space="preserve"> </w:t>
            </w:r>
            <w:proofErr w:type="spellStart"/>
            <w:r w:rsidR="00633A5A">
              <w:rPr>
                <w:rtl/>
              </w:rPr>
              <w:t>דאיכא</w:t>
            </w:r>
            <w:proofErr w:type="spellEnd"/>
            <w:r w:rsidR="00633A5A">
              <w:rPr>
                <w:rtl/>
              </w:rPr>
              <w:t xml:space="preserve"> כרת, </w:t>
            </w:r>
            <w:proofErr w:type="spellStart"/>
            <w:r w:rsidR="00633A5A">
              <w:rPr>
                <w:rtl/>
              </w:rPr>
              <w:t>היכא</w:t>
            </w:r>
            <w:proofErr w:type="spellEnd"/>
            <w:r w:rsidR="00633A5A">
              <w:rPr>
                <w:rtl/>
              </w:rPr>
              <w:t xml:space="preserve"> </w:t>
            </w:r>
            <w:proofErr w:type="spellStart"/>
            <w:r w:rsidR="00633A5A">
              <w:rPr>
                <w:rtl/>
              </w:rPr>
              <w:t>דליכא</w:t>
            </w:r>
            <w:proofErr w:type="spellEnd"/>
            <w:r w:rsidR="00633A5A">
              <w:rPr>
                <w:rtl/>
              </w:rPr>
              <w:t xml:space="preserve"> כרת - לא! </w:t>
            </w:r>
          </w:p>
          <w:p w14:paraId="2BA75574" w14:textId="77777777" w:rsidR="00633A5A" w:rsidRDefault="00633A5A" w:rsidP="00633A5A">
            <w:pPr>
              <w:rPr>
                <w:rtl/>
              </w:rPr>
            </w:pPr>
            <w:r>
              <w:rPr>
                <w:rtl/>
              </w:rPr>
              <w:t xml:space="preserve">מהו </w:t>
            </w:r>
            <w:proofErr w:type="spellStart"/>
            <w:r>
              <w:rPr>
                <w:rtl/>
              </w:rPr>
              <w:t>דתימא</w:t>
            </w:r>
            <w:proofErr w:type="spellEnd"/>
            <w:r>
              <w:rPr>
                <w:rtl/>
              </w:rPr>
              <w:t xml:space="preserve">: מיתה במקום כרת עומדת, וכי שגג במיתה - נמי </w:t>
            </w:r>
            <w:proofErr w:type="spellStart"/>
            <w:r>
              <w:rPr>
                <w:rtl/>
              </w:rPr>
              <w:t>ליחייב</w:t>
            </w:r>
            <w:proofErr w:type="spellEnd"/>
            <w:r>
              <w:rPr>
                <w:rtl/>
              </w:rPr>
              <w:t xml:space="preserve">, </w:t>
            </w:r>
            <w:proofErr w:type="spellStart"/>
            <w:r>
              <w:rPr>
                <w:rtl/>
              </w:rPr>
              <w:t>קא</w:t>
            </w:r>
            <w:proofErr w:type="spellEnd"/>
            <w:r>
              <w:rPr>
                <w:rtl/>
              </w:rPr>
              <w:t xml:space="preserve"> משמע לן. </w:t>
            </w:r>
          </w:p>
          <w:p w14:paraId="4D8606CD" w14:textId="77777777" w:rsidR="00633A5A" w:rsidRDefault="00633A5A" w:rsidP="00633A5A">
            <w:pPr>
              <w:rPr>
                <w:rtl/>
              </w:rPr>
            </w:pPr>
            <w:r>
              <w:rPr>
                <w:rtl/>
              </w:rPr>
              <w:t xml:space="preserve">רבא אמר: </w:t>
            </w:r>
            <w:r w:rsidRPr="00CC4B31">
              <w:rPr>
                <w:rStyle w:val="af0"/>
                <w:rtl/>
              </w:rPr>
              <w:t xml:space="preserve">מיתה במקום כרת עומדת, וחומש במקום קרבן </w:t>
            </w:r>
            <w:proofErr w:type="spellStart"/>
            <w:r w:rsidRPr="00CC4B31">
              <w:rPr>
                <w:rStyle w:val="af0"/>
                <w:rtl/>
              </w:rPr>
              <w:t>קאי</w:t>
            </w:r>
            <w:proofErr w:type="spellEnd"/>
            <w:r w:rsidRPr="00CC4B31">
              <w:rPr>
                <w:rStyle w:val="af0"/>
                <w:rtl/>
              </w:rPr>
              <w:t xml:space="preserve">. </w:t>
            </w:r>
            <w:r w:rsidR="00CC4B31" w:rsidRPr="006B32E0">
              <w:rPr>
                <w:rStyle w:val="a7"/>
                <w:rFonts w:hint="cs"/>
                <w:rtl/>
              </w:rPr>
              <w:t>[=ולכן חייב חומש כאשר שגג ולא ידע שחייב מיתה].</w:t>
            </w:r>
          </w:p>
        </w:tc>
        <w:tc>
          <w:tcPr>
            <w:tcW w:w="4126" w:type="dxa"/>
          </w:tcPr>
          <w:p w14:paraId="29BFC123" w14:textId="6741C958" w:rsidR="00633A5A" w:rsidRPr="00B97850" w:rsidRDefault="00633A5A" w:rsidP="00633A5A">
            <w:pPr>
              <w:rPr>
                <w:rStyle w:val="ab"/>
                <w:rtl/>
              </w:rPr>
            </w:pPr>
            <w:proofErr w:type="spellStart"/>
            <w:r w:rsidRPr="006B32E0">
              <w:rPr>
                <w:rStyle w:val="ab"/>
                <w:b/>
                <w:bCs/>
                <w:u w:val="single"/>
                <w:rtl/>
              </w:rPr>
              <w:t>הכל</w:t>
            </w:r>
            <w:proofErr w:type="spellEnd"/>
            <w:r w:rsidRPr="006B32E0">
              <w:rPr>
                <w:rStyle w:val="ab"/>
                <w:b/>
                <w:bCs/>
                <w:u w:val="single"/>
                <w:rtl/>
              </w:rPr>
              <w:t xml:space="preserve"> מודים בתרומה</w:t>
            </w:r>
            <w:r w:rsidRPr="00B97850">
              <w:rPr>
                <w:rStyle w:val="ab"/>
                <w:rtl/>
              </w:rPr>
              <w:t xml:space="preserve"> - זר שאכל תרומה בשוגג משלם חומש על </w:t>
            </w:r>
            <w:proofErr w:type="spellStart"/>
            <w:r w:rsidRPr="00B97850">
              <w:rPr>
                <w:rStyle w:val="ab"/>
                <w:rtl/>
              </w:rPr>
              <w:t>שגגתו</w:t>
            </w:r>
            <w:proofErr w:type="spellEnd"/>
            <w:r w:rsidRPr="00B97850">
              <w:rPr>
                <w:rStyle w:val="ab"/>
                <w:rtl/>
              </w:rPr>
              <w:t xml:space="preserve">, </w:t>
            </w:r>
            <w:proofErr w:type="spellStart"/>
            <w:r w:rsidRPr="00B97850">
              <w:rPr>
                <w:rStyle w:val="ab"/>
                <w:rtl/>
              </w:rPr>
              <w:t>דכתיב</w:t>
            </w:r>
            <w:proofErr w:type="spellEnd"/>
            <w:r w:rsidRPr="00B97850">
              <w:rPr>
                <w:rStyle w:val="ab"/>
                <w:rtl/>
              </w:rPr>
              <w:t xml:space="preserve"> (ויקרא </w:t>
            </w:r>
            <w:proofErr w:type="spellStart"/>
            <w:r w:rsidRPr="00B97850">
              <w:rPr>
                <w:rStyle w:val="ab"/>
                <w:rtl/>
              </w:rPr>
              <w:t>כב</w:t>
            </w:r>
            <w:proofErr w:type="spellEnd"/>
            <w:r w:rsidRPr="00B97850">
              <w:rPr>
                <w:rStyle w:val="ab"/>
                <w:rtl/>
              </w:rPr>
              <w:t>)</w:t>
            </w:r>
            <w:r w:rsidR="006B32E0">
              <w:rPr>
                <w:rStyle w:val="ab"/>
                <w:rFonts w:hint="cs"/>
                <w:rtl/>
              </w:rPr>
              <w:t>:</w:t>
            </w:r>
            <w:r w:rsidRPr="00B97850">
              <w:rPr>
                <w:rStyle w:val="ab"/>
                <w:rtl/>
              </w:rPr>
              <w:t xml:space="preserve"> </w:t>
            </w:r>
            <w:r w:rsidR="006B32E0">
              <w:rPr>
                <w:rStyle w:val="ab"/>
                <w:rFonts w:hint="cs"/>
                <w:rtl/>
              </w:rPr>
              <w:t>"</w:t>
            </w:r>
            <w:r w:rsidRPr="00B97850">
              <w:rPr>
                <w:rStyle w:val="ab"/>
                <w:rtl/>
              </w:rPr>
              <w:t>ואיש כי יאכל קדש בשגגה</w:t>
            </w:r>
            <w:r w:rsidR="006B32E0">
              <w:rPr>
                <w:rStyle w:val="ab"/>
                <w:rFonts w:hint="cs"/>
                <w:rtl/>
              </w:rPr>
              <w:t>"</w:t>
            </w:r>
            <w:r w:rsidRPr="00B97850">
              <w:rPr>
                <w:rStyle w:val="ab"/>
                <w:rtl/>
              </w:rPr>
              <w:t>, אבל מזיד - אין מוסיף חומש, וחייב מיתה בידי שמים</w:t>
            </w:r>
            <w:r w:rsidR="006B32E0">
              <w:rPr>
                <w:rStyle w:val="ab"/>
                <w:rFonts w:hint="cs"/>
                <w:rtl/>
              </w:rPr>
              <w:t>,</w:t>
            </w:r>
            <w:r w:rsidRPr="00B97850">
              <w:rPr>
                <w:rStyle w:val="ab"/>
                <w:rtl/>
              </w:rPr>
              <w:t xml:space="preserve"> </w:t>
            </w:r>
            <w:proofErr w:type="spellStart"/>
            <w:r w:rsidRPr="00B97850">
              <w:rPr>
                <w:rStyle w:val="ab"/>
                <w:rtl/>
              </w:rPr>
              <w:t>דכתיב</w:t>
            </w:r>
            <w:proofErr w:type="spellEnd"/>
            <w:r w:rsidRPr="00B97850">
              <w:rPr>
                <w:rStyle w:val="ab"/>
                <w:rtl/>
              </w:rPr>
              <w:t xml:space="preserve"> (שם)</w:t>
            </w:r>
            <w:r w:rsidR="006B32E0">
              <w:rPr>
                <w:rStyle w:val="ab"/>
                <w:rFonts w:hint="cs"/>
                <w:rtl/>
              </w:rPr>
              <w:t>:</w:t>
            </w:r>
            <w:r w:rsidRPr="00B97850">
              <w:rPr>
                <w:rStyle w:val="ab"/>
                <w:rtl/>
              </w:rPr>
              <w:t xml:space="preserve"> </w:t>
            </w:r>
            <w:r w:rsidR="006B32E0">
              <w:rPr>
                <w:rStyle w:val="ab"/>
                <w:rFonts w:hint="cs"/>
                <w:rtl/>
              </w:rPr>
              <w:t>"</w:t>
            </w:r>
            <w:r w:rsidRPr="00B97850">
              <w:rPr>
                <w:rStyle w:val="ab"/>
                <w:rtl/>
              </w:rPr>
              <w:t>ומתו בו כי יחללוהו</w:t>
            </w:r>
            <w:r w:rsidR="006B32E0">
              <w:rPr>
                <w:rStyle w:val="ab"/>
                <w:rFonts w:hint="cs"/>
                <w:rtl/>
              </w:rPr>
              <w:t>"</w:t>
            </w:r>
            <w:r w:rsidRPr="00B97850">
              <w:rPr>
                <w:rStyle w:val="ab"/>
                <w:rtl/>
              </w:rPr>
              <w:t xml:space="preserve"> וסמיך ליה</w:t>
            </w:r>
            <w:r w:rsidR="006B32E0">
              <w:rPr>
                <w:rStyle w:val="ab"/>
                <w:rFonts w:hint="cs"/>
                <w:rtl/>
              </w:rPr>
              <w:t>:</w:t>
            </w:r>
            <w:r w:rsidRPr="00B97850">
              <w:rPr>
                <w:rStyle w:val="ab"/>
                <w:rtl/>
              </w:rPr>
              <w:t xml:space="preserve"> </w:t>
            </w:r>
            <w:r w:rsidR="006B32E0">
              <w:rPr>
                <w:rStyle w:val="ab"/>
                <w:rFonts w:hint="cs"/>
                <w:rtl/>
              </w:rPr>
              <w:t>"</w:t>
            </w:r>
            <w:r w:rsidRPr="00B97850">
              <w:rPr>
                <w:rStyle w:val="ab"/>
                <w:rtl/>
              </w:rPr>
              <w:t>וכל זר לא יאכל קדש</w:t>
            </w:r>
            <w:r w:rsidR="006B32E0">
              <w:rPr>
                <w:rStyle w:val="ab"/>
                <w:rFonts w:hint="cs"/>
                <w:rtl/>
              </w:rPr>
              <w:t>"</w:t>
            </w:r>
            <w:r w:rsidRPr="00B97850">
              <w:rPr>
                <w:rStyle w:val="ab"/>
                <w:rtl/>
              </w:rPr>
              <w:t>.</w:t>
            </w:r>
          </w:p>
          <w:p w14:paraId="3C612D50" w14:textId="77777777" w:rsidR="00633A5A" w:rsidRPr="00B97850" w:rsidRDefault="00633A5A" w:rsidP="00633A5A">
            <w:pPr>
              <w:rPr>
                <w:rStyle w:val="ab"/>
                <w:rtl/>
              </w:rPr>
            </w:pPr>
            <w:r w:rsidRPr="00B97850">
              <w:rPr>
                <w:rStyle w:val="ab"/>
                <w:rtl/>
              </w:rPr>
              <w:t>בלאו שבה - כסבור חולין, ואין כאן לאו.</w:t>
            </w:r>
          </w:p>
          <w:p w14:paraId="7714287B" w14:textId="77777777" w:rsidR="00633A5A" w:rsidRPr="00B97850" w:rsidRDefault="00633A5A" w:rsidP="00633A5A">
            <w:pPr>
              <w:rPr>
                <w:rStyle w:val="ab"/>
                <w:rtl/>
              </w:rPr>
            </w:pPr>
            <w:r w:rsidRPr="00B97850">
              <w:rPr>
                <w:rStyle w:val="ab"/>
                <w:rtl/>
              </w:rPr>
              <w:t xml:space="preserve">מיתה - </w:t>
            </w:r>
            <w:proofErr w:type="spellStart"/>
            <w:r w:rsidRPr="00B97850">
              <w:rPr>
                <w:rStyle w:val="ab"/>
                <w:rtl/>
              </w:rPr>
              <w:t>דכתיב</w:t>
            </w:r>
            <w:proofErr w:type="spellEnd"/>
            <w:r w:rsidRPr="00B97850">
              <w:rPr>
                <w:rStyle w:val="ab"/>
                <w:rtl/>
              </w:rPr>
              <w:t xml:space="preserve"> בתרומה.</w:t>
            </w:r>
          </w:p>
          <w:p w14:paraId="5B61EF64" w14:textId="77777777" w:rsidR="00633A5A" w:rsidRPr="00B97850" w:rsidRDefault="00633A5A" w:rsidP="00633A5A">
            <w:pPr>
              <w:rPr>
                <w:rStyle w:val="ab"/>
                <w:rtl/>
              </w:rPr>
            </w:pPr>
            <w:r w:rsidRPr="00B97850">
              <w:rPr>
                <w:rStyle w:val="ab"/>
                <w:rtl/>
              </w:rPr>
              <w:t xml:space="preserve">במקום כרת - </w:t>
            </w:r>
            <w:proofErr w:type="spellStart"/>
            <w:r w:rsidRPr="00B97850">
              <w:rPr>
                <w:rStyle w:val="ab"/>
                <w:rtl/>
              </w:rPr>
              <w:t>דשאר</w:t>
            </w:r>
            <w:proofErr w:type="spellEnd"/>
            <w:r w:rsidRPr="00B97850">
              <w:rPr>
                <w:rStyle w:val="ab"/>
                <w:rtl/>
              </w:rPr>
              <w:t xml:space="preserve"> עבירות.</w:t>
            </w:r>
          </w:p>
          <w:p w14:paraId="5729C125" w14:textId="77777777" w:rsidR="00633A5A" w:rsidRPr="00B97850" w:rsidRDefault="00633A5A" w:rsidP="00633A5A">
            <w:pPr>
              <w:rPr>
                <w:rStyle w:val="ab"/>
                <w:rtl/>
              </w:rPr>
            </w:pPr>
            <w:r w:rsidRPr="00B97850">
              <w:rPr>
                <w:rStyle w:val="ab"/>
                <w:rtl/>
              </w:rPr>
              <w:t xml:space="preserve">וחומש - </w:t>
            </w:r>
            <w:proofErr w:type="spellStart"/>
            <w:r w:rsidRPr="00B97850">
              <w:rPr>
                <w:rStyle w:val="ab"/>
                <w:rtl/>
              </w:rPr>
              <w:t>דשגגת</w:t>
            </w:r>
            <w:proofErr w:type="spellEnd"/>
            <w:r w:rsidRPr="00B97850">
              <w:rPr>
                <w:rStyle w:val="ab"/>
                <w:rtl/>
              </w:rPr>
              <w:t xml:space="preserve"> תרומה במקום קרבן </w:t>
            </w:r>
            <w:proofErr w:type="spellStart"/>
            <w:r w:rsidRPr="00B97850">
              <w:rPr>
                <w:rStyle w:val="ab"/>
                <w:rtl/>
              </w:rPr>
              <w:t>דשגגת</w:t>
            </w:r>
            <w:proofErr w:type="spellEnd"/>
            <w:r w:rsidRPr="00B97850">
              <w:rPr>
                <w:rStyle w:val="ab"/>
                <w:rtl/>
              </w:rPr>
              <w:t xml:space="preserve"> שאר עבירות, </w:t>
            </w:r>
            <w:proofErr w:type="spellStart"/>
            <w:r w:rsidRPr="00B97850">
              <w:rPr>
                <w:rStyle w:val="ab"/>
                <w:rtl/>
              </w:rPr>
              <w:t>ולר</w:t>
            </w:r>
            <w:proofErr w:type="spellEnd"/>
            <w:r w:rsidRPr="00B97850">
              <w:rPr>
                <w:rStyle w:val="ab"/>
                <w:rtl/>
              </w:rPr>
              <w:t xml:space="preserve">' יוחנן </w:t>
            </w:r>
            <w:proofErr w:type="spellStart"/>
            <w:r w:rsidRPr="00B97850">
              <w:rPr>
                <w:rStyle w:val="ab"/>
                <w:rtl/>
              </w:rPr>
              <w:t>מיחייב</w:t>
            </w:r>
            <w:proofErr w:type="spellEnd"/>
            <w:r w:rsidRPr="00B97850">
              <w:rPr>
                <w:rStyle w:val="ab"/>
                <w:rtl/>
              </w:rPr>
              <w:t xml:space="preserve"> חומש </w:t>
            </w:r>
            <w:proofErr w:type="spellStart"/>
            <w:r w:rsidRPr="00B97850">
              <w:rPr>
                <w:rStyle w:val="ab"/>
                <w:rtl/>
              </w:rPr>
              <w:t>אשגגת</w:t>
            </w:r>
            <w:proofErr w:type="spellEnd"/>
            <w:r w:rsidRPr="00B97850">
              <w:rPr>
                <w:rStyle w:val="ab"/>
                <w:rtl/>
              </w:rPr>
              <w:t xml:space="preserve"> מיתה.</w:t>
            </w:r>
          </w:p>
        </w:tc>
      </w:tr>
    </w:tbl>
    <w:p w14:paraId="6D887BA5" w14:textId="77777777" w:rsidR="00633A5A" w:rsidRDefault="00633A5A" w:rsidP="00633A5A">
      <w:pPr>
        <w:pStyle w:val="3"/>
      </w:pPr>
      <w:r>
        <w:rPr>
          <w:rFonts w:hint="cs"/>
          <w:rtl/>
        </w:rPr>
        <w:t>אינו יודע מתי שבת</w:t>
      </w:r>
    </w:p>
    <w:tbl>
      <w:tblPr>
        <w:tblStyle w:val="a5"/>
        <w:bidiVisual/>
        <w:tblW w:w="0" w:type="auto"/>
        <w:tblLook w:val="04A0" w:firstRow="1" w:lastRow="0" w:firstColumn="1" w:lastColumn="0" w:noHBand="0" w:noVBand="1"/>
      </w:tblPr>
      <w:tblGrid>
        <w:gridCol w:w="4134"/>
        <w:gridCol w:w="4126"/>
      </w:tblGrid>
      <w:tr w:rsidR="00633A5A" w14:paraId="0EBBE79D" w14:textId="77777777" w:rsidTr="0055164E">
        <w:tc>
          <w:tcPr>
            <w:tcW w:w="4134" w:type="dxa"/>
          </w:tcPr>
          <w:p w14:paraId="27FC6267" w14:textId="77777777" w:rsidR="00633A5A" w:rsidRDefault="00633A5A" w:rsidP="00633A5A">
            <w:pPr>
              <w:rPr>
                <w:rtl/>
              </w:rPr>
            </w:pPr>
            <w:r>
              <w:rPr>
                <w:rtl/>
              </w:rPr>
              <w:t xml:space="preserve">אמר רב </w:t>
            </w:r>
            <w:proofErr w:type="spellStart"/>
            <w:r>
              <w:rPr>
                <w:rtl/>
              </w:rPr>
              <w:t>הונא</w:t>
            </w:r>
            <w:proofErr w:type="spellEnd"/>
            <w:r>
              <w:rPr>
                <w:rtl/>
              </w:rPr>
              <w:t xml:space="preserve">: </w:t>
            </w:r>
            <w:r w:rsidRPr="00633A5A">
              <w:rPr>
                <w:rStyle w:val="af0"/>
                <w:rtl/>
              </w:rPr>
              <w:t>היה מהלך (בדרך או) במדבר, ואינו יודע אימתי שבת - מונה ששה ימים ומשמר יום אחד.</w:t>
            </w:r>
            <w:r>
              <w:rPr>
                <w:rtl/>
              </w:rPr>
              <w:t xml:space="preserve"> </w:t>
            </w:r>
          </w:p>
          <w:p w14:paraId="1857CDD5" w14:textId="77777777" w:rsidR="00633A5A" w:rsidRDefault="00633A5A" w:rsidP="00633A5A">
            <w:pPr>
              <w:rPr>
                <w:rtl/>
              </w:rPr>
            </w:pPr>
            <w:proofErr w:type="spellStart"/>
            <w:r>
              <w:rPr>
                <w:rtl/>
              </w:rPr>
              <w:t>חייא</w:t>
            </w:r>
            <w:proofErr w:type="spellEnd"/>
            <w:r>
              <w:rPr>
                <w:rtl/>
              </w:rPr>
              <w:t xml:space="preserve"> בר רב אומר: </w:t>
            </w:r>
            <w:r w:rsidRPr="00633A5A">
              <w:rPr>
                <w:rStyle w:val="af0"/>
                <w:rtl/>
              </w:rPr>
              <w:t>משמר יום אחד ומונה ששה.</w:t>
            </w:r>
            <w:r>
              <w:rPr>
                <w:rtl/>
              </w:rPr>
              <w:t xml:space="preserve"> </w:t>
            </w:r>
          </w:p>
          <w:p w14:paraId="7B8011A2" w14:textId="77777777" w:rsidR="00633A5A" w:rsidRDefault="00633A5A" w:rsidP="00633A5A">
            <w:pPr>
              <w:rPr>
                <w:rtl/>
              </w:rPr>
            </w:pPr>
            <w:r>
              <w:rPr>
                <w:rtl/>
              </w:rPr>
              <w:t xml:space="preserve">במאי </w:t>
            </w:r>
            <w:proofErr w:type="spellStart"/>
            <w:r>
              <w:rPr>
                <w:rtl/>
              </w:rPr>
              <w:t>קמיפלגי</w:t>
            </w:r>
            <w:proofErr w:type="spellEnd"/>
            <w:r>
              <w:rPr>
                <w:rtl/>
              </w:rPr>
              <w:t>? מר סבר: כברייתו של עולם</w:t>
            </w:r>
            <w:r w:rsidR="0055164E">
              <w:rPr>
                <w:rFonts w:hint="cs"/>
                <w:rtl/>
              </w:rPr>
              <w:t xml:space="preserve"> </w:t>
            </w:r>
            <w:r w:rsidR="0055164E" w:rsidRPr="00041170">
              <w:rPr>
                <w:rStyle w:val="a7"/>
                <w:rFonts w:hint="cs"/>
                <w:rtl/>
              </w:rPr>
              <w:t>[=שהיו תחילה ימי חול]</w:t>
            </w:r>
            <w:r w:rsidRPr="00041170">
              <w:rPr>
                <w:rStyle w:val="a7"/>
                <w:rtl/>
              </w:rPr>
              <w:t>,</w:t>
            </w:r>
            <w:r>
              <w:rPr>
                <w:rtl/>
              </w:rPr>
              <w:t xml:space="preserve"> ומר סבר: כאדם הראשון</w:t>
            </w:r>
            <w:r w:rsidR="0055164E">
              <w:rPr>
                <w:rFonts w:hint="cs"/>
                <w:rtl/>
              </w:rPr>
              <w:t xml:space="preserve"> </w:t>
            </w:r>
            <w:r w:rsidR="0055164E" w:rsidRPr="006B32E0">
              <w:rPr>
                <w:rStyle w:val="a7"/>
                <w:rFonts w:hint="cs"/>
                <w:rtl/>
              </w:rPr>
              <w:t>[=שהתחיל את חייו בשבת]</w:t>
            </w:r>
            <w:r w:rsidRPr="006B32E0">
              <w:rPr>
                <w:rStyle w:val="a7"/>
                <w:rtl/>
              </w:rPr>
              <w:t xml:space="preserve">. </w:t>
            </w:r>
          </w:p>
        </w:tc>
        <w:tc>
          <w:tcPr>
            <w:tcW w:w="4126" w:type="dxa"/>
          </w:tcPr>
          <w:p w14:paraId="7B3168F6" w14:textId="77777777" w:rsidR="00633A5A" w:rsidRPr="00B97850" w:rsidRDefault="00633A5A" w:rsidP="00633A5A">
            <w:pPr>
              <w:rPr>
                <w:rStyle w:val="ab"/>
                <w:rtl/>
              </w:rPr>
            </w:pPr>
            <w:r w:rsidRPr="006B32E0">
              <w:rPr>
                <w:rStyle w:val="ab"/>
                <w:b/>
                <w:bCs/>
                <w:u w:val="single"/>
                <w:rtl/>
              </w:rPr>
              <w:t>מונה ששה</w:t>
            </w:r>
            <w:r w:rsidRPr="00B97850">
              <w:rPr>
                <w:rStyle w:val="ab"/>
                <w:rtl/>
              </w:rPr>
              <w:t xml:space="preserve"> - מיום ששם אל לבו שכחתו, ומשמר השביעי.</w:t>
            </w:r>
          </w:p>
          <w:p w14:paraId="3194A1F9" w14:textId="77777777" w:rsidR="00633A5A" w:rsidRPr="00B97850" w:rsidRDefault="00633A5A" w:rsidP="00633A5A">
            <w:pPr>
              <w:rPr>
                <w:rStyle w:val="ab"/>
                <w:rtl/>
              </w:rPr>
            </w:pPr>
            <w:r w:rsidRPr="006B32E0">
              <w:rPr>
                <w:rStyle w:val="ab"/>
                <w:b/>
                <w:bCs/>
                <w:u w:val="single"/>
                <w:rtl/>
              </w:rPr>
              <w:t>משמר יום אחד ומונה ששה</w:t>
            </w:r>
            <w:r w:rsidRPr="00B97850">
              <w:rPr>
                <w:rStyle w:val="ab"/>
                <w:rtl/>
              </w:rPr>
              <w:t xml:space="preserve"> - וכל יום ששם אל לבו אינו משמר, </w:t>
            </w:r>
            <w:proofErr w:type="spellStart"/>
            <w:r w:rsidRPr="00B97850">
              <w:rPr>
                <w:rStyle w:val="ab"/>
                <w:rtl/>
              </w:rPr>
              <w:t>דשמא</w:t>
            </w:r>
            <w:proofErr w:type="spellEnd"/>
            <w:r w:rsidRPr="00B97850">
              <w:rPr>
                <w:rStyle w:val="ab"/>
                <w:rtl/>
              </w:rPr>
              <w:t xml:space="preserve"> עשה מלאכה אבל יום המחרת משמר, ולקמן מפרש </w:t>
            </w:r>
            <w:proofErr w:type="spellStart"/>
            <w:r w:rsidRPr="00B97850">
              <w:rPr>
                <w:rStyle w:val="ab"/>
                <w:rtl/>
              </w:rPr>
              <w:t>דבהנך</w:t>
            </w:r>
            <w:proofErr w:type="spellEnd"/>
            <w:r w:rsidRPr="00B97850">
              <w:rPr>
                <w:rStyle w:val="ab"/>
                <w:rtl/>
              </w:rPr>
              <w:t xml:space="preserve"> דאינו משמר לא עביד נמי מלאכה, אלא כדי פרנסת היום.</w:t>
            </w:r>
          </w:p>
          <w:p w14:paraId="2E16A9FF" w14:textId="77777777" w:rsidR="00633A5A" w:rsidRPr="00B97850" w:rsidRDefault="00633A5A" w:rsidP="00633A5A">
            <w:pPr>
              <w:rPr>
                <w:rStyle w:val="ab"/>
                <w:rtl/>
              </w:rPr>
            </w:pPr>
            <w:r w:rsidRPr="00B97850">
              <w:rPr>
                <w:rStyle w:val="ab"/>
                <w:rtl/>
              </w:rPr>
              <w:t>כברייתו של עולם - ימי חול נמנו תחלה.</w:t>
            </w:r>
          </w:p>
          <w:p w14:paraId="36845BA0" w14:textId="77777777" w:rsidR="00633A5A" w:rsidRPr="00B97850" w:rsidRDefault="00633A5A" w:rsidP="00633A5A">
            <w:pPr>
              <w:rPr>
                <w:rStyle w:val="ab"/>
                <w:rtl/>
              </w:rPr>
            </w:pPr>
            <w:r w:rsidRPr="00B97850">
              <w:rPr>
                <w:rStyle w:val="ab"/>
                <w:rtl/>
              </w:rPr>
              <w:t xml:space="preserve">כאדם הראשון - שנברא בערב שבת ויום ראשון </w:t>
            </w:r>
            <w:proofErr w:type="spellStart"/>
            <w:r w:rsidRPr="00B97850">
              <w:rPr>
                <w:rStyle w:val="ab"/>
                <w:rtl/>
              </w:rPr>
              <w:t>למנינו</w:t>
            </w:r>
            <w:proofErr w:type="spellEnd"/>
            <w:r w:rsidRPr="00B97850">
              <w:rPr>
                <w:rStyle w:val="ab"/>
                <w:rtl/>
              </w:rPr>
              <w:t xml:space="preserve"> שבת היה.</w:t>
            </w:r>
          </w:p>
        </w:tc>
      </w:tr>
      <w:tr w:rsidR="0055164E" w14:paraId="49488661" w14:textId="77777777" w:rsidTr="0055164E">
        <w:tc>
          <w:tcPr>
            <w:tcW w:w="4134" w:type="dxa"/>
          </w:tcPr>
          <w:p w14:paraId="59B12762" w14:textId="77777777" w:rsidR="0055164E" w:rsidRDefault="0055164E" w:rsidP="0055164E">
            <w:pPr>
              <w:rPr>
                <w:rtl/>
              </w:rPr>
            </w:pPr>
            <w:r>
              <w:rPr>
                <w:rtl/>
              </w:rPr>
              <w:t xml:space="preserve">מיתיבי: </w:t>
            </w:r>
            <w:r w:rsidRPr="0055164E">
              <w:rPr>
                <w:rStyle w:val="af6"/>
                <w:rtl/>
              </w:rPr>
              <w:t xml:space="preserve">היה מהלך בדרך ואינו יודע אימתי שבת - משמר יום אחד לששה. </w:t>
            </w:r>
            <w:r>
              <w:rPr>
                <w:rtl/>
              </w:rPr>
              <w:t xml:space="preserve">מאי לאו: מונה ששה ומשמר יום אחד? </w:t>
            </w:r>
          </w:p>
          <w:p w14:paraId="7C40C106" w14:textId="77777777" w:rsidR="0055164E" w:rsidRDefault="0055164E" w:rsidP="0055164E">
            <w:pPr>
              <w:rPr>
                <w:rtl/>
              </w:rPr>
            </w:pPr>
            <w:r>
              <w:rPr>
                <w:rtl/>
              </w:rPr>
              <w:t xml:space="preserve">לא, משמר יום אחד ומונה ששה. </w:t>
            </w:r>
          </w:p>
          <w:p w14:paraId="5B3A0EFF" w14:textId="77777777" w:rsidR="0055164E" w:rsidRDefault="0055164E" w:rsidP="0055164E">
            <w:pPr>
              <w:rPr>
                <w:rtl/>
              </w:rPr>
            </w:pPr>
            <w:r>
              <w:rPr>
                <w:rtl/>
              </w:rPr>
              <w:t xml:space="preserve">אי הכי, משמר יום אחד לששה? משמר יום אחד ומונה ששה </w:t>
            </w:r>
            <w:proofErr w:type="spellStart"/>
            <w:r>
              <w:rPr>
                <w:rtl/>
              </w:rPr>
              <w:t>מיבעי</w:t>
            </w:r>
            <w:proofErr w:type="spellEnd"/>
            <w:r>
              <w:rPr>
                <w:rtl/>
              </w:rPr>
              <w:t xml:space="preserve"> ליה! </w:t>
            </w:r>
          </w:p>
          <w:p w14:paraId="5D5E2460" w14:textId="77777777" w:rsidR="0055164E" w:rsidRDefault="0055164E" w:rsidP="0055164E">
            <w:pPr>
              <w:rPr>
                <w:rtl/>
              </w:rPr>
            </w:pPr>
            <w:r>
              <w:rPr>
                <w:rtl/>
              </w:rPr>
              <w:t xml:space="preserve">ועוד, תניא: </w:t>
            </w:r>
            <w:r w:rsidRPr="0055164E">
              <w:rPr>
                <w:rStyle w:val="af6"/>
                <w:rtl/>
              </w:rPr>
              <w:t>היה מהלך בדרך או במדבר, ואינו יודע אימתי שבת - מונה ששה ומשמר יום אחד.</w:t>
            </w:r>
            <w:r>
              <w:rPr>
                <w:rtl/>
              </w:rPr>
              <w:t xml:space="preserve"> </w:t>
            </w:r>
            <w:proofErr w:type="spellStart"/>
            <w:r>
              <w:rPr>
                <w:rtl/>
              </w:rPr>
              <w:t>תיובתא</w:t>
            </w:r>
            <w:proofErr w:type="spellEnd"/>
            <w:r>
              <w:rPr>
                <w:rtl/>
              </w:rPr>
              <w:t xml:space="preserve"> (דרבי </w:t>
            </w:r>
            <w:proofErr w:type="spellStart"/>
            <w:r>
              <w:rPr>
                <w:rtl/>
              </w:rPr>
              <w:t>חייא</w:t>
            </w:r>
            <w:proofErr w:type="spellEnd"/>
            <w:r>
              <w:rPr>
                <w:rtl/>
              </w:rPr>
              <w:t>) +מסורת הש"ס: [</w:t>
            </w:r>
            <w:proofErr w:type="spellStart"/>
            <w:r>
              <w:rPr>
                <w:rtl/>
              </w:rPr>
              <w:t>דחייא</w:t>
            </w:r>
            <w:proofErr w:type="spellEnd"/>
            <w:r>
              <w:rPr>
                <w:rtl/>
              </w:rPr>
              <w:t xml:space="preserve">]+ </w:t>
            </w:r>
            <w:r>
              <w:rPr>
                <w:rtl/>
              </w:rPr>
              <w:lastRenderedPageBreak/>
              <w:t xml:space="preserve">בר רב! </w:t>
            </w:r>
          </w:p>
          <w:p w14:paraId="7FA66B9C" w14:textId="77777777" w:rsidR="0055164E" w:rsidRDefault="0055164E" w:rsidP="0055164E">
            <w:pPr>
              <w:rPr>
                <w:rtl/>
              </w:rPr>
            </w:pPr>
            <w:proofErr w:type="spellStart"/>
            <w:r>
              <w:rPr>
                <w:rtl/>
              </w:rPr>
              <w:t>תיובתא</w:t>
            </w:r>
            <w:proofErr w:type="spellEnd"/>
            <w:r>
              <w:rPr>
                <w:rtl/>
              </w:rPr>
              <w:t xml:space="preserve">. </w:t>
            </w:r>
          </w:p>
        </w:tc>
        <w:tc>
          <w:tcPr>
            <w:tcW w:w="4126" w:type="dxa"/>
          </w:tcPr>
          <w:p w14:paraId="2E7B3FBA" w14:textId="77777777" w:rsidR="0055164E" w:rsidRPr="00B97850" w:rsidRDefault="0055164E" w:rsidP="0055164E">
            <w:pPr>
              <w:rPr>
                <w:rStyle w:val="ab"/>
                <w:rtl/>
              </w:rPr>
            </w:pPr>
            <w:r w:rsidRPr="00B97850">
              <w:rPr>
                <w:rStyle w:val="ab"/>
                <w:rtl/>
              </w:rPr>
              <w:lastRenderedPageBreak/>
              <w:t>יום אחד לששה - משמע לששה שעברו.</w:t>
            </w:r>
          </w:p>
        </w:tc>
      </w:tr>
    </w:tbl>
    <w:p w14:paraId="7E581FD6" w14:textId="7C300BF3" w:rsidR="0055164E" w:rsidRDefault="002E02C2" w:rsidP="002E02C2">
      <w:pPr>
        <w:pStyle w:val="3"/>
      </w:pPr>
      <w:r>
        <w:rPr>
          <w:rFonts w:hint="cs"/>
          <w:rtl/>
        </w:rPr>
        <w:t>פסיקות רבא למי שאינו יודע מתי שבת</w:t>
      </w:r>
    </w:p>
    <w:tbl>
      <w:tblPr>
        <w:tblStyle w:val="a5"/>
        <w:bidiVisual/>
        <w:tblW w:w="0" w:type="auto"/>
        <w:tblLook w:val="04A0" w:firstRow="1" w:lastRow="0" w:firstColumn="1" w:lastColumn="0" w:noHBand="0" w:noVBand="1"/>
      </w:tblPr>
      <w:tblGrid>
        <w:gridCol w:w="4134"/>
        <w:gridCol w:w="4126"/>
      </w:tblGrid>
      <w:tr w:rsidR="00F00FA4" w14:paraId="7D04FC3F" w14:textId="77777777" w:rsidTr="00D63A46">
        <w:tc>
          <w:tcPr>
            <w:tcW w:w="4134" w:type="dxa"/>
          </w:tcPr>
          <w:p w14:paraId="15CA4477" w14:textId="77777777" w:rsidR="00F00FA4" w:rsidRDefault="00F00FA4" w:rsidP="00F00FA4">
            <w:pPr>
              <w:rPr>
                <w:rtl/>
              </w:rPr>
            </w:pPr>
            <w:r>
              <w:rPr>
                <w:rtl/>
              </w:rPr>
              <w:t xml:space="preserve">אמר רבא: </w:t>
            </w:r>
            <w:r w:rsidRPr="00F00FA4">
              <w:rPr>
                <w:rStyle w:val="af0"/>
                <w:rtl/>
              </w:rPr>
              <w:t>בכל יום ויום עושה לו כדי פרנסתו</w:t>
            </w:r>
            <w:r>
              <w:rPr>
                <w:rtl/>
              </w:rPr>
              <w:t xml:space="preserve">, [בר </w:t>
            </w:r>
            <w:proofErr w:type="spellStart"/>
            <w:r>
              <w:rPr>
                <w:rtl/>
              </w:rPr>
              <w:t>מההוא</w:t>
            </w:r>
            <w:proofErr w:type="spellEnd"/>
            <w:r>
              <w:rPr>
                <w:rtl/>
              </w:rPr>
              <w:t xml:space="preserve"> יומא]. </w:t>
            </w:r>
          </w:p>
          <w:p w14:paraId="0BB1361E" w14:textId="77777777" w:rsidR="00F00FA4" w:rsidRDefault="00F00FA4" w:rsidP="00F00FA4">
            <w:pPr>
              <w:rPr>
                <w:rtl/>
              </w:rPr>
            </w:pPr>
            <w:r>
              <w:rPr>
                <w:rtl/>
              </w:rPr>
              <w:t xml:space="preserve">וההוא יומא לימות? </w:t>
            </w:r>
          </w:p>
          <w:p w14:paraId="2875C8CF" w14:textId="77777777" w:rsidR="00F00FA4" w:rsidRDefault="00F00FA4" w:rsidP="00F00FA4">
            <w:pPr>
              <w:rPr>
                <w:rtl/>
              </w:rPr>
            </w:pPr>
            <w:proofErr w:type="spellStart"/>
            <w:r>
              <w:rPr>
                <w:rtl/>
              </w:rPr>
              <w:t>דעביד</w:t>
            </w:r>
            <w:proofErr w:type="spellEnd"/>
            <w:r>
              <w:rPr>
                <w:rtl/>
              </w:rPr>
              <w:t xml:space="preserve"> מאתמול שתי פרנסות. </w:t>
            </w:r>
          </w:p>
          <w:p w14:paraId="49A5719C" w14:textId="77777777" w:rsidR="00F00FA4" w:rsidRDefault="00F00FA4" w:rsidP="00F00FA4">
            <w:pPr>
              <w:rPr>
                <w:rtl/>
              </w:rPr>
            </w:pPr>
            <w:r>
              <w:rPr>
                <w:rtl/>
              </w:rPr>
              <w:t xml:space="preserve">ודילמא מאתמול שבת </w:t>
            </w:r>
            <w:proofErr w:type="spellStart"/>
            <w:r>
              <w:rPr>
                <w:rtl/>
              </w:rPr>
              <w:t>הואי</w:t>
            </w:r>
            <w:proofErr w:type="spellEnd"/>
            <w:r>
              <w:rPr>
                <w:rtl/>
              </w:rPr>
              <w:t xml:space="preserve">! </w:t>
            </w:r>
          </w:p>
          <w:p w14:paraId="6B04414A" w14:textId="77777777" w:rsidR="00F00FA4" w:rsidRDefault="00F00FA4" w:rsidP="00F00FA4">
            <w:pPr>
              <w:rPr>
                <w:rtl/>
              </w:rPr>
            </w:pPr>
            <w:r>
              <w:rPr>
                <w:rtl/>
              </w:rPr>
              <w:t xml:space="preserve">אלא: כל יום ויום עושה לו פרנסתו, אפילו ההוא יומא. </w:t>
            </w:r>
          </w:p>
          <w:p w14:paraId="1D49A900" w14:textId="77777777" w:rsidR="00F00FA4" w:rsidRDefault="00F00FA4" w:rsidP="00F00FA4">
            <w:pPr>
              <w:rPr>
                <w:rtl/>
              </w:rPr>
            </w:pPr>
            <w:r>
              <w:rPr>
                <w:rtl/>
              </w:rPr>
              <w:t xml:space="preserve">וההוא יומא במאי </w:t>
            </w:r>
            <w:proofErr w:type="spellStart"/>
            <w:r>
              <w:rPr>
                <w:rtl/>
              </w:rPr>
              <w:t>מינכר</w:t>
            </w:r>
            <w:proofErr w:type="spellEnd"/>
            <w:r>
              <w:rPr>
                <w:rtl/>
              </w:rPr>
              <w:t xml:space="preserve"> ליה</w:t>
            </w:r>
            <w:r>
              <w:rPr>
                <w:rFonts w:hint="cs"/>
                <w:rtl/>
              </w:rPr>
              <w:t>?</w:t>
            </w:r>
            <w:r>
              <w:rPr>
                <w:rtl/>
              </w:rPr>
              <w:t xml:space="preserve"> </w:t>
            </w:r>
            <w:proofErr w:type="spellStart"/>
            <w:r>
              <w:rPr>
                <w:rtl/>
              </w:rPr>
              <w:t>בקידושא</w:t>
            </w:r>
            <w:proofErr w:type="spellEnd"/>
            <w:r>
              <w:rPr>
                <w:rtl/>
              </w:rPr>
              <w:t xml:space="preserve"> </w:t>
            </w:r>
            <w:proofErr w:type="spellStart"/>
            <w:r>
              <w:rPr>
                <w:rtl/>
              </w:rPr>
              <w:t>ואבדלתא</w:t>
            </w:r>
            <w:proofErr w:type="spellEnd"/>
            <w:r>
              <w:rPr>
                <w:rtl/>
              </w:rPr>
              <w:t xml:space="preserve">. </w:t>
            </w:r>
          </w:p>
        </w:tc>
        <w:tc>
          <w:tcPr>
            <w:tcW w:w="4126" w:type="dxa"/>
          </w:tcPr>
          <w:p w14:paraId="2DE514E1" w14:textId="77777777" w:rsidR="00F00FA4" w:rsidRPr="00B97850" w:rsidRDefault="00F00FA4" w:rsidP="00F00FA4">
            <w:pPr>
              <w:rPr>
                <w:rStyle w:val="ab"/>
                <w:rtl/>
              </w:rPr>
            </w:pPr>
            <w:r w:rsidRPr="00B97850">
              <w:rPr>
                <w:rStyle w:val="ab"/>
                <w:rtl/>
              </w:rPr>
              <w:t xml:space="preserve">וההוא יומא לימות - </w:t>
            </w:r>
            <w:proofErr w:type="spellStart"/>
            <w:r w:rsidRPr="00B97850">
              <w:rPr>
                <w:rStyle w:val="ab"/>
                <w:rtl/>
              </w:rPr>
              <w:t>בתמיה</w:t>
            </w:r>
            <w:proofErr w:type="spellEnd"/>
            <w:r w:rsidRPr="00B97850">
              <w:rPr>
                <w:rStyle w:val="ab"/>
                <w:rtl/>
              </w:rPr>
              <w:t>.</w:t>
            </w:r>
          </w:p>
          <w:p w14:paraId="485ED833" w14:textId="77777777" w:rsidR="00F00FA4" w:rsidRPr="00B97850" w:rsidRDefault="00F00FA4" w:rsidP="00F00FA4">
            <w:pPr>
              <w:rPr>
                <w:rStyle w:val="ab"/>
                <w:rtl/>
              </w:rPr>
            </w:pPr>
            <w:proofErr w:type="spellStart"/>
            <w:r w:rsidRPr="00B97850">
              <w:rPr>
                <w:rStyle w:val="ab"/>
                <w:rtl/>
              </w:rPr>
              <w:t>ודלמא</w:t>
            </w:r>
            <w:proofErr w:type="spellEnd"/>
            <w:r w:rsidRPr="00B97850">
              <w:rPr>
                <w:rStyle w:val="ab"/>
                <w:rtl/>
              </w:rPr>
              <w:t xml:space="preserve"> אתמול שבת </w:t>
            </w:r>
            <w:proofErr w:type="spellStart"/>
            <w:r w:rsidRPr="00B97850">
              <w:rPr>
                <w:rStyle w:val="ab"/>
                <w:rtl/>
              </w:rPr>
              <w:t>הוה</w:t>
            </w:r>
            <w:proofErr w:type="spellEnd"/>
            <w:r w:rsidRPr="00B97850">
              <w:rPr>
                <w:rStyle w:val="ab"/>
                <w:rtl/>
              </w:rPr>
              <w:t xml:space="preserve"> - ונמצא מחלל שבת שלא לפקוח נפש.</w:t>
            </w:r>
          </w:p>
          <w:p w14:paraId="7998FBE8" w14:textId="77777777" w:rsidR="00F00FA4" w:rsidRPr="00B97850" w:rsidRDefault="00F00FA4" w:rsidP="00F00FA4">
            <w:pPr>
              <w:rPr>
                <w:rStyle w:val="ab"/>
                <w:rtl/>
              </w:rPr>
            </w:pPr>
            <w:r w:rsidRPr="00B97850">
              <w:rPr>
                <w:rStyle w:val="ab"/>
                <w:rtl/>
              </w:rPr>
              <w:t xml:space="preserve">בקדושתא </w:t>
            </w:r>
            <w:proofErr w:type="spellStart"/>
            <w:r w:rsidRPr="00B97850">
              <w:rPr>
                <w:rStyle w:val="ab"/>
                <w:rtl/>
              </w:rPr>
              <w:t>ואבדלתא</w:t>
            </w:r>
            <w:proofErr w:type="spellEnd"/>
            <w:r w:rsidRPr="00B97850">
              <w:rPr>
                <w:rStyle w:val="ab"/>
                <w:rtl/>
              </w:rPr>
              <w:t xml:space="preserve"> - </w:t>
            </w:r>
            <w:proofErr w:type="spellStart"/>
            <w:r w:rsidRPr="00B97850">
              <w:rPr>
                <w:rStyle w:val="ab"/>
                <w:rtl/>
              </w:rPr>
              <w:t>לזכרון</w:t>
            </w:r>
            <w:proofErr w:type="spellEnd"/>
            <w:r w:rsidRPr="00B97850">
              <w:rPr>
                <w:rStyle w:val="ab"/>
                <w:rtl/>
              </w:rPr>
              <w:t xml:space="preserve"> בעלמא, שיהא לו שם יום חלוק משאר ימים, ולא תשתכח שבת ממנו.</w:t>
            </w:r>
          </w:p>
        </w:tc>
      </w:tr>
      <w:tr w:rsidR="00D63A46" w14:paraId="7DAC38CB" w14:textId="77777777" w:rsidTr="00D63A46">
        <w:tc>
          <w:tcPr>
            <w:tcW w:w="4134" w:type="dxa"/>
          </w:tcPr>
          <w:p w14:paraId="434DFE96" w14:textId="525017C7" w:rsidR="00D63A46" w:rsidRDefault="00D63A46" w:rsidP="00D63A46">
            <w:pPr>
              <w:rPr>
                <w:rStyle w:val="af0"/>
                <w:rtl/>
              </w:rPr>
            </w:pPr>
            <w:r>
              <w:rPr>
                <w:rtl/>
              </w:rPr>
              <w:t xml:space="preserve">אמר רבא: </w:t>
            </w:r>
            <w:r w:rsidRPr="00D63A46">
              <w:rPr>
                <w:rStyle w:val="af0"/>
                <w:rtl/>
              </w:rPr>
              <w:t xml:space="preserve">אם היה מכיר מקצת היום שיצא בו </w:t>
            </w:r>
            <w:r w:rsidR="00A978D9" w:rsidRPr="00A978D9">
              <w:rPr>
                <w:rStyle w:val="a7"/>
                <w:rFonts w:hint="cs"/>
                <w:rtl/>
              </w:rPr>
              <w:t>[=מכיר במקצת את היום שיצא בו, כגון שיודע ש</w:t>
            </w:r>
            <w:r w:rsidR="004C7F52">
              <w:rPr>
                <w:rStyle w:val="a7"/>
                <w:rFonts w:hint="cs"/>
                <w:rtl/>
              </w:rPr>
              <w:t>כעת עברו שלושה ימים מהיום שבו יצא, אלא שאינו זוכר באיזה יום בשבוע יצא</w:t>
            </w:r>
            <w:r w:rsidR="00A978D9" w:rsidRPr="00A978D9">
              <w:rPr>
                <w:rStyle w:val="a7"/>
                <w:rFonts w:hint="cs"/>
                <w:rtl/>
              </w:rPr>
              <w:t xml:space="preserve">] </w:t>
            </w:r>
            <w:r w:rsidRPr="00D63A46">
              <w:rPr>
                <w:rStyle w:val="af0"/>
                <w:rtl/>
              </w:rPr>
              <w:t>- עושה מלאכה כל היום כולו</w:t>
            </w:r>
            <w:r w:rsidR="004C7F52">
              <w:rPr>
                <w:rStyle w:val="af0"/>
                <w:rFonts w:hint="cs"/>
                <w:rtl/>
              </w:rPr>
              <w:t xml:space="preserve"> </w:t>
            </w:r>
            <w:r w:rsidR="004C7F52" w:rsidRPr="004C7F52">
              <w:rPr>
                <w:rStyle w:val="a7"/>
                <w:rFonts w:hint="cs"/>
                <w:rtl/>
              </w:rPr>
              <w:t>[=באותו יום בשבוע שבו יצא, שכן הוא יודע שלא יצא בשבת לדרך]</w:t>
            </w:r>
            <w:r w:rsidRPr="004C7F52">
              <w:rPr>
                <w:rStyle w:val="a7"/>
                <w:rtl/>
              </w:rPr>
              <w:t xml:space="preserve">. </w:t>
            </w:r>
          </w:p>
          <w:p w14:paraId="222CAA85" w14:textId="77777777" w:rsidR="00D63A46" w:rsidRDefault="00D63A46" w:rsidP="00D63A46">
            <w:pPr>
              <w:rPr>
                <w:rtl/>
              </w:rPr>
            </w:pPr>
            <w:r>
              <w:rPr>
                <w:rtl/>
              </w:rPr>
              <w:t xml:space="preserve">פשיטא! </w:t>
            </w:r>
          </w:p>
          <w:p w14:paraId="2696649E" w14:textId="5550DDDF" w:rsidR="00D63A46" w:rsidRDefault="00D63A46" w:rsidP="00D63A46">
            <w:pPr>
              <w:rPr>
                <w:rtl/>
              </w:rPr>
            </w:pPr>
            <w:r>
              <w:rPr>
                <w:rtl/>
              </w:rPr>
              <w:t xml:space="preserve">מהו </w:t>
            </w:r>
            <w:proofErr w:type="spellStart"/>
            <w:r>
              <w:rPr>
                <w:rtl/>
              </w:rPr>
              <w:t>דתימא</w:t>
            </w:r>
            <w:proofErr w:type="spellEnd"/>
            <w:r>
              <w:rPr>
                <w:rtl/>
              </w:rPr>
              <w:t xml:space="preserve">: כיון </w:t>
            </w:r>
            <w:proofErr w:type="spellStart"/>
            <w:r>
              <w:rPr>
                <w:rtl/>
              </w:rPr>
              <w:t>דשבת</w:t>
            </w:r>
            <w:proofErr w:type="spellEnd"/>
            <w:r>
              <w:rPr>
                <w:rtl/>
              </w:rPr>
              <w:t xml:space="preserve"> לא נפיק, במעלי שבתא [נמי] לא נפיק, והאי אי נמי בחמשה </w:t>
            </w:r>
            <w:proofErr w:type="spellStart"/>
            <w:r>
              <w:rPr>
                <w:rtl/>
              </w:rPr>
              <w:t>בשבתא</w:t>
            </w:r>
            <w:proofErr w:type="spellEnd"/>
            <w:r>
              <w:rPr>
                <w:rtl/>
              </w:rPr>
              <w:t xml:space="preserve"> נפיק - </w:t>
            </w:r>
            <w:proofErr w:type="spellStart"/>
            <w:r>
              <w:rPr>
                <w:rtl/>
              </w:rPr>
              <w:t>לישתרי</w:t>
            </w:r>
            <w:proofErr w:type="spellEnd"/>
            <w:r>
              <w:rPr>
                <w:rtl/>
              </w:rPr>
              <w:t xml:space="preserve"> ליה </w:t>
            </w:r>
            <w:proofErr w:type="spellStart"/>
            <w:r>
              <w:rPr>
                <w:rtl/>
              </w:rPr>
              <w:t>למיעבד</w:t>
            </w:r>
            <w:proofErr w:type="spellEnd"/>
            <w:r>
              <w:rPr>
                <w:rtl/>
              </w:rPr>
              <w:t xml:space="preserve"> מלאכה תרי יומי, </w:t>
            </w:r>
            <w:proofErr w:type="spellStart"/>
            <w:r>
              <w:rPr>
                <w:rtl/>
              </w:rPr>
              <w:t>קא</w:t>
            </w:r>
            <w:proofErr w:type="spellEnd"/>
            <w:r>
              <w:rPr>
                <w:rtl/>
              </w:rPr>
              <w:t xml:space="preserve"> משמע לן: </w:t>
            </w:r>
            <w:proofErr w:type="spellStart"/>
            <w:r>
              <w:rPr>
                <w:rtl/>
              </w:rPr>
              <w:t>זימנין</w:t>
            </w:r>
            <w:proofErr w:type="spellEnd"/>
            <w:r>
              <w:rPr>
                <w:rtl/>
              </w:rPr>
              <w:t xml:space="preserve"> </w:t>
            </w:r>
            <w:proofErr w:type="spellStart"/>
            <w:r>
              <w:rPr>
                <w:rtl/>
              </w:rPr>
              <w:t>דמשכח</w:t>
            </w:r>
            <w:proofErr w:type="spellEnd"/>
            <w:r>
              <w:rPr>
                <w:rtl/>
              </w:rPr>
              <w:t xml:space="preserve"> </w:t>
            </w:r>
            <w:proofErr w:type="spellStart"/>
            <w:r>
              <w:rPr>
                <w:rtl/>
              </w:rPr>
              <w:t>שיירתא</w:t>
            </w:r>
            <w:proofErr w:type="spellEnd"/>
            <w:r>
              <w:rPr>
                <w:rtl/>
              </w:rPr>
              <w:t>, ומקרי ונפיק</w:t>
            </w:r>
            <w:r w:rsidR="004C7F52">
              <w:rPr>
                <w:rFonts w:hint="cs"/>
                <w:rtl/>
              </w:rPr>
              <w:t xml:space="preserve"> </w:t>
            </w:r>
            <w:r w:rsidR="004C7F52" w:rsidRPr="004C7F52">
              <w:rPr>
                <w:rStyle w:val="a7"/>
                <w:rFonts w:hint="cs"/>
                <w:rtl/>
              </w:rPr>
              <w:t>[=בערב שבת]</w:t>
            </w:r>
            <w:r w:rsidRPr="004C7F52">
              <w:rPr>
                <w:rStyle w:val="a7"/>
                <w:rtl/>
              </w:rPr>
              <w:t>.</w:t>
            </w:r>
            <w:r>
              <w:rPr>
                <w:rtl/>
              </w:rPr>
              <w:t xml:space="preserve"> </w:t>
            </w:r>
          </w:p>
        </w:tc>
        <w:tc>
          <w:tcPr>
            <w:tcW w:w="4126" w:type="dxa"/>
          </w:tcPr>
          <w:p w14:paraId="729ED2FE" w14:textId="77777777" w:rsidR="00D63A46" w:rsidRPr="00B97850" w:rsidRDefault="00D63A46" w:rsidP="00D63A46">
            <w:pPr>
              <w:rPr>
                <w:rStyle w:val="ab"/>
                <w:rtl/>
              </w:rPr>
            </w:pPr>
            <w:r w:rsidRPr="00595D92">
              <w:rPr>
                <w:rStyle w:val="ab"/>
                <w:b/>
                <w:bCs/>
                <w:u w:val="single"/>
                <w:rtl/>
              </w:rPr>
              <w:t>אם היה מכיר מקצת יום שיצא בו</w:t>
            </w:r>
            <w:r w:rsidRPr="00B97850">
              <w:rPr>
                <w:rStyle w:val="ab"/>
                <w:rtl/>
              </w:rPr>
              <w:t xml:space="preserve"> - לא שזכר איזה יום בשבת היה, אלא זכור שהיום יום שלישי ליציאתו או רביעי ליציאתו, ומתוך כך ידע שמונה ליציאתו עושה מלאכה כל יום שמיני, וכן לעולם, ודאי זהו יום שיצא בו, וקים ליה </w:t>
            </w:r>
            <w:proofErr w:type="spellStart"/>
            <w:r w:rsidRPr="00B97850">
              <w:rPr>
                <w:rStyle w:val="ab"/>
                <w:rtl/>
              </w:rPr>
              <w:t>דבשבת</w:t>
            </w:r>
            <w:proofErr w:type="spellEnd"/>
            <w:r w:rsidRPr="00B97850">
              <w:rPr>
                <w:rStyle w:val="ab"/>
                <w:rtl/>
              </w:rPr>
              <w:t xml:space="preserve"> לא יצא, שהרי בישוב לא שכח את השבת.</w:t>
            </w:r>
          </w:p>
          <w:p w14:paraId="5211530F" w14:textId="77777777" w:rsidR="00D63A46" w:rsidRPr="00B97850" w:rsidRDefault="00D63A46" w:rsidP="00D63A46">
            <w:pPr>
              <w:rPr>
                <w:rStyle w:val="ab"/>
                <w:rtl/>
              </w:rPr>
            </w:pPr>
            <w:r w:rsidRPr="00B97850">
              <w:rPr>
                <w:rStyle w:val="ab"/>
                <w:rtl/>
              </w:rPr>
              <w:t xml:space="preserve">במעלי שבתא נמי לא נפיק - דאין דרך לצאת מפני כבוד השבת, ועל כן כל יום שמונה ותשעה ליציאתו </w:t>
            </w:r>
            <w:proofErr w:type="spellStart"/>
            <w:r w:rsidRPr="00B97850">
              <w:rPr>
                <w:rStyle w:val="ab"/>
                <w:rtl/>
              </w:rPr>
              <w:t>לישתרו</w:t>
            </w:r>
            <w:proofErr w:type="spellEnd"/>
            <w:r w:rsidRPr="00B97850">
              <w:rPr>
                <w:rStyle w:val="ab"/>
                <w:rtl/>
              </w:rPr>
              <w:t xml:space="preserve">, </w:t>
            </w:r>
            <w:proofErr w:type="spellStart"/>
            <w:r w:rsidRPr="00B97850">
              <w:rPr>
                <w:rStyle w:val="ab"/>
                <w:rtl/>
              </w:rPr>
              <w:t>דליכא</w:t>
            </w:r>
            <w:proofErr w:type="spellEnd"/>
            <w:r w:rsidRPr="00B97850">
              <w:rPr>
                <w:rStyle w:val="ab"/>
                <w:rtl/>
              </w:rPr>
              <w:t xml:space="preserve"> </w:t>
            </w:r>
            <w:proofErr w:type="spellStart"/>
            <w:r w:rsidRPr="00B97850">
              <w:rPr>
                <w:rStyle w:val="ab"/>
                <w:rtl/>
              </w:rPr>
              <w:t>לספוקינהו</w:t>
            </w:r>
            <w:proofErr w:type="spellEnd"/>
            <w:r w:rsidRPr="00B97850">
              <w:rPr>
                <w:rStyle w:val="ab"/>
                <w:rtl/>
              </w:rPr>
              <w:t xml:space="preserve"> בשבת.</w:t>
            </w:r>
          </w:p>
        </w:tc>
      </w:tr>
    </w:tbl>
    <w:p w14:paraId="530BB57D" w14:textId="499FABAD" w:rsidR="00D63A46" w:rsidRDefault="00EE39C1" w:rsidP="00EE39C1">
      <w:pPr>
        <w:pStyle w:val="3"/>
      </w:pPr>
      <w:r>
        <w:rPr>
          <w:rFonts w:hint="cs"/>
          <w:rtl/>
        </w:rPr>
        <w:t>דרשה לחייב לפעמים על כל שבת בנפרד</w:t>
      </w:r>
    </w:p>
    <w:tbl>
      <w:tblPr>
        <w:tblStyle w:val="a5"/>
        <w:bidiVisual/>
        <w:tblW w:w="0" w:type="auto"/>
        <w:tblLook w:val="04A0" w:firstRow="1" w:lastRow="0" w:firstColumn="1" w:lastColumn="0" w:noHBand="0" w:noVBand="1"/>
      </w:tblPr>
      <w:tblGrid>
        <w:gridCol w:w="4134"/>
        <w:gridCol w:w="4126"/>
      </w:tblGrid>
      <w:tr w:rsidR="00041170" w14:paraId="3F3F3E2C" w14:textId="77777777" w:rsidTr="00041170">
        <w:tc>
          <w:tcPr>
            <w:tcW w:w="4134" w:type="dxa"/>
          </w:tcPr>
          <w:p w14:paraId="033E4C10" w14:textId="77777777" w:rsidR="00041170" w:rsidRPr="00D63A46" w:rsidRDefault="00041170" w:rsidP="00041170">
            <w:pPr>
              <w:rPr>
                <w:rStyle w:val="a7"/>
                <w:rtl/>
              </w:rPr>
            </w:pPr>
            <w:r w:rsidRPr="00041170">
              <w:rPr>
                <w:rStyle w:val="a7"/>
                <w:rFonts w:hint="cs"/>
                <w:rtl/>
              </w:rPr>
              <w:t>[=ציטוט המשנה:]</w:t>
            </w:r>
            <w:r>
              <w:rPr>
                <w:rFonts w:hint="cs"/>
                <w:rtl/>
              </w:rPr>
              <w:t xml:space="preserve"> </w:t>
            </w:r>
            <w:r>
              <w:rPr>
                <w:rStyle w:val="af6"/>
                <w:rtl/>
              </w:rPr>
              <w:t>היודע עיקר שבת</w:t>
            </w:r>
            <w:r>
              <w:rPr>
                <w:rtl/>
              </w:rPr>
              <w:t xml:space="preserve"> </w:t>
            </w:r>
            <w:r w:rsidRPr="00D63A46">
              <w:rPr>
                <w:rStyle w:val="a7"/>
                <w:rFonts w:hint="cs"/>
                <w:rtl/>
              </w:rPr>
              <w:t>[=</w:t>
            </w:r>
            <w:r w:rsidRPr="00D63A46">
              <w:rPr>
                <w:rStyle w:val="a7"/>
                <w:rtl/>
              </w:rPr>
              <w:t>ועשה מלאכות הרבה בשבתות הרבה חייב על כל שבת ושבת</w:t>
            </w:r>
            <w:r w:rsidRPr="00D63A46">
              <w:rPr>
                <w:rStyle w:val="a7"/>
                <w:rFonts w:hint="cs"/>
                <w:rtl/>
              </w:rPr>
              <w:t>]</w:t>
            </w:r>
            <w:r w:rsidRPr="00D63A46">
              <w:rPr>
                <w:rStyle w:val="a7"/>
                <w:rtl/>
              </w:rPr>
              <w:t>.</w:t>
            </w:r>
          </w:p>
          <w:p w14:paraId="07F8B884" w14:textId="2F268569" w:rsidR="00041170" w:rsidRDefault="00041170" w:rsidP="00041170">
            <w:pPr>
              <w:rPr>
                <w:rtl/>
              </w:rPr>
            </w:pPr>
            <w:r>
              <w:rPr>
                <w:rtl/>
              </w:rPr>
              <w:t>מנהני מילי</w:t>
            </w:r>
            <w:r w:rsidR="00EE39C1">
              <w:rPr>
                <w:rFonts w:hint="cs"/>
                <w:rtl/>
              </w:rPr>
              <w:t xml:space="preserve"> </w:t>
            </w:r>
            <w:r w:rsidR="00EE39C1" w:rsidRPr="00EE39C1">
              <w:rPr>
                <w:rStyle w:val="a7"/>
                <w:rFonts w:hint="cs"/>
                <w:rtl/>
              </w:rPr>
              <w:t>[=שיש מחלל בשבתות הרבה וחייב רק חטאת אחת, ויש שמתחייב חטאת על כל שבת בנפרד]</w:t>
            </w:r>
            <w:r w:rsidRPr="00EE39C1">
              <w:rPr>
                <w:rStyle w:val="a7"/>
                <w:rtl/>
              </w:rPr>
              <w:t xml:space="preserve">? </w:t>
            </w:r>
          </w:p>
          <w:p w14:paraId="6BCB43FE" w14:textId="28169D45" w:rsidR="00041170" w:rsidRPr="00041170" w:rsidRDefault="00041170" w:rsidP="00041170">
            <w:pPr>
              <w:rPr>
                <w:rStyle w:val="a7"/>
                <w:rtl/>
              </w:rPr>
            </w:pPr>
            <w:r>
              <w:rPr>
                <w:rtl/>
              </w:rPr>
              <w:t xml:space="preserve">אמר רב נחמן אמר רבה בר אבוה: תרי קראי כתיבי, </w:t>
            </w:r>
            <w:r>
              <w:rPr>
                <w:rFonts w:hint="cs"/>
                <w:rtl/>
              </w:rPr>
              <w:t>"</w:t>
            </w:r>
            <w:r>
              <w:rPr>
                <w:rtl/>
              </w:rPr>
              <w:t>ושמרו בני ישראל את השבת</w:t>
            </w:r>
            <w:r>
              <w:rPr>
                <w:rFonts w:hint="cs"/>
                <w:rtl/>
              </w:rPr>
              <w:t>"</w:t>
            </w:r>
            <w:r>
              <w:rPr>
                <w:rtl/>
              </w:rPr>
              <w:t xml:space="preserve"> </w:t>
            </w:r>
            <w:r w:rsidRPr="00041170">
              <w:rPr>
                <w:rStyle w:val="a7"/>
                <w:rFonts w:hint="cs"/>
                <w:rtl/>
              </w:rPr>
              <w:t>[=משמע שמירה אחת להרבה שבתות</w:t>
            </w:r>
            <w:r w:rsidR="00EE39C1">
              <w:rPr>
                <w:rStyle w:val="a7"/>
                <w:rFonts w:hint="cs"/>
                <w:rtl/>
              </w:rPr>
              <w:t xml:space="preserve">, ולכן כתוב "השבת" כי </w:t>
            </w:r>
            <w:proofErr w:type="spellStart"/>
            <w:r w:rsidR="00EE39C1">
              <w:rPr>
                <w:rStyle w:val="a7"/>
                <w:rFonts w:hint="cs"/>
                <w:rtl/>
              </w:rPr>
              <w:t>הכל</w:t>
            </w:r>
            <w:proofErr w:type="spellEnd"/>
            <w:r w:rsidR="00EE39C1">
              <w:rPr>
                <w:rStyle w:val="a7"/>
                <w:rFonts w:hint="cs"/>
                <w:rtl/>
              </w:rPr>
              <w:t xml:space="preserve"> נחשב כשבת אחת</w:t>
            </w:r>
            <w:r w:rsidRPr="00041170">
              <w:rPr>
                <w:rStyle w:val="a7"/>
                <w:rFonts w:hint="cs"/>
                <w:rtl/>
              </w:rPr>
              <w:t>],</w:t>
            </w:r>
            <w:r>
              <w:rPr>
                <w:rFonts w:hint="cs"/>
                <w:rtl/>
              </w:rPr>
              <w:t xml:space="preserve"> </w:t>
            </w:r>
            <w:r>
              <w:rPr>
                <w:rtl/>
              </w:rPr>
              <w:t xml:space="preserve">וכתיב </w:t>
            </w:r>
            <w:r>
              <w:rPr>
                <w:rFonts w:hint="cs"/>
                <w:rtl/>
              </w:rPr>
              <w:t>"</w:t>
            </w:r>
            <w:r>
              <w:rPr>
                <w:rtl/>
              </w:rPr>
              <w:t>ואת שבתתי תשמרו</w:t>
            </w:r>
            <w:r>
              <w:rPr>
                <w:rFonts w:hint="cs"/>
                <w:rtl/>
              </w:rPr>
              <w:t xml:space="preserve">" </w:t>
            </w:r>
            <w:r w:rsidRPr="002E02C2">
              <w:rPr>
                <w:rStyle w:val="a7"/>
                <w:rFonts w:hint="cs"/>
                <w:rtl/>
              </w:rPr>
              <w:t>[=לשון רבים, משמע שמירה לכל שבת]</w:t>
            </w:r>
            <w:r w:rsidRPr="002E02C2">
              <w:rPr>
                <w:rStyle w:val="a7"/>
                <w:rtl/>
              </w:rPr>
              <w:t xml:space="preserve">. </w:t>
            </w:r>
            <w:r>
              <w:rPr>
                <w:rtl/>
              </w:rPr>
              <w:t xml:space="preserve">הא כיצד? </w:t>
            </w:r>
            <w:r w:rsidRPr="002E02C2">
              <w:rPr>
                <w:rStyle w:val="af0"/>
                <w:rFonts w:hint="cs"/>
                <w:rtl/>
              </w:rPr>
              <w:t>"</w:t>
            </w:r>
            <w:r w:rsidRPr="002E02C2">
              <w:rPr>
                <w:rStyle w:val="af0"/>
                <w:rtl/>
              </w:rPr>
              <w:t>ושמרו בני ישראל את השבת</w:t>
            </w:r>
            <w:r w:rsidRPr="002E02C2">
              <w:rPr>
                <w:rStyle w:val="af0"/>
                <w:rFonts w:hint="cs"/>
                <w:rtl/>
              </w:rPr>
              <w:t>"</w:t>
            </w:r>
            <w:r w:rsidRPr="002E02C2">
              <w:rPr>
                <w:rStyle w:val="af0"/>
                <w:rtl/>
              </w:rPr>
              <w:t xml:space="preserve"> - שמירה אחת לשבתות הרבה</w:t>
            </w:r>
            <w:r w:rsidRPr="002E02C2">
              <w:rPr>
                <w:rStyle w:val="af0"/>
                <w:rFonts w:hint="cs"/>
                <w:rtl/>
              </w:rPr>
              <w:t xml:space="preserve"> </w:t>
            </w:r>
            <w:r w:rsidRPr="002E02C2">
              <w:rPr>
                <w:rStyle w:val="a7"/>
                <w:rFonts w:hint="cs"/>
                <w:rtl/>
              </w:rPr>
              <w:t>[=ולכן אם שכח עיקר שבת חייב רק חטאת אחת]</w:t>
            </w:r>
            <w:r w:rsidRPr="002E02C2">
              <w:rPr>
                <w:rStyle w:val="a7"/>
                <w:rtl/>
              </w:rPr>
              <w:t xml:space="preserve">, </w:t>
            </w:r>
            <w:r w:rsidRPr="002E02C2">
              <w:rPr>
                <w:rStyle w:val="af0"/>
                <w:rFonts w:hint="cs"/>
                <w:rtl/>
              </w:rPr>
              <w:t>"</w:t>
            </w:r>
            <w:r w:rsidRPr="002E02C2">
              <w:rPr>
                <w:rStyle w:val="af0"/>
                <w:rtl/>
              </w:rPr>
              <w:t>ואת שבתתי תשמרו</w:t>
            </w:r>
            <w:r w:rsidRPr="002E02C2">
              <w:rPr>
                <w:rStyle w:val="af0"/>
                <w:rFonts w:hint="cs"/>
                <w:rtl/>
              </w:rPr>
              <w:t>"</w:t>
            </w:r>
            <w:r w:rsidRPr="002E02C2">
              <w:rPr>
                <w:rStyle w:val="af0"/>
                <w:rtl/>
              </w:rPr>
              <w:t xml:space="preserve"> - שמירה אחת לכל שבת ושבת. </w:t>
            </w:r>
            <w:r>
              <w:rPr>
                <w:rStyle w:val="a7"/>
                <w:rFonts w:hint="cs"/>
                <w:rtl/>
              </w:rPr>
              <w:t>[=וזה כאשר שכח שהיום שבת].</w:t>
            </w:r>
          </w:p>
        </w:tc>
        <w:tc>
          <w:tcPr>
            <w:tcW w:w="4126" w:type="dxa"/>
          </w:tcPr>
          <w:p w14:paraId="6FFC6644" w14:textId="77777777" w:rsidR="00041170" w:rsidRPr="00B97850" w:rsidRDefault="00041170" w:rsidP="00041170">
            <w:pPr>
              <w:rPr>
                <w:rStyle w:val="ab"/>
                <w:rtl/>
              </w:rPr>
            </w:pPr>
            <w:r w:rsidRPr="00B97850">
              <w:rPr>
                <w:rStyle w:val="ab"/>
                <w:rtl/>
              </w:rPr>
              <w:t>מנא הני מילי - שיש מחלל בשבתות הרבה וחייב אחת על כולן, ויש מחללן וחייב על כל שבת.</w:t>
            </w:r>
          </w:p>
          <w:p w14:paraId="40EC2B20" w14:textId="1C6AD1E2" w:rsidR="00041170" w:rsidRPr="00B97850" w:rsidRDefault="00041170" w:rsidP="00041170">
            <w:pPr>
              <w:rPr>
                <w:rStyle w:val="ab"/>
                <w:rtl/>
              </w:rPr>
            </w:pPr>
            <w:r w:rsidRPr="00B97850">
              <w:rPr>
                <w:rStyle w:val="ab"/>
                <w:rtl/>
              </w:rPr>
              <w:t xml:space="preserve">הכי </w:t>
            </w:r>
            <w:proofErr w:type="spellStart"/>
            <w:r w:rsidRPr="00B97850">
              <w:rPr>
                <w:rStyle w:val="ab"/>
                <w:rtl/>
              </w:rPr>
              <w:t>גרסינן</w:t>
            </w:r>
            <w:proofErr w:type="spellEnd"/>
            <w:r w:rsidRPr="00B97850">
              <w:rPr>
                <w:rStyle w:val="ab"/>
                <w:rtl/>
              </w:rPr>
              <w:t xml:space="preserve">: </w:t>
            </w:r>
            <w:r w:rsidRPr="00EE39C1">
              <w:rPr>
                <w:rStyle w:val="ab"/>
                <w:b/>
                <w:bCs/>
                <w:u w:val="single"/>
                <w:rtl/>
              </w:rPr>
              <w:t>הא כיצד</w:t>
            </w:r>
            <w:r w:rsidR="00EE39C1">
              <w:rPr>
                <w:rStyle w:val="ab"/>
                <w:rFonts w:hint="cs"/>
                <w:b/>
                <w:bCs/>
                <w:u w:val="single"/>
                <w:rtl/>
              </w:rPr>
              <w:t>?</w:t>
            </w:r>
            <w:r w:rsidRPr="00EE39C1">
              <w:rPr>
                <w:rStyle w:val="ab"/>
                <w:b/>
                <w:bCs/>
                <w:u w:val="single"/>
                <w:rtl/>
              </w:rPr>
              <w:t xml:space="preserve"> ושמרו בני ישראל את השבת שמירה אחת לשבתות הרבה ואת שבתותי </w:t>
            </w:r>
            <w:proofErr w:type="spellStart"/>
            <w:r w:rsidRPr="00EE39C1">
              <w:rPr>
                <w:rStyle w:val="ab"/>
                <w:b/>
                <w:bCs/>
                <w:u w:val="single"/>
                <w:rtl/>
              </w:rPr>
              <w:t>תשמורו</w:t>
            </w:r>
            <w:proofErr w:type="spellEnd"/>
            <w:r w:rsidRPr="00EE39C1">
              <w:rPr>
                <w:rStyle w:val="ab"/>
                <w:b/>
                <w:bCs/>
                <w:u w:val="single"/>
                <w:rtl/>
              </w:rPr>
              <w:t xml:space="preserve"> שמירה לכל שבת ושבת</w:t>
            </w:r>
            <w:r w:rsidRPr="00B97850">
              <w:rPr>
                <w:rStyle w:val="ab"/>
                <w:rtl/>
              </w:rPr>
              <w:t xml:space="preserve"> - </w:t>
            </w:r>
            <w:proofErr w:type="spellStart"/>
            <w:r w:rsidRPr="00B97850">
              <w:rPr>
                <w:rStyle w:val="ab"/>
                <w:rtl/>
              </w:rPr>
              <w:t>דקרא</w:t>
            </w:r>
            <w:proofErr w:type="spellEnd"/>
            <w:r w:rsidRPr="00B97850">
              <w:rPr>
                <w:rStyle w:val="ab"/>
                <w:rtl/>
              </w:rPr>
              <w:t xml:space="preserve"> קמא </w:t>
            </w:r>
            <w:proofErr w:type="spellStart"/>
            <w:r w:rsidRPr="00B97850">
              <w:rPr>
                <w:rStyle w:val="ab"/>
                <w:rtl/>
              </w:rPr>
              <w:t>חדא</w:t>
            </w:r>
            <w:proofErr w:type="spellEnd"/>
            <w:r w:rsidRPr="00B97850">
              <w:rPr>
                <w:rStyle w:val="ab"/>
                <w:rtl/>
              </w:rPr>
              <w:t xml:space="preserve"> שבת הוא </w:t>
            </w:r>
            <w:proofErr w:type="spellStart"/>
            <w:r w:rsidRPr="00B97850">
              <w:rPr>
                <w:rStyle w:val="ab"/>
                <w:rtl/>
              </w:rPr>
              <w:t>דחשיב</w:t>
            </w:r>
            <w:proofErr w:type="spellEnd"/>
            <w:r w:rsidRPr="00B97850">
              <w:rPr>
                <w:rStyle w:val="ab"/>
                <w:rtl/>
              </w:rPr>
              <w:t xml:space="preserve">, משמע שאינו מקפיד אלא על האחת, </w:t>
            </w:r>
            <w:proofErr w:type="spellStart"/>
            <w:r w:rsidRPr="00B97850">
              <w:rPr>
                <w:rStyle w:val="ab"/>
                <w:rtl/>
              </w:rPr>
              <w:t>והכא</w:t>
            </w:r>
            <w:proofErr w:type="spellEnd"/>
            <w:r w:rsidRPr="00B97850">
              <w:rPr>
                <w:rStyle w:val="ab"/>
                <w:rtl/>
              </w:rPr>
              <w:t xml:space="preserve"> כתיב את שבתותי - </w:t>
            </w:r>
            <w:proofErr w:type="spellStart"/>
            <w:r w:rsidRPr="00B97850">
              <w:rPr>
                <w:rStyle w:val="ab"/>
                <w:rtl/>
              </w:rPr>
              <w:t>אכולהו</w:t>
            </w:r>
            <w:proofErr w:type="spellEnd"/>
            <w:r w:rsidRPr="00B97850">
              <w:rPr>
                <w:rStyle w:val="ab"/>
                <w:rtl/>
              </w:rPr>
              <w:t xml:space="preserve"> </w:t>
            </w:r>
            <w:proofErr w:type="spellStart"/>
            <w:r w:rsidRPr="00B97850">
              <w:rPr>
                <w:rStyle w:val="ab"/>
                <w:rtl/>
              </w:rPr>
              <w:t>קפיד</w:t>
            </w:r>
            <w:proofErr w:type="spellEnd"/>
            <w:r w:rsidRPr="00B97850">
              <w:rPr>
                <w:rStyle w:val="ab"/>
                <w:rtl/>
              </w:rPr>
              <w:t xml:space="preserve">, ולא מסרן אלא לחכמים, להודיען </w:t>
            </w:r>
            <w:proofErr w:type="spellStart"/>
            <w:r w:rsidRPr="00B97850">
              <w:rPr>
                <w:rStyle w:val="ab"/>
                <w:rtl/>
              </w:rPr>
              <w:t>מסברא</w:t>
            </w:r>
            <w:proofErr w:type="spellEnd"/>
            <w:r w:rsidRPr="00B97850">
              <w:rPr>
                <w:rStyle w:val="ab"/>
                <w:rtl/>
              </w:rPr>
              <w:t xml:space="preserve">, האי - </w:t>
            </w:r>
            <w:proofErr w:type="spellStart"/>
            <w:r w:rsidRPr="00B97850">
              <w:rPr>
                <w:rStyle w:val="ab"/>
                <w:rtl/>
              </w:rPr>
              <w:t>בשכח</w:t>
            </w:r>
            <w:proofErr w:type="spellEnd"/>
            <w:r w:rsidRPr="00B97850">
              <w:rPr>
                <w:rStyle w:val="ab"/>
                <w:rtl/>
              </w:rPr>
              <w:t xml:space="preserve"> עיקר שבת, </w:t>
            </w:r>
            <w:proofErr w:type="spellStart"/>
            <w:r w:rsidRPr="00B97850">
              <w:rPr>
                <w:rStyle w:val="ab"/>
                <w:rtl/>
              </w:rPr>
              <w:t>דחדא</w:t>
            </w:r>
            <w:proofErr w:type="spellEnd"/>
            <w:r w:rsidRPr="00B97850">
              <w:rPr>
                <w:rStyle w:val="ab"/>
                <w:rtl/>
              </w:rPr>
              <w:t xml:space="preserve"> שגגה היא, והאי בשוכח שהיום שבת, אבל יודע עיקר שבת - </w:t>
            </w:r>
            <w:proofErr w:type="spellStart"/>
            <w:r w:rsidRPr="00B97850">
              <w:rPr>
                <w:rStyle w:val="ab"/>
                <w:rtl/>
              </w:rPr>
              <w:t>דאיכא</w:t>
            </w:r>
            <w:proofErr w:type="spellEnd"/>
            <w:r w:rsidRPr="00B97850">
              <w:rPr>
                <w:rStyle w:val="ab"/>
                <w:rtl/>
              </w:rPr>
              <w:t xml:space="preserve"> </w:t>
            </w:r>
            <w:proofErr w:type="spellStart"/>
            <w:r w:rsidRPr="00B97850">
              <w:rPr>
                <w:rStyle w:val="ab"/>
                <w:rtl/>
              </w:rPr>
              <w:t>למימר</w:t>
            </w:r>
            <w:proofErr w:type="spellEnd"/>
            <w:r w:rsidRPr="00B97850">
              <w:rPr>
                <w:rStyle w:val="ab"/>
                <w:rtl/>
              </w:rPr>
              <w:t xml:space="preserve"> ימים </w:t>
            </w:r>
            <w:proofErr w:type="spellStart"/>
            <w:r w:rsidRPr="00B97850">
              <w:rPr>
                <w:rStyle w:val="ab"/>
                <w:rtl/>
              </w:rPr>
              <w:t>שבינתים</w:t>
            </w:r>
            <w:proofErr w:type="spellEnd"/>
            <w:r w:rsidRPr="00B97850">
              <w:rPr>
                <w:rStyle w:val="ab"/>
                <w:rtl/>
              </w:rPr>
              <w:t xml:space="preserve"> [</w:t>
            </w:r>
            <w:proofErr w:type="spellStart"/>
            <w:r w:rsidRPr="00B97850">
              <w:rPr>
                <w:rStyle w:val="ab"/>
                <w:rtl/>
              </w:rPr>
              <w:t>הויין</w:t>
            </w:r>
            <w:proofErr w:type="spellEnd"/>
            <w:r w:rsidRPr="00B97850">
              <w:rPr>
                <w:rStyle w:val="ab"/>
                <w:rtl/>
              </w:rPr>
              <w:t xml:space="preserve">] </w:t>
            </w:r>
            <w:r>
              <w:rPr>
                <w:rStyle w:val="ab"/>
                <w:rtl/>
              </w:rPr>
              <w:t>ידיעה לחלק.</w:t>
            </w:r>
          </w:p>
        </w:tc>
      </w:tr>
      <w:tr w:rsidR="00231AAA" w14:paraId="4DD310DE" w14:textId="77777777" w:rsidTr="00041170">
        <w:tc>
          <w:tcPr>
            <w:tcW w:w="4134" w:type="dxa"/>
          </w:tcPr>
          <w:p w14:paraId="6CF138F7" w14:textId="3212EEB4" w:rsidR="00231AAA" w:rsidRDefault="00B97850" w:rsidP="00EE39C1">
            <w:pPr>
              <w:rPr>
                <w:rtl/>
              </w:rPr>
            </w:pPr>
            <w:r>
              <w:rPr>
                <w:rtl/>
              </w:rPr>
              <w:t>מתקיף לה רב נחמן בר יצחק: אדרבה, איפכא מסתברא</w:t>
            </w:r>
            <w:r w:rsidR="00EE39C1">
              <w:rPr>
                <w:rFonts w:hint="cs"/>
                <w:rtl/>
              </w:rPr>
              <w:t>!</w:t>
            </w:r>
            <w:r>
              <w:rPr>
                <w:rtl/>
              </w:rPr>
              <w:t xml:space="preserve"> </w:t>
            </w:r>
            <w:r w:rsidR="00D63A46">
              <w:rPr>
                <w:rFonts w:hint="cs"/>
                <w:rtl/>
              </w:rPr>
              <w:t>"</w:t>
            </w:r>
            <w:r>
              <w:rPr>
                <w:rtl/>
              </w:rPr>
              <w:t>ושמרו בני ישראל את השבת</w:t>
            </w:r>
            <w:r w:rsidR="00D63A46">
              <w:rPr>
                <w:rFonts w:hint="cs"/>
                <w:rtl/>
              </w:rPr>
              <w:t>"</w:t>
            </w:r>
            <w:r>
              <w:rPr>
                <w:rtl/>
              </w:rPr>
              <w:t xml:space="preserve"> - שמירה אחת לכל שבת ושבת, ואת שבתתי תשמרו שמירה אחת לשבתות הרבה. </w:t>
            </w:r>
          </w:p>
        </w:tc>
        <w:tc>
          <w:tcPr>
            <w:tcW w:w="4126" w:type="dxa"/>
          </w:tcPr>
          <w:p w14:paraId="7D2349CC" w14:textId="77777777" w:rsidR="00231AAA" w:rsidRPr="00620741" w:rsidRDefault="00B97850" w:rsidP="00D63A46">
            <w:pPr>
              <w:rPr>
                <w:rStyle w:val="ab"/>
                <w:rtl/>
              </w:rPr>
            </w:pPr>
            <w:r w:rsidRPr="00B97850">
              <w:rPr>
                <w:rStyle w:val="ab"/>
                <w:rtl/>
              </w:rPr>
              <w:t xml:space="preserve">איפכא מסתברא - ושמרו בני ישראל את השבת - משמע שמירה אחת לשבת אחת, ואת שבתותי </w:t>
            </w:r>
            <w:proofErr w:type="spellStart"/>
            <w:r w:rsidRPr="00B97850">
              <w:rPr>
                <w:rStyle w:val="ab"/>
                <w:rtl/>
              </w:rPr>
              <w:t>תשמורו</w:t>
            </w:r>
            <w:proofErr w:type="spellEnd"/>
            <w:r w:rsidRPr="00B97850">
              <w:rPr>
                <w:rStyle w:val="ab"/>
                <w:rtl/>
              </w:rPr>
              <w:t xml:space="preserve"> - שתי שבתות, ואינו מזהיר אלא על שמירה אחת, ובין רב נחמן ובין רב נחמן בר יצחק לא פליגי אלא </w:t>
            </w:r>
            <w:proofErr w:type="spellStart"/>
            <w:r w:rsidRPr="00B97850">
              <w:rPr>
                <w:rStyle w:val="ab"/>
                <w:rtl/>
              </w:rPr>
              <w:t>במשמעותא</w:t>
            </w:r>
            <w:proofErr w:type="spellEnd"/>
            <w:r w:rsidRPr="00B97850">
              <w:rPr>
                <w:rStyle w:val="ab"/>
                <w:rtl/>
              </w:rPr>
              <w:t xml:space="preserve">, מאי </w:t>
            </w:r>
            <w:proofErr w:type="spellStart"/>
            <w:r w:rsidRPr="00B97850">
              <w:rPr>
                <w:rStyle w:val="ab"/>
                <w:rtl/>
              </w:rPr>
              <w:t>דיליף</w:t>
            </w:r>
            <w:proofErr w:type="spellEnd"/>
            <w:r w:rsidRPr="00B97850">
              <w:rPr>
                <w:rStyle w:val="ab"/>
                <w:rtl/>
              </w:rPr>
              <w:t xml:space="preserve"> מר מהאי קרא </w:t>
            </w:r>
            <w:proofErr w:type="spellStart"/>
            <w:r w:rsidRPr="00B97850">
              <w:rPr>
                <w:rStyle w:val="ab"/>
                <w:rtl/>
              </w:rPr>
              <w:t>יליף</w:t>
            </w:r>
            <w:proofErr w:type="spellEnd"/>
            <w:r w:rsidRPr="00B97850">
              <w:rPr>
                <w:rStyle w:val="ab"/>
                <w:rtl/>
              </w:rPr>
              <w:t xml:space="preserve"> מר מאידך.</w:t>
            </w:r>
          </w:p>
        </w:tc>
      </w:tr>
    </w:tbl>
    <w:p w14:paraId="353AF4EF" w14:textId="77777777" w:rsidR="00D63A46" w:rsidRPr="00EE39C1" w:rsidRDefault="00D63A46"/>
    <w:tbl>
      <w:tblPr>
        <w:tblStyle w:val="a5"/>
        <w:bidiVisual/>
        <w:tblW w:w="0" w:type="auto"/>
        <w:tblLook w:val="04A0" w:firstRow="1" w:lastRow="0" w:firstColumn="1" w:lastColumn="0" w:noHBand="0" w:noVBand="1"/>
      </w:tblPr>
      <w:tblGrid>
        <w:gridCol w:w="4134"/>
        <w:gridCol w:w="4126"/>
      </w:tblGrid>
      <w:tr w:rsidR="00D63A46" w14:paraId="734F7D7A" w14:textId="77777777" w:rsidTr="003E48CD">
        <w:tc>
          <w:tcPr>
            <w:tcW w:w="4134" w:type="dxa"/>
          </w:tcPr>
          <w:p w14:paraId="31D337F6" w14:textId="77777777" w:rsidR="00D63A46" w:rsidRPr="00D63A46" w:rsidRDefault="003E48CD" w:rsidP="003E48CD">
            <w:pPr>
              <w:rPr>
                <w:rStyle w:val="af6"/>
                <w:rtl/>
              </w:rPr>
            </w:pPr>
            <w:r w:rsidRPr="003E48CD">
              <w:rPr>
                <w:rStyle w:val="a7"/>
                <w:rFonts w:hint="cs"/>
                <w:rtl/>
              </w:rPr>
              <w:lastRenderedPageBreak/>
              <w:t xml:space="preserve">[=ציטוט המשנה:] </w:t>
            </w:r>
            <w:r>
              <w:rPr>
                <w:rStyle w:val="af6"/>
                <w:rtl/>
              </w:rPr>
              <w:t>היודע שהוא שבת</w:t>
            </w:r>
            <w:r w:rsidR="00D63A46" w:rsidRPr="00D63A46">
              <w:rPr>
                <w:rStyle w:val="af6"/>
                <w:rFonts w:hint="cs"/>
                <w:rtl/>
              </w:rPr>
              <w:t xml:space="preserve"> </w:t>
            </w:r>
            <w:r w:rsidRPr="003E48CD">
              <w:rPr>
                <w:rStyle w:val="a7"/>
                <w:rFonts w:hint="cs"/>
                <w:rtl/>
              </w:rPr>
              <w:t>[=</w:t>
            </w:r>
            <w:r w:rsidRPr="003E48CD">
              <w:rPr>
                <w:rStyle w:val="a7"/>
                <w:rtl/>
              </w:rPr>
              <w:t>ועשה מלאכות הרבה בשבתות הרבה - חייב על כל</w:t>
            </w:r>
            <w:r w:rsidRPr="003E48CD">
              <w:rPr>
                <w:rStyle w:val="a7"/>
                <w:rFonts w:hint="cs"/>
                <w:rtl/>
              </w:rPr>
              <w:t xml:space="preserve"> </w:t>
            </w:r>
            <w:r w:rsidRPr="003E48CD">
              <w:rPr>
                <w:rStyle w:val="a7"/>
                <w:rtl/>
              </w:rPr>
              <w:t>אב מלאכה ומלאכה</w:t>
            </w:r>
            <w:r w:rsidRPr="003E48CD">
              <w:rPr>
                <w:rStyle w:val="a7"/>
                <w:rFonts w:hint="cs"/>
                <w:rtl/>
              </w:rPr>
              <w:t>].</w:t>
            </w:r>
          </w:p>
        </w:tc>
        <w:tc>
          <w:tcPr>
            <w:tcW w:w="4126" w:type="dxa"/>
          </w:tcPr>
          <w:p w14:paraId="0F16A89E" w14:textId="77777777" w:rsidR="00D63A46" w:rsidRPr="00B97850" w:rsidRDefault="00D63A46" w:rsidP="00B97850">
            <w:pPr>
              <w:rPr>
                <w:rStyle w:val="ab"/>
                <w:rtl/>
              </w:rPr>
            </w:pPr>
          </w:p>
        </w:tc>
      </w:tr>
    </w:tbl>
    <w:p w14:paraId="3C5A3F9E" w14:textId="77777777" w:rsidR="005B51BF" w:rsidRDefault="005B51BF" w:rsidP="005B51BF">
      <w:pPr>
        <w:pStyle w:val="2"/>
        <w:rPr>
          <w:rtl/>
        </w:rPr>
      </w:pPr>
      <w:r>
        <w:rPr>
          <w:rtl/>
        </w:rPr>
        <w:t>תוספות מסכת שבת דף סט עמוד ב</w:t>
      </w:r>
    </w:p>
    <w:p w14:paraId="6D4768D0" w14:textId="77777777" w:rsidR="005B51BF" w:rsidRDefault="005B51BF" w:rsidP="005B51BF">
      <w:pPr>
        <w:rPr>
          <w:rtl/>
        </w:rPr>
      </w:pPr>
      <w:r>
        <w:rPr>
          <w:rtl/>
        </w:rPr>
        <w:t xml:space="preserve">הא מני </w:t>
      </w:r>
      <w:proofErr w:type="spellStart"/>
      <w:r>
        <w:rPr>
          <w:rtl/>
        </w:rPr>
        <w:t>מונבז</w:t>
      </w:r>
      <w:proofErr w:type="spellEnd"/>
      <w:r>
        <w:rPr>
          <w:rtl/>
        </w:rPr>
        <w:t xml:space="preserve"> היא - פירש בקונטרס אבל </w:t>
      </w:r>
      <w:proofErr w:type="spellStart"/>
      <w:r>
        <w:rPr>
          <w:rtl/>
        </w:rPr>
        <w:t>לרבנן</w:t>
      </w:r>
      <w:proofErr w:type="spellEnd"/>
      <w:r>
        <w:rPr>
          <w:rtl/>
        </w:rPr>
        <w:t xml:space="preserve"> </w:t>
      </w:r>
      <w:proofErr w:type="spellStart"/>
      <w:r>
        <w:rPr>
          <w:rtl/>
        </w:rPr>
        <w:t>דפליגי</w:t>
      </w:r>
      <w:proofErr w:type="spellEnd"/>
      <w:r>
        <w:rPr>
          <w:rtl/>
        </w:rPr>
        <w:t xml:space="preserve"> </w:t>
      </w:r>
      <w:proofErr w:type="spellStart"/>
      <w:r>
        <w:rPr>
          <w:rtl/>
        </w:rPr>
        <w:t>אמונבז</w:t>
      </w:r>
      <w:proofErr w:type="spellEnd"/>
      <w:r>
        <w:rPr>
          <w:rtl/>
        </w:rPr>
        <w:t xml:space="preserve"> לא אשכחן שגגת שבועת ביטוי לשעבר וסברי כרבי ישמעאל </w:t>
      </w:r>
      <w:proofErr w:type="spellStart"/>
      <w:r>
        <w:rPr>
          <w:rtl/>
        </w:rPr>
        <w:t>דאמר</w:t>
      </w:r>
      <w:proofErr w:type="spellEnd"/>
      <w:r>
        <w:rPr>
          <w:rtl/>
        </w:rPr>
        <w:t xml:space="preserve"> בשבועות דאינו חייב אלא על העתיד לבא והקשה </w:t>
      </w:r>
      <w:proofErr w:type="spellStart"/>
      <w:r>
        <w:rPr>
          <w:rtl/>
        </w:rPr>
        <w:t>ה"ר</w:t>
      </w:r>
      <w:proofErr w:type="spellEnd"/>
      <w:r>
        <w:rPr>
          <w:rtl/>
        </w:rPr>
        <w:t xml:space="preserve"> אליעזר לרבינו שמואל </w:t>
      </w:r>
      <w:proofErr w:type="spellStart"/>
      <w:r>
        <w:rPr>
          <w:rtl/>
        </w:rPr>
        <w:t>דהא</w:t>
      </w:r>
      <w:proofErr w:type="spellEnd"/>
      <w:r>
        <w:rPr>
          <w:rtl/>
        </w:rPr>
        <w:t xml:space="preserve"> רבנן </w:t>
      </w:r>
      <w:proofErr w:type="spellStart"/>
      <w:r>
        <w:rPr>
          <w:rtl/>
        </w:rPr>
        <w:t>דמונבז</w:t>
      </w:r>
      <w:proofErr w:type="spellEnd"/>
      <w:r>
        <w:rPr>
          <w:rtl/>
        </w:rPr>
        <w:t xml:space="preserve"> רבי עקיבא </w:t>
      </w:r>
      <w:proofErr w:type="spellStart"/>
      <w:r>
        <w:rPr>
          <w:rtl/>
        </w:rPr>
        <w:t>ור"ע</w:t>
      </w:r>
      <w:proofErr w:type="spellEnd"/>
      <w:r>
        <w:rPr>
          <w:rtl/>
        </w:rPr>
        <w:t xml:space="preserve"> מחייב </w:t>
      </w:r>
      <w:proofErr w:type="spellStart"/>
      <w:r>
        <w:rPr>
          <w:rtl/>
        </w:rPr>
        <w:t>בהדיא</w:t>
      </w:r>
      <w:proofErr w:type="spellEnd"/>
      <w:r>
        <w:rPr>
          <w:rtl/>
        </w:rPr>
        <w:t xml:space="preserve"> על לשעבר בשבועות [פ"ג וכלשון אחר שפי' בקונטרס מוכח בשבועות] </w:t>
      </w:r>
      <w:proofErr w:type="spellStart"/>
      <w:r>
        <w:rPr>
          <w:rtl/>
        </w:rPr>
        <w:t>בפ"ג</w:t>
      </w:r>
      <w:proofErr w:type="spellEnd"/>
      <w:r>
        <w:rPr>
          <w:rtl/>
        </w:rPr>
        <w:t xml:space="preserve"> (דף </w:t>
      </w:r>
      <w:proofErr w:type="spellStart"/>
      <w:r>
        <w:rPr>
          <w:rtl/>
        </w:rPr>
        <w:t>כו</w:t>
      </w:r>
      <w:proofErr w:type="spellEnd"/>
      <w:r>
        <w:rPr>
          <w:rtl/>
        </w:rPr>
        <w:t xml:space="preserve">:) </w:t>
      </w:r>
      <w:proofErr w:type="spellStart"/>
      <w:r>
        <w:rPr>
          <w:rtl/>
        </w:rPr>
        <w:t>דאמר</w:t>
      </w:r>
      <w:proofErr w:type="spellEnd"/>
      <w:r>
        <w:rPr>
          <w:rtl/>
        </w:rPr>
        <w:t xml:space="preserve"> </w:t>
      </w:r>
      <w:proofErr w:type="spellStart"/>
      <w:r>
        <w:rPr>
          <w:rtl/>
        </w:rPr>
        <w:t>בעא</w:t>
      </w:r>
      <w:proofErr w:type="spellEnd"/>
      <w:r>
        <w:rPr>
          <w:rtl/>
        </w:rPr>
        <w:t xml:space="preserve"> מיניה רבא מרב נחמן איזהו שגגת ביטוי לשעבר אמר ליה כגון </w:t>
      </w:r>
      <w:proofErr w:type="spellStart"/>
      <w:r>
        <w:rPr>
          <w:rtl/>
        </w:rPr>
        <w:t>דאמר</w:t>
      </w:r>
      <w:proofErr w:type="spellEnd"/>
      <w:r>
        <w:rPr>
          <w:rtl/>
        </w:rPr>
        <w:t xml:space="preserve"> יודע אני ששבועה זו אסורה אבל איני יודע אם חייבין עליה קרבן אם לאו ופריך ליה כמאן </w:t>
      </w:r>
      <w:proofErr w:type="spellStart"/>
      <w:r>
        <w:rPr>
          <w:rtl/>
        </w:rPr>
        <w:t>כמונבז</w:t>
      </w:r>
      <w:proofErr w:type="spellEnd"/>
      <w:r>
        <w:rPr>
          <w:rtl/>
        </w:rPr>
        <w:t xml:space="preserve"> ומשני אפילו </w:t>
      </w:r>
      <w:proofErr w:type="spellStart"/>
      <w:r>
        <w:rPr>
          <w:rtl/>
        </w:rPr>
        <w:t>תימא</w:t>
      </w:r>
      <w:proofErr w:type="spellEnd"/>
      <w:r>
        <w:rPr>
          <w:rtl/>
        </w:rPr>
        <w:t xml:space="preserve"> רבנן אף על גב </w:t>
      </w:r>
      <w:proofErr w:type="spellStart"/>
      <w:r>
        <w:rPr>
          <w:rtl/>
        </w:rPr>
        <w:t>דבכל</w:t>
      </w:r>
      <w:proofErr w:type="spellEnd"/>
      <w:r>
        <w:rPr>
          <w:rtl/>
        </w:rPr>
        <w:t xml:space="preserve"> התורה כולה לית להו שגגה בקרבן </w:t>
      </w:r>
      <w:proofErr w:type="spellStart"/>
      <w:r>
        <w:rPr>
          <w:rtl/>
        </w:rPr>
        <w:t>כו</w:t>
      </w:r>
      <w:proofErr w:type="spellEnd"/>
      <w:r>
        <w:rPr>
          <w:rtl/>
        </w:rPr>
        <w:t xml:space="preserve">' ומה שהקשה בקונטרס מאי פשיטא הא </w:t>
      </w:r>
      <w:proofErr w:type="spellStart"/>
      <w:r>
        <w:rPr>
          <w:rtl/>
        </w:rPr>
        <w:t>קמ"ל</w:t>
      </w:r>
      <w:proofErr w:type="spellEnd"/>
      <w:r>
        <w:rPr>
          <w:rtl/>
        </w:rPr>
        <w:t xml:space="preserve"> אף על גב </w:t>
      </w:r>
      <w:proofErr w:type="spellStart"/>
      <w:r>
        <w:rPr>
          <w:rtl/>
        </w:rPr>
        <w:t>דבעלמא</w:t>
      </w:r>
      <w:proofErr w:type="spellEnd"/>
      <w:r>
        <w:rPr>
          <w:rtl/>
        </w:rPr>
        <w:t xml:space="preserve"> הוי שגגה הכא לאו שגגה היא משום </w:t>
      </w:r>
      <w:proofErr w:type="spellStart"/>
      <w:r>
        <w:rPr>
          <w:rtl/>
        </w:rPr>
        <w:t>דהאדם</w:t>
      </w:r>
      <w:proofErr w:type="spellEnd"/>
      <w:r>
        <w:rPr>
          <w:rtl/>
        </w:rPr>
        <w:t xml:space="preserve"> בשבועה בעינן לאו </w:t>
      </w:r>
      <w:proofErr w:type="spellStart"/>
      <w:r>
        <w:rPr>
          <w:rtl/>
        </w:rPr>
        <w:t>פירכא</w:t>
      </w:r>
      <w:proofErr w:type="spellEnd"/>
      <w:r>
        <w:rPr>
          <w:rtl/>
        </w:rPr>
        <w:t xml:space="preserve"> היא דאי משום הא </w:t>
      </w:r>
      <w:proofErr w:type="spellStart"/>
      <w:r>
        <w:rPr>
          <w:rtl/>
        </w:rPr>
        <w:t>איצטריך</w:t>
      </w:r>
      <w:proofErr w:type="spellEnd"/>
      <w:r>
        <w:rPr>
          <w:rtl/>
        </w:rPr>
        <w:t xml:space="preserve"> </w:t>
      </w:r>
      <w:proofErr w:type="spellStart"/>
      <w:r>
        <w:rPr>
          <w:rtl/>
        </w:rPr>
        <w:t>ליתני</w:t>
      </w:r>
      <w:proofErr w:type="spellEnd"/>
      <w:r>
        <w:rPr>
          <w:rtl/>
        </w:rPr>
        <w:t xml:space="preserve"> </w:t>
      </w:r>
      <w:proofErr w:type="spellStart"/>
      <w:r>
        <w:rPr>
          <w:rtl/>
        </w:rPr>
        <w:t>בהדיא</w:t>
      </w:r>
      <w:proofErr w:type="spellEnd"/>
      <w:r>
        <w:rPr>
          <w:rtl/>
        </w:rPr>
        <w:t xml:space="preserve"> האדם בשבועה פרט לאנוס אלא משמע </w:t>
      </w:r>
      <w:proofErr w:type="spellStart"/>
      <w:r>
        <w:rPr>
          <w:rtl/>
        </w:rPr>
        <w:t>דשגגת</w:t>
      </w:r>
      <w:proofErr w:type="spellEnd"/>
      <w:r>
        <w:rPr>
          <w:rtl/>
        </w:rPr>
        <w:t xml:space="preserve"> קרבן אתא </w:t>
      </w:r>
      <w:proofErr w:type="spellStart"/>
      <w:r>
        <w:rPr>
          <w:rtl/>
        </w:rPr>
        <w:t>לאשמעינן</w:t>
      </w:r>
      <w:proofErr w:type="spellEnd"/>
      <w:r>
        <w:rPr>
          <w:rtl/>
        </w:rPr>
        <w:t xml:space="preserve"> ששמה שגגה ומיהו קשה </w:t>
      </w:r>
      <w:proofErr w:type="spellStart"/>
      <w:r>
        <w:rPr>
          <w:rtl/>
        </w:rPr>
        <w:t>דבלאו</w:t>
      </w:r>
      <w:proofErr w:type="spellEnd"/>
      <w:r>
        <w:rPr>
          <w:rtl/>
        </w:rPr>
        <w:t xml:space="preserve"> הך ברייתא </w:t>
      </w:r>
      <w:proofErr w:type="spellStart"/>
      <w:r>
        <w:rPr>
          <w:rtl/>
        </w:rPr>
        <w:t>הוה</w:t>
      </w:r>
      <w:proofErr w:type="spellEnd"/>
      <w:r>
        <w:rPr>
          <w:rtl/>
        </w:rPr>
        <w:t xml:space="preserve"> מצי </w:t>
      </w:r>
      <w:proofErr w:type="spellStart"/>
      <w:r>
        <w:rPr>
          <w:rtl/>
        </w:rPr>
        <w:t>למיפרך</w:t>
      </w:r>
      <w:proofErr w:type="spellEnd"/>
      <w:r>
        <w:rPr>
          <w:rtl/>
        </w:rPr>
        <w:t xml:space="preserve"> </w:t>
      </w:r>
      <w:proofErr w:type="spellStart"/>
      <w:r>
        <w:rPr>
          <w:rtl/>
        </w:rPr>
        <w:t>לאביי</w:t>
      </w:r>
      <w:proofErr w:type="spellEnd"/>
      <w:r>
        <w:rPr>
          <w:rtl/>
        </w:rPr>
        <w:t xml:space="preserve"> </w:t>
      </w:r>
      <w:proofErr w:type="spellStart"/>
      <w:r>
        <w:rPr>
          <w:rtl/>
        </w:rPr>
        <w:t>ממתניתין</w:t>
      </w:r>
      <w:proofErr w:type="spellEnd"/>
      <w:r>
        <w:rPr>
          <w:rtl/>
        </w:rPr>
        <w:t xml:space="preserve"> </w:t>
      </w:r>
      <w:proofErr w:type="spellStart"/>
      <w:r>
        <w:rPr>
          <w:rtl/>
        </w:rPr>
        <w:t>דשבועות</w:t>
      </w:r>
      <w:proofErr w:type="spellEnd"/>
      <w:r>
        <w:rPr>
          <w:rtl/>
        </w:rPr>
        <w:t xml:space="preserve"> </w:t>
      </w:r>
      <w:proofErr w:type="spellStart"/>
      <w:r>
        <w:rPr>
          <w:rtl/>
        </w:rPr>
        <w:t>דמחייב</w:t>
      </w:r>
      <w:proofErr w:type="spellEnd"/>
      <w:r>
        <w:rPr>
          <w:rtl/>
        </w:rPr>
        <w:t xml:space="preserve"> ר"ע שבועת ביטוי לשעבר ולא משכחת לה אלא אם כן הזיד בלאו על כן נראה כפירוש רבינו שמואל שהשיב </w:t>
      </w:r>
      <w:proofErr w:type="spellStart"/>
      <w:r>
        <w:rPr>
          <w:rtl/>
        </w:rPr>
        <w:t>לרבנן</w:t>
      </w:r>
      <w:proofErr w:type="spellEnd"/>
      <w:r>
        <w:rPr>
          <w:rtl/>
        </w:rPr>
        <w:t xml:space="preserve"> </w:t>
      </w:r>
      <w:proofErr w:type="spellStart"/>
      <w:r>
        <w:rPr>
          <w:rtl/>
        </w:rPr>
        <w:t>דשגגת</w:t>
      </w:r>
      <w:proofErr w:type="spellEnd"/>
      <w:r>
        <w:rPr>
          <w:rtl/>
        </w:rPr>
        <w:t xml:space="preserve"> קרבן לאו שמה שגגה משכחת שגגת שבועת ביטוי לשעבר כגון שיודע ששבועה זו אסורה אבל אינו יודע שיש בה לאו אבל סבור שיש בה איסור עשה </w:t>
      </w:r>
      <w:proofErr w:type="spellStart"/>
      <w:r>
        <w:rPr>
          <w:rtl/>
        </w:rPr>
        <w:t>וחשיב</w:t>
      </w:r>
      <w:proofErr w:type="spellEnd"/>
      <w:r>
        <w:rPr>
          <w:rtl/>
        </w:rPr>
        <w:t xml:space="preserve"> שפיר האדם בשבועה </w:t>
      </w:r>
      <w:proofErr w:type="spellStart"/>
      <w:r>
        <w:rPr>
          <w:rtl/>
        </w:rPr>
        <w:t>בענין</w:t>
      </w:r>
      <w:proofErr w:type="spellEnd"/>
      <w:r>
        <w:rPr>
          <w:rtl/>
        </w:rPr>
        <w:t xml:space="preserve"> זה וכן מוכח בשבועות (שם) </w:t>
      </w:r>
      <w:proofErr w:type="spellStart"/>
      <w:r>
        <w:rPr>
          <w:rtl/>
        </w:rPr>
        <w:t>דמהאדם</w:t>
      </w:r>
      <w:proofErr w:type="spellEnd"/>
      <w:r>
        <w:rPr>
          <w:rtl/>
        </w:rPr>
        <w:t xml:space="preserve"> בשבועה לא ממעט אלא כסבור בשעת שבועה שבאמת נשבע כגון תלמידי </w:t>
      </w:r>
      <w:proofErr w:type="spellStart"/>
      <w:r>
        <w:rPr>
          <w:rtl/>
        </w:rPr>
        <w:t>דרב</w:t>
      </w:r>
      <w:proofErr w:type="spellEnd"/>
      <w:r>
        <w:rPr>
          <w:rtl/>
        </w:rPr>
        <w:t xml:space="preserve"> </w:t>
      </w:r>
      <w:proofErr w:type="spellStart"/>
      <w:r>
        <w:rPr>
          <w:rtl/>
        </w:rPr>
        <w:t>דמר</w:t>
      </w:r>
      <w:proofErr w:type="spellEnd"/>
      <w:r>
        <w:rPr>
          <w:rtl/>
        </w:rPr>
        <w:t xml:space="preserve"> משתבע </w:t>
      </w:r>
      <w:proofErr w:type="spellStart"/>
      <w:r>
        <w:rPr>
          <w:rtl/>
        </w:rPr>
        <w:t>דהכי</w:t>
      </w:r>
      <w:proofErr w:type="spellEnd"/>
      <w:r>
        <w:rPr>
          <w:rtl/>
        </w:rPr>
        <w:t xml:space="preserve"> אמר רב </w:t>
      </w:r>
      <w:proofErr w:type="spellStart"/>
      <w:r>
        <w:rPr>
          <w:rtl/>
        </w:rPr>
        <w:t>כו</w:t>
      </w:r>
      <w:proofErr w:type="spellEnd"/>
      <w:r>
        <w:rPr>
          <w:rtl/>
        </w:rPr>
        <w:t xml:space="preserve">' הלכך הא מני </w:t>
      </w:r>
      <w:proofErr w:type="spellStart"/>
      <w:r>
        <w:rPr>
          <w:rtl/>
        </w:rPr>
        <w:t>מונבז</w:t>
      </w:r>
      <w:proofErr w:type="spellEnd"/>
      <w:r>
        <w:rPr>
          <w:rtl/>
        </w:rPr>
        <w:t xml:space="preserve"> הוא </w:t>
      </w:r>
      <w:proofErr w:type="spellStart"/>
      <w:r>
        <w:rPr>
          <w:rtl/>
        </w:rPr>
        <w:t>דלרבנן</w:t>
      </w:r>
      <w:proofErr w:type="spellEnd"/>
      <w:r>
        <w:rPr>
          <w:rtl/>
        </w:rPr>
        <w:t xml:space="preserve"> </w:t>
      </w:r>
      <w:proofErr w:type="spellStart"/>
      <w:r>
        <w:rPr>
          <w:rtl/>
        </w:rPr>
        <w:t>הוה</w:t>
      </w:r>
      <w:proofErr w:type="spellEnd"/>
      <w:r>
        <w:rPr>
          <w:rtl/>
        </w:rPr>
        <w:t xml:space="preserve"> ליה </w:t>
      </w:r>
      <w:proofErr w:type="spellStart"/>
      <w:r>
        <w:rPr>
          <w:rtl/>
        </w:rPr>
        <w:t>למיתני</w:t>
      </w:r>
      <w:proofErr w:type="spellEnd"/>
      <w:r>
        <w:rPr>
          <w:rtl/>
        </w:rPr>
        <w:t xml:space="preserve"> ואינו יודע אם חייבין עליה לאו וההוא </w:t>
      </w:r>
      <w:proofErr w:type="spellStart"/>
      <w:r>
        <w:rPr>
          <w:rtl/>
        </w:rPr>
        <w:t>דשבועות</w:t>
      </w:r>
      <w:proofErr w:type="spellEnd"/>
      <w:r>
        <w:rPr>
          <w:rtl/>
        </w:rPr>
        <w:t xml:space="preserve"> </w:t>
      </w:r>
      <w:proofErr w:type="spellStart"/>
      <w:r>
        <w:rPr>
          <w:rtl/>
        </w:rPr>
        <w:t>דבעא</w:t>
      </w:r>
      <w:proofErr w:type="spellEnd"/>
      <w:r>
        <w:rPr>
          <w:rtl/>
        </w:rPr>
        <w:t xml:space="preserve"> מיניה רבא מרב נחמן </w:t>
      </w:r>
      <w:proofErr w:type="spellStart"/>
      <w:r>
        <w:rPr>
          <w:rtl/>
        </w:rPr>
        <w:t>פליגא</w:t>
      </w:r>
      <w:proofErr w:type="spellEnd"/>
      <w:r>
        <w:rPr>
          <w:rtl/>
        </w:rPr>
        <w:t xml:space="preserve"> </w:t>
      </w:r>
      <w:proofErr w:type="spellStart"/>
      <w:r>
        <w:rPr>
          <w:rtl/>
        </w:rPr>
        <w:t>אדאביי</w:t>
      </w:r>
      <w:proofErr w:type="spellEnd"/>
      <w:r>
        <w:rPr>
          <w:rtl/>
        </w:rPr>
        <w:t>.</w:t>
      </w:r>
    </w:p>
    <w:p w14:paraId="28A72C9F" w14:textId="678CDA49" w:rsidR="005B51BF" w:rsidRPr="005B51BF" w:rsidRDefault="005B51BF" w:rsidP="005B51BF">
      <w:pPr>
        <w:rPr>
          <w:rtl/>
        </w:rPr>
      </w:pPr>
      <w:r>
        <w:rPr>
          <w:rtl/>
        </w:rPr>
        <w:t xml:space="preserve">עושה כדי פרנסתו - אבל להלך יכול כל מה שירצה רק ביום שמשמר דאי לאו הכי לא יגיע לעולם ליישוב והא </w:t>
      </w:r>
      <w:proofErr w:type="spellStart"/>
      <w:r>
        <w:rPr>
          <w:rtl/>
        </w:rPr>
        <w:t>דקאמר</w:t>
      </w:r>
      <w:proofErr w:type="spellEnd"/>
      <w:r>
        <w:rPr>
          <w:rtl/>
        </w:rPr>
        <w:t xml:space="preserve"> במאי </w:t>
      </w:r>
      <w:proofErr w:type="spellStart"/>
      <w:r>
        <w:rPr>
          <w:rtl/>
        </w:rPr>
        <w:t>מינכר</w:t>
      </w:r>
      <w:proofErr w:type="spellEnd"/>
      <w:r>
        <w:rPr>
          <w:rtl/>
        </w:rPr>
        <w:t xml:space="preserve"> משום דאין זה היכר שבת במה שיושב ואינו הולך אי נמי אפי' ביום שמשמר הולך כמו שרוצה </w:t>
      </w:r>
      <w:proofErr w:type="spellStart"/>
      <w:r>
        <w:rPr>
          <w:rtl/>
        </w:rPr>
        <w:t>והשתא</w:t>
      </w:r>
      <w:proofErr w:type="spellEnd"/>
      <w:r>
        <w:rPr>
          <w:rtl/>
        </w:rPr>
        <w:t xml:space="preserve"> לא </w:t>
      </w:r>
      <w:proofErr w:type="spellStart"/>
      <w:r>
        <w:rPr>
          <w:rtl/>
        </w:rPr>
        <w:t>מינכר</w:t>
      </w:r>
      <w:proofErr w:type="spellEnd"/>
      <w:r>
        <w:rPr>
          <w:rtl/>
        </w:rPr>
        <w:t xml:space="preserve"> אלא </w:t>
      </w:r>
      <w:proofErr w:type="spellStart"/>
      <w:r>
        <w:rPr>
          <w:rtl/>
        </w:rPr>
        <w:t>בקידושא</w:t>
      </w:r>
      <w:proofErr w:type="spellEnd"/>
      <w:r>
        <w:rPr>
          <w:rtl/>
        </w:rPr>
        <w:t xml:space="preserve">, הרב </w:t>
      </w:r>
      <w:proofErr w:type="spellStart"/>
      <w:r>
        <w:rPr>
          <w:rtl/>
        </w:rPr>
        <w:t>פור"ת</w:t>
      </w:r>
      <w:proofErr w:type="spellEnd"/>
      <w:r>
        <w:rPr>
          <w:rtl/>
        </w:rPr>
        <w:t>.</w:t>
      </w:r>
    </w:p>
    <w:p w14:paraId="4B8DA77B" w14:textId="5DA1F0FE" w:rsidR="006D6DD3" w:rsidRDefault="006D6DD3" w:rsidP="006D6DD3">
      <w:pPr>
        <w:pStyle w:val="1"/>
      </w:pPr>
      <w:r>
        <w:rPr>
          <w:rtl/>
        </w:rPr>
        <w:t>דף ע עמוד א</w:t>
      </w:r>
    </w:p>
    <w:tbl>
      <w:tblPr>
        <w:tblStyle w:val="a5"/>
        <w:bidiVisual/>
        <w:tblW w:w="0" w:type="auto"/>
        <w:tblLook w:val="04A0" w:firstRow="1" w:lastRow="0" w:firstColumn="1" w:lastColumn="0" w:noHBand="0" w:noVBand="1"/>
      </w:tblPr>
      <w:tblGrid>
        <w:gridCol w:w="4134"/>
        <w:gridCol w:w="4126"/>
      </w:tblGrid>
      <w:tr w:rsidR="006D6DD3" w14:paraId="22477133" w14:textId="77777777" w:rsidTr="00E6675D">
        <w:tc>
          <w:tcPr>
            <w:tcW w:w="4134" w:type="dxa"/>
          </w:tcPr>
          <w:p w14:paraId="145F04C2" w14:textId="4288718E" w:rsidR="006D6DD3" w:rsidRDefault="006D6DD3" w:rsidP="006D6DD3">
            <w:pPr>
              <w:rPr>
                <w:rtl/>
              </w:rPr>
            </w:pPr>
            <w:r w:rsidRPr="006D6DD3">
              <w:rPr>
                <w:rtl/>
              </w:rPr>
              <w:t xml:space="preserve">מאי שנא רישא </w:t>
            </w:r>
            <w:r w:rsidR="003E48CD" w:rsidRPr="00D569E0">
              <w:rPr>
                <w:rStyle w:val="a7"/>
                <w:rFonts w:hint="cs"/>
                <w:rtl/>
              </w:rPr>
              <w:t xml:space="preserve">[=שוכח עיקר שבת, שחייב חטאת אחת על כמה שבתות] </w:t>
            </w:r>
            <w:r w:rsidRPr="006D6DD3">
              <w:rPr>
                <w:rtl/>
              </w:rPr>
              <w:t>ומאי שנא סיפא</w:t>
            </w:r>
            <w:r w:rsidR="00D569E0">
              <w:rPr>
                <w:rFonts w:hint="cs"/>
                <w:rtl/>
              </w:rPr>
              <w:t xml:space="preserve"> </w:t>
            </w:r>
            <w:r w:rsidR="00D569E0" w:rsidRPr="00D569E0">
              <w:rPr>
                <w:rStyle w:val="a7"/>
                <w:rFonts w:hint="cs"/>
                <w:rtl/>
              </w:rPr>
              <w:t>[=שגגת מלאכות, שחייב על כל מלאכה חטאת]</w:t>
            </w:r>
            <w:r w:rsidRPr="00D569E0">
              <w:rPr>
                <w:rStyle w:val="a7"/>
                <w:rtl/>
              </w:rPr>
              <w:t xml:space="preserve">? </w:t>
            </w:r>
          </w:p>
          <w:p w14:paraId="1C464F9C" w14:textId="77777777" w:rsidR="006D6DD3" w:rsidRPr="00D569E0" w:rsidRDefault="006D6DD3" w:rsidP="006D6DD3">
            <w:pPr>
              <w:rPr>
                <w:rStyle w:val="af0"/>
                <w:rtl/>
              </w:rPr>
            </w:pPr>
            <w:r w:rsidRPr="006D6DD3">
              <w:rPr>
                <w:rtl/>
              </w:rPr>
              <w:t xml:space="preserve">אמר רב ספרא: </w:t>
            </w:r>
            <w:r w:rsidRPr="00D569E0">
              <w:rPr>
                <w:rStyle w:val="af0"/>
                <w:rtl/>
              </w:rPr>
              <w:t xml:space="preserve">כאן - מידיעת שבת הוא פורש, וכאן - מידיעת מלאכה הוא פורש. </w:t>
            </w:r>
          </w:p>
          <w:p w14:paraId="5068D1F0" w14:textId="77777777" w:rsidR="006D6DD3" w:rsidRDefault="006D6DD3" w:rsidP="006D6DD3">
            <w:pPr>
              <w:rPr>
                <w:rtl/>
              </w:rPr>
            </w:pPr>
            <w:r w:rsidRPr="006D6DD3">
              <w:rPr>
                <w:rtl/>
              </w:rPr>
              <w:t xml:space="preserve">אמר ליה רב נחמן: כלום פריש משבת - אלא משום מלאכות, וכלום פריש ממלאכות - אלא משום שבת! </w:t>
            </w:r>
          </w:p>
          <w:p w14:paraId="604ABBDA" w14:textId="50D74C9E" w:rsidR="006D6DD3" w:rsidRPr="006D6DD3" w:rsidRDefault="006D6DD3" w:rsidP="006D6DD3">
            <w:pPr>
              <w:rPr>
                <w:rtl/>
              </w:rPr>
            </w:pPr>
            <w:r w:rsidRPr="006D6DD3">
              <w:rPr>
                <w:rtl/>
              </w:rPr>
              <w:t xml:space="preserve">אלא אמר רב נחמן: קרבן </w:t>
            </w:r>
            <w:proofErr w:type="spellStart"/>
            <w:r w:rsidRPr="006D6DD3">
              <w:rPr>
                <w:rtl/>
              </w:rPr>
              <w:t>דחייב</w:t>
            </w:r>
            <w:proofErr w:type="spellEnd"/>
            <w:r w:rsidRPr="006D6DD3">
              <w:rPr>
                <w:rtl/>
              </w:rPr>
              <w:t xml:space="preserve"> רחמנא </w:t>
            </w:r>
            <w:proofErr w:type="spellStart"/>
            <w:r w:rsidRPr="006D6DD3">
              <w:rPr>
                <w:rtl/>
              </w:rPr>
              <w:t>אמאי</w:t>
            </w:r>
            <w:proofErr w:type="spellEnd"/>
            <w:r w:rsidR="00D569E0">
              <w:rPr>
                <w:rFonts w:hint="cs"/>
                <w:rtl/>
              </w:rPr>
              <w:t>?</w:t>
            </w:r>
            <w:r w:rsidRPr="006D6DD3">
              <w:rPr>
                <w:rtl/>
              </w:rPr>
              <w:t xml:space="preserve"> </w:t>
            </w:r>
            <w:proofErr w:type="spellStart"/>
            <w:r w:rsidRPr="006D6DD3">
              <w:rPr>
                <w:rtl/>
              </w:rPr>
              <w:t>אשגגה</w:t>
            </w:r>
            <w:proofErr w:type="spellEnd"/>
            <w:r w:rsidRPr="006D6DD3">
              <w:rPr>
                <w:rtl/>
              </w:rPr>
              <w:t xml:space="preserve">, התם - </w:t>
            </w:r>
            <w:proofErr w:type="spellStart"/>
            <w:r w:rsidRPr="006D6DD3">
              <w:rPr>
                <w:rtl/>
              </w:rPr>
              <w:t>חדא</w:t>
            </w:r>
            <w:proofErr w:type="spellEnd"/>
            <w:r w:rsidRPr="006D6DD3">
              <w:rPr>
                <w:rtl/>
              </w:rPr>
              <w:t xml:space="preserve"> שגגה, הכא - </w:t>
            </w:r>
            <w:proofErr w:type="spellStart"/>
            <w:r w:rsidRPr="006D6DD3">
              <w:rPr>
                <w:rtl/>
              </w:rPr>
              <w:t>טובא</w:t>
            </w:r>
            <w:proofErr w:type="spellEnd"/>
            <w:r w:rsidRPr="006D6DD3">
              <w:rPr>
                <w:rtl/>
              </w:rPr>
              <w:t xml:space="preserve"> שגגות </w:t>
            </w:r>
            <w:proofErr w:type="spellStart"/>
            <w:r w:rsidRPr="006D6DD3">
              <w:rPr>
                <w:rtl/>
              </w:rPr>
              <w:t>הויין</w:t>
            </w:r>
            <w:proofErr w:type="spellEnd"/>
            <w:r w:rsidRPr="006D6DD3">
              <w:rPr>
                <w:rtl/>
              </w:rPr>
              <w:t xml:space="preserve">. </w:t>
            </w:r>
          </w:p>
        </w:tc>
        <w:tc>
          <w:tcPr>
            <w:tcW w:w="4126" w:type="dxa"/>
          </w:tcPr>
          <w:p w14:paraId="2E1587F7" w14:textId="77777777" w:rsidR="006D6DD3" w:rsidRPr="006D6DD3" w:rsidRDefault="006D6DD3" w:rsidP="006D6DD3">
            <w:pPr>
              <w:rPr>
                <w:rStyle w:val="ab"/>
                <w:rtl/>
              </w:rPr>
            </w:pPr>
            <w:r w:rsidRPr="006D6DD3">
              <w:rPr>
                <w:rStyle w:val="ab"/>
                <w:rtl/>
              </w:rPr>
              <w:t xml:space="preserve">מאי שנא רישא - </w:t>
            </w:r>
            <w:proofErr w:type="spellStart"/>
            <w:r w:rsidRPr="006D6DD3">
              <w:rPr>
                <w:rStyle w:val="ab"/>
                <w:rtl/>
              </w:rPr>
              <w:t>דשגגת</w:t>
            </w:r>
            <w:proofErr w:type="spellEnd"/>
            <w:r w:rsidRPr="006D6DD3">
              <w:rPr>
                <w:rStyle w:val="ab"/>
                <w:rtl/>
              </w:rPr>
              <w:t xml:space="preserve"> שבת וזדון מלאכות לא </w:t>
            </w:r>
            <w:proofErr w:type="spellStart"/>
            <w:r w:rsidRPr="006D6DD3">
              <w:rPr>
                <w:rStyle w:val="ab"/>
                <w:rtl/>
              </w:rPr>
              <w:t>מיחייב</w:t>
            </w:r>
            <w:proofErr w:type="spellEnd"/>
            <w:r w:rsidRPr="006D6DD3">
              <w:rPr>
                <w:rStyle w:val="ab"/>
                <w:rtl/>
              </w:rPr>
              <w:t xml:space="preserve"> אלא אחת לכל שבת, וסיפא </w:t>
            </w:r>
            <w:proofErr w:type="spellStart"/>
            <w:r w:rsidRPr="006D6DD3">
              <w:rPr>
                <w:rStyle w:val="ab"/>
                <w:rtl/>
              </w:rPr>
              <w:t>דזדון</w:t>
            </w:r>
            <w:proofErr w:type="spellEnd"/>
            <w:r w:rsidRPr="006D6DD3">
              <w:rPr>
                <w:rStyle w:val="ab"/>
                <w:rtl/>
              </w:rPr>
              <w:t xml:space="preserve"> שבת ושגגת מלאכות - חייב על כל מלאכה ומלאכה.</w:t>
            </w:r>
          </w:p>
          <w:p w14:paraId="0B0DEC8B" w14:textId="77777777" w:rsidR="006D6DD3" w:rsidRPr="006D6DD3" w:rsidRDefault="006D6DD3" w:rsidP="006D6DD3">
            <w:pPr>
              <w:rPr>
                <w:rStyle w:val="ab"/>
                <w:rtl/>
              </w:rPr>
            </w:pPr>
            <w:r w:rsidRPr="006D6DD3">
              <w:rPr>
                <w:rStyle w:val="ab"/>
                <w:rtl/>
              </w:rPr>
              <w:t>כאן מידיעת שבת הוא פורש - רישא, כי אמרו ליה שבת הוא - פורש מן המלאכה, ומכיר שחטא, ועל כך הוא מביא קרבן, הלכך, שגגת שבת היא, ועל השבת הוא צריך להביא.</w:t>
            </w:r>
          </w:p>
          <w:p w14:paraId="303853DC" w14:textId="77777777" w:rsidR="006D6DD3" w:rsidRPr="006D6DD3" w:rsidRDefault="006D6DD3" w:rsidP="006D6DD3">
            <w:pPr>
              <w:rPr>
                <w:rStyle w:val="ab"/>
                <w:rtl/>
              </w:rPr>
            </w:pPr>
            <w:r w:rsidRPr="00D569E0">
              <w:rPr>
                <w:rStyle w:val="ab"/>
                <w:b/>
                <w:bCs/>
                <w:u w:val="single"/>
                <w:rtl/>
              </w:rPr>
              <w:t>כאן מידיעת מלאכות הוא פורש</w:t>
            </w:r>
            <w:r w:rsidRPr="006D6DD3">
              <w:rPr>
                <w:rStyle w:val="ab"/>
                <w:rtl/>
              </w:rPr>
              <w:t xml:space="preserve"> - כי אמרי ליה שבת הוא - לא פריש, </w:t>
            </w:r>
            <w:proofErr w:type="spellStart"/>
            <w:r w:rsidRPr="006D6DD3">
              <w:rPr>
                <w:rStyle w:val="ab"/>
                <w:rtl/>
              </w:rPr>
              <w:t>דהא</w:t>
            </w:r>
            <w:proofErr w:type="spellEnd"/>
            <w:r w:rsidRPr="006D6DD3">
              <w:rPr>
                <w:rStyle w:val="ab"/>
                <w:rtl/>
              </w:rPr>
              <w:t xml:space="preserve"> נמי ידע, וכי אמרי ליה מלאכה חשובה היא זו - פריש, הלכך על מנין המלאכות יביא.</w:t>
            </w:r>
          </w:p>
          <w:p w14:paraId="7BF5DDB5" w14:textId="77777777" w:rsidR="006D6DD3" w:rsidRPr="006D6DD3" w:rsidRDefault="006D6DD3" w:rsidP="006D6DD3">
            <w:pPr>
              <w:rPr>
                <w:rStyle w:val="ab"/>
                <w:rtl/>
              </w:rPr>
            </w:pPr>
            <w:r w:rsidRPr="006D6DD3">
              <w:rPr>
                <w:rStyle w:val="ab"/>
                <w:rtl/>
              </w:rPr>
              <w:t xml:space="preserve">כלום פריש משבת אלא משום - </w:t>
            </w:r>
            <w:proofErr w:type="spellStart"/>
            <w:r w:rsidRPr="006D6DD3">
              <w:rPr>
                <w:rStyle w:val="ab"/>
                <w:rtl/>
              </w:rPr>
              <w:t>דכי</w:t>
            </w:r>
            <w:proofErr w:type="spellEnd"/>
            <w:r w:rsidRPr="006D6DD3">
              <w:rPr>
                <w:rStyle w:val="ab"/>
                <w:rtl/>
              </w:rPr>
              <w:t xml:space="preserve"> </w:t>
            </w:r>
            <w:proofErr w:type="spellStart"/>
            <w:r w:rsidRPr="006D6DD3">
              <w:rPr>
                <w:rStyle w:val="ab"/>
                <w:rtl/>
              </w:rPr>
              <w:t>אודעיה</w:t>
            </w:r>
            <w:proofErr w:type="spellEnd"/>
            <w:r w:rsidRPr="006D6DD3">
              <w:rPr>
                <w:rStyle w:val="ab"/>
                <w:rtl/>
              </w:rPr>
              <w:t xml:space="preserve"> שבת הוא הכיר שחטא על המלאכות, וכלום פריש ממלאכה, כלומר: על ידי ידיעת המלאכות אלא משום שבת, </w:t>
            </w:r>
            <w:proofErr w:type="spellStart"/>
            <w:r w:rsidRPr="006D6DD3">
              <w:rPr>
                <w:rStyle w:val="ab"/>
                <w:rtl/>
              </w:rPr>
              <w:t>דכי</w:t>
            </w:r>
            <w:proofErr w:type="spellEnd"/>
            <w:r w:rsidRPr="006D6DD3">
              <w:rPr>
                <w:rStyle w:val="ab"/>
                <w:rtl/>
              </w:rPr>
              <w:t xml:space="preserve"> אמרו ליה מלאכות הן - הכיר שחילל שבת.</w:t>
            </w:r>
          </w:p>
        </w:tc>
      </w:tr>
    </w:tbl>
    <w:p w14:paraId="29CE8287" w14:textId="77777777" w:rsidR="00E6675D" w:rsidRDefault="00714A0F" w:rsidP="00714A0F">
      <w:pPr>
        <w:pStyle w:val="3"/>
      </w:pPr>
      <w:r>
        <w:rPr>
          <w:rFonts w:hint="cs"/>
          <w:rtl/>
        </w:rPr>
        <w:t>מקור לחילוק מלאכות בשבת</w:t>
      </w:r>
    </w:p>
    <w:tbl>
      <w:tblPr>
        <w:tblStyle w:val="a5"/>
        <w:bidiVisual/>
        <w:tblW w:w="0" w:type="auto"/>
        <w:tblLook w:val="04A0" w:firstRow="1" w:lastRow="0" w:firstColumn="1" w:lastColumn="0" w:noHBand="0" w:noVBand="1"/>
      </w:tblPr>
      <w:tblGrid>
        <w:gridCol w:w="4134"/>
        <w:gridCol w:w="4126"/>
      </w:tblGrid>
      <w:tr w:rsidR="00337FD5" w14:paraId="38A682C5" w14:textId="77777777" w:rsidTr="00337FD5">
        <w:tc>
          <w:tcPr>
            <w:tcW w:w="4134" w:type="dxa"/>
          </w:tcPr>
          <w:p w14:paraId="72723614" w14:textId="6CA8D072" w:rsidR="00337FD5" w:rsidRDefault="00962039" w:rsidP="00337FD5">
            <w:pPr>
              <w:rPr>
                <w:rtl/>
              </w:rPr>
            </w:pPr>
            <w:r w:rsidRPr="00962039">
              <w:rPr>
                <w:rStyle w:val="a7"/>
                <w:rFonts w:hint="cs"/>
                <w:rtl/>
              </w:rPr>
              <w:t xml:space="preserve">[=ציטוט המשנה:] </w:t>
            </w:r>
            <w:r w:rsidR="00337FD5" w:rsidRPr="00E6675D">
              <w:rPr>
                <w:rStyle w:val="af6"/>
                <w:rtl/>
              </w:rPr>
              <w:t>חייב על כל מלאכה ומלאכה.</w:t>
            </w:r>
            <w:r w:rsidR="00337FD5" w:rsidRPr="006D6DD3">
              <w:rPr>
                <w:rtl/>
              </w:rPr>
              <w:t xml:space="preserve"> </w:t>
            </w:r>
          </w:p>
          <w:p w14:paraId="22919095" w14:textId="1EDE0F87" w:rsidR="00337FD5" w:rsidRPr="00337FD5" w:rsidRDefault="00337FD5" w:rsidP="00337FD5">
            <w:pPr>
              <w:rPr>
                <w:rStyle w:val="af6"/>
                <w:bCs w:val="0"/>
                <w:color w:val="auto"/>
                <w:rtl/>
              </w:rPr>
            </w:pPr>
            <w:r w:rsidRPr="006D6DD3">
              <w:rPr>
                <w:rtl/>
              </w:rPr>
              <w:t xml:space="preserve">חילוק מלאכות </w:t>
            </w:r>
            <w:r w:rsidR="00392C93" w:rsidRPr="00392C93">
              <w:rPr>
                <w:rStyle w:val="a7"/>
                <w:rFonts w:hint="cs"/>
                <w:rtl/>
              </w:rPr>
              <w:t xml:space="preserve">[=שאם עשה כמה מלאכות בהעלם אחד חייב חטאת </w:t>
            </w:r>
            <w:proofErr w:type="spellStart"/>
            <w:r w:rsidR="00392C93" w:rsidRPr="00392C93">
              <w:rPr>
                <w:rStyle w:val="a7"/>
                <w:rFonts w:hint="cs"/>
                <w:rtl/>
              </w:rPr>
              <w:t>כמנין</w:t>
            </w:r>
            <w:proofErr w:type="spellEnd"/>
            <w:r w:rsidR="00392C93" w:rsidRPr="00392C93">
              <w:rPr>
                <w:rStyle w:val="a7"/>
                <w:rFonts w:hint="cs"/>
                <w:rtl/>
              </w:rPr>
              <w:t xml:space="preserve"> המלאכות] </w:t>
            </w:r>
            <w:proofErr w:type="spellStart"/>
            <w:r w:rsidRPr="006D6DD3">
              <w:rPr>
                <w:rtl/>
              </w:rPr>
              <w:t>מנלן</w:t>
            </w:r>
            <w:proofErr w:type="spellEnd"/>
            <w:r w:rsidRPr="006D6DD3">
              <w:rPr>
                <w:rtl/>
              </w:rPr>
              <w:t xml:space="preserve">? </w:t>
            </w:r>
          </w:p>
        </w:tc>
        <w:tc>
          <w:tcPr>
            <w:tcW w:w="4126" w:type="dxa"/>
          </w:tcPr>
          <w:p w14:paraId="45646C96" w14:textId="77777777" w:rsidR="00337FD5" w:rsidRPr="006D6DD3" w:rsidRDefault="00337FD5" w:rsidP="00337FD5">
            <w:pPr>
              <w:rPr>
                <w:rStyle w:val="ab"/>
                <w:rtl/>
              </w:rPr>
            </w:pPr>
            <w:r w:rsidRPr="006D6DD3">
              <w:rPr>
                <w:rStyle w:val="ab"/>
                <w:rtl/>
              </w:rPr>
              <w:t>חילוק מלאכות - שגופי מלאכות מתחלקים לחטאות ואף על פי שבהעלם אחד.</w:t>
            </w:r>
          </w:p>
        </w:tc>
      </w:tr>
    </w:tbl>
    <w:p w14:paraId="66F395F5" w14:textId="77777777" w:rsidR="00337FD5" w:rsidRDefault="00337FD5" w:rsidP="00337FD5">
      <w:pPr>
        <w:pStyle w:val="3"/>
      </w:pPr>
      <w:r>
        <w:rPr>
          <w:rFonts w:hint="cs"/>
          <w:rtl/>
        </w:rPr>
        <w:lastRenderedPageBreak/>
        <w:t>דרשת שמואל</w:t>
      </w:r>
    </w:p>
    <w:tbl>
      <w:tblPr>
        <w:tblStyle w:val="a5"/>
        <w:bidiVisual/>
        <w:tblW w:w="0" w:type="auto"/>
        <w:tblLook w:val="04A0" w:firstRow="1" w:lastRow="0" w:firstColumn="1" w:lastColumn="0" w:noHBand="0" w:noVBand="1"/>
      </w:tblPr>
      <w:tblGrid>
        <w:gridCol w:w="4134"/>
        <w:gridCol w:w="4126"/>
      </w:tblGrid>
      <w:tr w:rsidR="00714A0F" w14:paraId="1B8EFC4D" w14:textId="77777777" w:rsidTr="00337FD5">
        <w:tc>
          <w:tcPr>
            <w:tcW w:w="4134" w:type="dxa"/>
          </w:tcPr>
          <w:p w14:paraId="29CCC267" w14:textId="1E602E29" w:rsidR="00714A0F" w:rsidRDefault="00714A0F" w:rsidP="00714A0F">
            <w:pPr>
              <w:rPr>
                <w:rStyle w:val="af0"/>
                <w:rtl/>
              </w:rPr>
            </w:pPr>
            <w:r w:rsidRPr="006D6DD3">
              <w:rPr>
                <w:rtl/>
              </w:rPr>
              <w:t xml:space="preserve">אמר שמואל: </w:t>
            </w:r>
            <w:r w:rsidRPr="00962039">
              <w:rPr>
                <w:rtl/>
              </w:rPr>
              <w:t>אמר קרא</w:t>
            </w:r>
            <w:r w:rsidRPr="00E6675D">
              <w:rPr>
                <w:rStyle w:val="af0"/>
                <w:rtl/>
              </w:rPr>
              <w:t xml:space="preserve"> </w:t>
            </w:r>
            <w:r w:rsidR="00962039">
              <w:rPr>
                <w:rStyle w:val="af0"/>
                <w:rFonts w:hint="cs"/>
                <w:rtl/>
              </w:rPr>
              <w:t>"</w:t>
            </w:r>
            <w:r w:rsidRPr="00E6675D">
              <w:rPr>
                <w:rStyle w:val="af0"/>
                <w:rtl/>
              </w:rPr>
              <w:t>מחלליה מות יומת</w:t>
            </w:r>
            <w:r w:rsidR="00962039">
              <w:rPr>
                <w:rStyle w:val="af0"/>
                <w:rFonts w:hint="cs"/>
                <w:rtl/>
              </w:rPr>
              <w:t>"</w:t>
            </w:r>
            <w:r w:rsidRPr="00E6675D">
              <w:rPr>
                <w:rStyle w:val="af0"/>
                <w:rtl/>
              </w:rPr>
              <w:t xml:space="preserve"> - התורה רבתה מיתות הרבה על חילול אחד. </w:t>
            </w:r>
          </w:p>
          <w:p w14:paraId="2F4AC090" w14:textId="77777777" w:rsidR="00714A0F" w:rsidRDefault="00714A0F" w:rsidP="00714A0F">
            <w:pPr>
              <w:rPr>
                <w:rtl/>
              </w:rPr>
            </w:pPr>
            <w:r w:rsidRPr="006D6DD3">
              <w:rPr>
                <w:rtl/>
              </w:rPr>
              <w:t xml:space="preserve">האי במזיד כתיב! </w:t>
            </w:r>
          </w:p>
          <w:p w14:paraId="61CA114D" w14:textId="6A3007AC" w:rsidR="00714A0F" w:rsidRPr="00714A0F" w:rsidRDefault="00714A0F" w:rsidP="00714A0F">
            <w:pPr>
              <w:rPr>
                <w:rStyle w:val="af6"/>
                <w:bCs w:val="0"/>
                <w:color w:val="auto"/>
                <w:rtl/>
              </w:rPr>
            </w:pPr>
            <w:r w:rsidRPr="006D6DD3">
              <w:rPr>
                <w:rtl/>
              </w:rPr>
              <w:t xml:space="preserve">אם אינו ענין למזיד, </w:t>
            </w:r>
            <w:proofErr w:type="spellStart"/>
            <w:r w:rsidRPr="006D6DD3">
              <w:rPr>
                <w:rtl/>
              </w:rPr>
              <w:t>דכתיב</w:t>
            </w:r>
            <w:proofErr w:type="spellEnd"/>
            <w:r w:rsidRPr="006D6DD3">
              <w:rPr>
                <w:rtl/>
              </w:rPr>
              <w:t xml:space="preserve"> </w:t>
            </w:r>
            <w:r>
              <w:rPr>
                <w:rFonts w:hint="cs"/>
                <w:rtl/>
              </w:rPr>
              <w:t>"</w:t>
            </w:r>
            <w:r w:rsidRPr="006D6DD3">
              <w:rPr>
                <w:rtl/>
              </w:rPr>
              <w:t>כל העשה מלאכה יומת</w:t>
            </w:r>
            <w:r>
              <w:rPr>
                <w:rFonts w:hint="cs"/>
                <w:rtl/>
              </w:rPr>
              <w:t>"</w:t>
            </w:r>
            <w:r w:rsidRPr="006D6DD3">
              <w:rPr>
                <w:rtl/>
              </w:rPr>
              <w:t xml:space="preserve"> - תנהו ענין לשוגג</w:t>
            </w:r>
            <w:r w:rsidR="00962039">
              <w:rPr>
                <w:rFonts w:hint="cs"/>
                <w:rtl/>
              </w:rPr>
              <w:t>.</w:t>
            </w:r>
            <w:r w:rsidRPr="006D6DD3">
              <w:rPr>
                <w:rtl/>
              </w:rPr>
              <w:t xml:space="preserve"> ומאי יומת</w:t>
            </w:r>
            <w:r>
              <w:rPr>
                <w:rFonts w:hint="cs"/>
                <w:rtl/>
              </w:rPr>
              <w:t>?</w:t>
            </w:r>
            <w:r w:rsidRPr="006D6DD3">
              <w:rPr>
                <w:rtl/>
              </w:rPr>
              <w:t xml:space="preserve"> יומת בממון</w:t>
            </w:r>
            <w:r>
              <w:rPr>
                <w:rFonts w:hint="cs"/>
                <w:rtl/>
              </w:rPr>
              <w:t xml:space="preserve"> </w:t>
            </w:r>
            <w:r w:rsidRPr="00962039">
              <w:rPr>
                <w:rStyle w:val="a7"/>
                <w:rFonts w:hint="cs"/>
                <w:rtl/>
              </w:rPr>
              <w:t xml:space="preserve">[=שמביא כמה </w:t>
            </w:r>
            <w:proofErr w:type="spellStart"/>
            <w:r w:rsidRPr="00962039">
              <w:rPr>
                <w:rStyle w:val="a7"/>
                <w:rFonts w:hint="cs"/>
                <w:rtl/>
              </w:rPr>
              <w:t>קרבנות</w:t>
            </w:r>
            <w:proofErr w:type="spellEnd"/>
            <w:r w:rsidRPr="00962039">
              <w:rPr>
                <w:rStyle w:val="a7"/>
                <w:rFonts w:hint="cs"/>
                <w:rtl/>
              </w:rPr>
              <w:t>]</w:t>
            </w:r>
            <w:r w:rsidRPr="00962039">
              <w:rPr>
                <w:rStyle w:val="a7"/>
                <w:rtl/>
              </w:rPr>
              <w:t xml:space="preserve">. </w:t>
            </w:r>
          </w:p>
        </w:tc>
        <w:tc>
          <w:tcPr>
            <w:tcW w:w="4126" w:type="dxa"/>
          </w:tcPr>
          <w:p w14:paraId="2006B1A2" w14:textId="77777777" w:rsidR="00714A0F" w:rsidRPr="006D6DD3" w:rsidRDefault="00714A0F" w:rsidP="00714A0F">
            <w:pPr>
              <w:rPr>
                <w:rStyle w:val="ab"/>
                <w:rtl/>
              </w:rPr>
            </w:pPr>
            <w:r w:rsidRPr="006D6DD3">
              <w:rPr>
                <w:rStyle w:val="ab"/>
                <w:rtl/>
              </w:rPr>
              <w:t>מות יומת - מיתות הרבה.</w:t>
            </w:r>
          </w:p>
          <w:p w14:paraId="3BD95497" w14:textId="77777777" w:rsidR="00714A0F" w:rsidRPr="006D6DD3" w:rsidRDefault="00714A0F" w:rsidP="00714A0F">
            <w:pPr>
              <w:rPr>
                <w:rStyle w:val="ab"/>
                <w:rtl/>
              </w:rPr>
            </w:pPr>
            <w:r w:rsidRPr="006D6DD3">
              <w:rPr>
                <w:rStyle w:val="ab"/>
                <w:rtl/>
              </w:rPr>
              <w:t xml:space="preserve">בממון - </w:t>
            </w:r>
            <w:proofErr w:type="spellStart"/>
            <w:r w:rsidRPr="006D6DD3">
              <w:rPr>
                <w:rStyle w:val="ab"/>
                <w:rtl/>
              </w:rPr>
              <w:t>לאפושי</w:t>
            </w:r>
            <w:proofErr w:type="spellEnd"/>
            <w:r w:rsidRPr="006D6DD3">
              <w:rPr>
                <w:rStyle w:val="ab"/>
                <w:rtl/>
              </w:rPr>
              <w:t xml:space="preserve"> </w:t>
            </w:r>
            <w:proofErr w:type="spellStart"/>
            <w:r w:rsidRPr="006D6DD3">
              <w:rPr>
                <w:rStyle w:val="ab"/>
                <w:rtl/>
              </w:rPr>
              <w:t>קרבנות</w:t>
            </w:r>
            <w:proofErr w:type="spellEnd"/>
            <w:r w:rsidRPr="006D6DD3">
              <w:rPr>
                <w:rStyle w:val="ab"/>
                <w:rtl/>
              </w:rPr>
              <w:t>.</w:t>
            </w:r>
          </w:p>
        </w:tc>
      </w:tr>
    </w:tbl>
    <w:p w14:paraId="5771C879" w14:textId="77777777" w:rsidR="00337FD5" w:rsidRDefault="00337FD5" w:rsidP="00337FD5">
      <w:pPr>
        <w:pStyle w:val="3"/>
      </w:pPr>
      <w:r>
        <w:rPr>
          <w:rFonts w:hint="cs"/>
          <w:rtl/>
        </w:rPr>
        <w:t>דרשת רבי נתן</w:t>
      </w:r>
    </w:p>
    <w:tbl>
      <w:tblPr>
        <w:tblStyle w:val="a5"/>
        <w:bidiVisual/>
        <w:tblW w:w="0" w:type="auto"/>
        <w:tblLook w:val="04A0" w:firstRow="1" w:lastRow="0" w:firstColumn="1" w:lastColumn="0" w:noHBand="0" w:noVBand="1"/>
      </w:tblPr>
      <w:tblGrid>
        <w:gridCol w:w="4134"/>
        <w:gridCol w:w="4126"/>
      </w:tblGrid>
      <w:tr w:rsidR="00E6675D" w14:paraId="35F1B057" w14:textId="77777777" w:rsidTr="00337FD5">
        <w:tc>
          <w:tcPr>
            <w:tcW w:w="4134" w:type="dxa"/>
          </w:tcPr>
          <w:p w14:paraId="2FF663FD" w14:textId="77777777" w:rsidR="00962039" w:rsidRDefault="00E6675D" w:rsidP="00E6675D">
            <w:pPr>
              <w:rPr>
                <w:rStyle w:val="af6"/>
                <w:rtl/>
              </w:rPr>
            </w:pPr>
            <w:proofErr w:type="spellStart"/>
            <w:r w:rsidRPr="006D6DD3">
              <w:rPr>
                <w:rtl/>
              </w:rPr>
              <w:t>ותיפוק</w:t>
            </w:r>
            <w:proofErr w:type="spellEnd"/>
            <w:r w:rsidRPr="006D6DD3">
              <w:rPr>
                <w:rtl/>
              </w:rPr>
              <w:t xml:space="preserve"> ליה חילוק מלאכות </w:t>
            </w:r>
            <w:proofErr w:type="spellStart"/>
            <w:r w:rsidRPr="006D6DD3">
              <w:rPr>
                <w:rtl/>
              </w:rPr>
              <w:t>מהיכא</w:t>
            </w:r>
            <w:proofErr w:type="spellEnd"/>
            <w:r w:rsidRPr="006D6DD3">
              <w:rPr>
                <w:rtl/>
              </w:rPr>
              <w:t xml:space="preserve"> </w:t>
            </w:r>
            <w:proofErr w:type="spellStart"/>
            <w:r w:rsidRPr="006D6DD3">
              <w:rPr>
                <w:rtl/>
              </w:rPr>
              <w:t>דנפקא</w:t>
            </w:r>
            <w:proofErr w:type="spellEnd"/>
            <w:r w:rsidRPr="006D6DD3">
              <w:rPr>
                <w:rtl/>
              </w:rPr>
              <w:t xml:space="preserve"> ליה לרבי נתן, </w:t>
            </w:r>
            <w:proofErr w:type="spellStart"/>
            <w:r w:rsidRPr="006D6DD3">
              <w:rPr>
                <w:rtl/>
              </w:rPr>
              <w:t>דתניא</w:t>
            </w:r>
            <w:proofErr w:type="spellEnd"/>
            <w:r w:rsidRPr="006D6DD3">
              <w:rPr>
                <w:rtl/>
              </w:rPr>
              <w:t xml:space="preserve">, </w:t>
            </w:r>
            <w:r w:rsidRPr="00E6675D">
              <w:rPr>
                <w:rStyle w:val="af6"/>
                <w:rtl/>
              </w:rPr>
              <w:t xml:space="preserve">רבי נתן אומר: לא תבערו אש בכל משבתיכם ביום השבת, מה תלמוד לומר? </w:t>
            </w:r>
            <w:r w:rsidR="00962039" w:rsidRPr="00962039">
              <w:rPr>
                <w:rStyle w:val="a7"/>
                <w:rFonts w:hint="cs"/>
                <w:rtl/>
              </w:rPr>
              <w:t xml:space="preserve">[=הרי כבר נאמר לא תעשה כל מלאכה!] </w:t>
            </w:r>
            <w:r w:rsidRPr="00E6675D">
              <w:rPr>
                <w:rStyle w:val="af6"/>
                <w:rtl/>
              </w:rPr>
              <w:t>לפי שנאמר</w:t>
            </w:r>
            <w:r w:rsidR="00962039">
              <w:rPr>
                <w:rStyle w:val="af6"/>
                <w:rFonts w:hint="cs"/>
                <w:rtl/>
              </w:rPr>
              <w:t>:</w:t>
            </w:r>
            <w:r w:rsidRPr="00E6675D">
              <w:rPr>
                <w:rStyle w:val="af6"/>
                <w:rtl/>
              </w:rPr>
              <w:t xml:space="preserve"> </w:t>
            </w:r>
            <w:proofErr w:type="spellStart"/>
            <w:r w:rsidRPr="00E6675D">
              <w:rPr>
                <w:rStyle w:val="af6"/>
                <w:rtl/>
              </w:rPr>
              <w:t>ויקהל</w:t>
            </w:r>
            <w:proofErr w:type="spellEnd"/>
            <w:r w:rsidRPr="00E6675D">
              <w:rPr>
                <w:rStyle w:val="af6"/>
                <w:rtl/>
              </w:rPr>
              <w:t xml:space="preserve"> משה את כל עדת בני ישראל אלה הדברים וגו' ששת ימים תעשה מלאכה. דברים, הדברים - אלה הדברים - אלו שלשים ותשע מלאכות שנאמרו למשה בסיני. </w:t>
            </w:r>
          </w:p>
          <w:p w14:paraId="4935B723" w14:textId="77777777" w:rsidR="00962039" w:rsidRDefault="00E6675D" w:rsidP="00E6675D">
            <w:pPr>
              <w:rPr>
                <w:rStyle w:val="af6"/>
                <w:rtl/>
              </w:rPr>
            </w:pPr>
            <w:r w:rsidRPr="00E6675D">
              <w:rPr>
                <w:rStyle w:val="af6"/>
                <w:rtl/>
              </w:rPr>
              <w:t xml:space="preserve">יכול </w:t>
            </w:r>
            <w:proofErr w:type="spellStart"/>
            <w:r w:rsidRPr="00E6675D">
              <w:rPr>
                <w:rStyle w:val="af6"/>
                <w:rtl/>
              </w:rPr>
              <w:t>עשאן</w:t>
            </w:r>
            <w:proofErr w:type="spellEnd"/>
            <w:r w:rsidRPr="00E6675D">
              <w:rPr>
                <w:rStyle w:val="af6"/>
                <w:rtl/>
              </w:rPr>
              <w:t xml:space="preserve"> כולן בהעלם אחד אינו חייב אלא אחת</w:t>
            </w:r>
            <w:r w:rsidR="00962039">
              <w:rPr>
                <w:rStyle w:val="af6"/>
                <w:rFonts w:hint="cs"/>
                <w:rtl/>
              </w:rPr>
              <w:t>?</w:t>
            </w:r>
            <w:r w:rsidRPr="00E6675D">
              <w:rPr>
                <w:rStyle w:val="af6"/>
                <w:rtl/>
              </w:rPr>
              <w:t xml:space="preserve"> תלמוד לומר</w:t>
            </w:r>
            <w:r w:rsidR="00962039">
              <w:rPr>
                <w:rStyle w:val="af6"/>
                <w:rFonts w:hint="cs"/>
                <w:rtl/>
              </w:rPr>
              <w:t>:</w:t>
            </w:r>
            <w:r w:rsidRPr="00E6675D">
              <w:rPr>
                <w:rStyle w:val="af6"/>
                <w:rtl/>
              </w:rPr>
              <w:t xml:space="preserve"> בחריש ובקציר </w:t>
            </w:r>
            <w:proofErr w:type="spellStart"/>
            <w:r w:rsidRPr="00E6675D">
              <w:rPr>
                <w:rStyle w:val="af6"/>
                <w:rtl/>
              </w:rPr>
              <w:t>תשבת</w:t>
            </w:r>
            <w:proofErr w:type="spellEnd"/>
            <w:r w:rsidRPr="00E6675D">
              <w:rPr>
                <w:rStyle w:val="af6"/>
                <w:rtl/>
              </w:rPr>
              <w:t xml:space="preserve">. </w:t>
            </w:r>
          </w:p>
          <w:p w14:paraId="4324B421" w14:textId="7D30839A" w:rsidR="00E6675D" w:rsidRDefault="00E6675D" w:rsidP="00E6675D">
            <w:pPr>
              <w:rPr>
                <w:rStyle w:val="af6"/>
                <w:rtl/>
              </w:rPr>
            </w:pPr>
            <w:r w:rsidRPr="00E6675D">
              <w:rPr>
                <w:rStyle w:val="af6"/>
                <w:rtl/>
              </w:rPr>
              <w:t xml:space="preserve">ועדיין אני אומר: על חרישה ועל הקצירה - חייב שתים, ועל כולן אינו חייב אלא אחת! תלמוד לומר: לא תבערו אש, הבערה בכלל </w:t>
            </w:r>
            <w:proofErr w:type="spellStart"/>
            <w:r w:rsidRPr="00E6675D">
              <w:rPr>
                <w:rStyle w:val="af6"/>
                <w:rtl/>
              </w:rPr>
              <w:t>היתה</w:t>
            </w:r>
            <w:proofErr w:type="spellEnd"/>
            <w:r w:rsidRPr="00E6675D">
              <w:rPr>
                <w:rStyle w:val="af6"/>
                <w:rtl/>
              </w:rPr>
              <w:t xml:space="preserve">, ולמה יצאת - להקיש אליה, ולומר לך: מה הבערה שהיא אב מלאכה וחייבין עליה בפני עצמה - אף כל שהוא אב מלאכה חייבין עליה בפני עצמה. </w:t>
            </w:r>
          </w:p>
          <w:p w14:paraId="721F3E96" w14:textId="77777777" w:rsidR="00E6675D" w:rsidRPr="006D6DD3" w:rsidRDefault="00E6675D" w:rsidP="00E6675D">
            <w:pPr>
              <w:rPr>
                <w:rtl/>
              </w:rPr>
            </w:pPr>
            <w:r w:rsidRPr="006D6DD3">
              <w:rPr>
                <w:rtl/>
              </w:rPr>
              <w:t xml:space="preserve">שמואל סבר לה כרבי יוסי, </w:t>
            </w:r>
            <w:proofErr w:type="spellStart"/>
            <w:r w:rsidRPr="006D6DD3">
              <w:rPr>
                <w:rtl/>
              </w:rPr>
              <w:t>דאמר</w:t>
            </w:r>
            <w:proofErr w:type="spellEnd"/>
            <w:r w:rsidRPr="006D6DD3">
              <w:rPr>
                <w:rtl/>
              </w:rPr>
              <w:t xml:space="preserve">: הבערה ללאו יצאת. </w:t>
            </w:r>
            <w:proofErr w:type="spellStart"/>
            <w:r w:rsidRPr="006D6DD3">
              <w:rPr>
                <w:rtl/>
              </w:rPr>
              <w:t>דתניא</w:t>
            </w:r>
            <w:proofErr w:type="spellEnd"/>
            <w:r w:rsidRPr="006D6DD3">
              <w:rPr>
                <w:rtl/>
              </w:rPr>
              <w:t xml:space="preserve">: </w:t>
            </w:r>
            <w:r w:rsidRPr="00E6675D">
              <w:rPr>
                <w:rStyle w:val="af6"/>
                <w:rtl/>
              </w:rPr>
              <w:t>הבערה ללאו יצאת, דברי רבי יוסי. רבי נתן אומר: לחלק יצאת.</w:t>
            </w:r>
            <w:r w:rsidRPr="006D6DD3">
              <w:rPr>
                <w:rtl/>
              </w:rPr>
              <w:t xml:space="preserve"> </w:t>
            </w:r>
          </w:p>
        </w:tc>
        <w:tc>
          <w:tcPr>
            <w:tcW w:w="4126" w:type="dxa"/>
          </w:tcPr>
          <w:p w14:paraId="33B0F036" w14:textId="77777777" w:rsidR="00E6675D" w:rsidRPr="006D6DD3" w:rsidRDefault="00E6675D" w:rsidP="006D6DD3">
            <w:pPr>
              <w:rPr>
                <w:rStyle w:val="ab"/>
                <w:rtl/>
              </w:rPr>
            </w:pPr>
            <w:r w:rsidRPr="006D6DD3">
              <w:rPr>
                <w:rStyle w:val="ab"/>
                <w:rtl/>
              </w:rPr>
              <w:t>מה תלמוד לומר - והלא כבר נאמר לא תעשה כל מלאכה.</w:t>
            </w:r>
          </w:p>
          <w:p w14:paraId="25FC1ADD" w14:textId="77777777" w:rsidR="00E6675D" w:rsidRPr="006D6DD3" w:rsidRDefault="00E6675D" w:rsidP="006D6DD3">
            <w:pPr>
              <w:rPr>
                <w:rStyle w:val="ab"/>
                <w:rtl/>
              </w:rPr>
            </w:pPr>
            <w:r w:rsidRPr="006D6DD3">
              <w:rPr>
                <w:rStyle w:val="ab"/>
                <w:rtl/>
              </w:rPr>
              <w:t xml:space="preserve">דברים - משמע תרי, ה' לרבות חד, הרי שלשה, אלה </w:t>
            </w:r>
            <w:proofErr w:type="spellStart"/>
            <w:r w:rsidRPr="006D6DD3">
              <w:rPr>
                <w:rStyle w:val="ab"/>
                <w:rtl/>
              </w:rPr>
              <w:t>בגמטריא</w:t>
            </w:r>
            <w:proofErr w:type="spellEnd"/>
            <w:r w:rsidRPr="006D6DD3">
              <w:rPr>
                <w:rStyle w:val="ab"/>
                <w:rtl/>
              </w:rPr>
              <w:t xml:space="preserve"> שלשים ושש, הרי שלשים ותשע.</w:t>
            </w:r>
          </w:p>
          <w:p w14:paraId="539F628E" w14:textId="77777777" w:rsidR="00E6675D" w:rsidRPr="006D6DD3" w:rsidRDefault="00E6675D" w:rsidP="006D6DD3">
            <w:pPr>
              <w:rPr>
                <w:rStyle w:val="ab"/>
                <w:rtl/>
              </w:rPr>
            </w:pPr>
            <w:r w:rsidRPr="006D6DD3">
              <w:rPr>
                <w:rStyle w:val="ab"/>
                <w:rtl/>
              </w:rPr>
              <w:t xml:space="preserve">תלמוד לומר בחריש ובקציר תשבות - כלומר, בלאו לא תבערו </w:t>
            </w:r>
            <w:proofErr w:type="spellStart"/>
            <w:r w:rsidRPr="006D6DD3">
              <w:rPr>
                <w:rStyle w:val="ab"/>
                <w:rtl/>
              </w:rPr>
              <w:t>הוה</w:t>
            </w:r>
            <w:proofErr w:type="spellEnd"/>
            <w:r w:rsidRPr="006D6DD3">
              <w:rPr>
                <w:rStyle w:val="ab"/>
                <w:rtl/>
              </w:rPr>
              <w:t xml:space="preserve"> לן </w:t>
            </w:r>
            <w:proofErr w:type="spellStart"/>
            <w:r w:rsidRPr="006D6DD3">
              <w:rPr>
                <w:rStyle w:val="ab"/>
                <w:rtl/>
              </w:rPr>
              <w:t>למילף</w:t>
            </w:r>
            <w:proofErr w:type="spellEnd"/>
            <w:r w:rsidRPr="006D6DD3">
              <w:rPr>
                <w:rStyle w:val="ab"/>
                <w:rtl/>
              </w:rPr>
              <w:t xml:space="preserve"> מהאי, אם לא שיש להשיב.</w:t>
            </w:r>
          </w:p>
          <w:p w14:paraId="2494CC5C" w14:textId="77777777" w:rsidR="00E6675D" w:rsidRPr="006D6DD3" w:rsidRDefault="00E6675D" w:rsidP="006D6DD3">
            <w:pPr>
              <w:rPr>
                <w:rStyle w:val="ab"/>
                <w:rtl/>
              </w:rPr>
            </w:pPr>
            <w:r w:rsidRPr="006D6DD3">
              <w:rPr>
                <w:rStyle w:val="ab"/>
                <w:rtl/>
              </w:rPr>
              <w:t xml:space="preserve">ועדיין אני אומר על חריש וקציר חייב שתים - אם </w:t>
            </w:r>
            <w:proofErr w:type="spellStart"/>
            <w:r w:rsidRPr="006D6DD3">
              <w:rPr>
                <w:rStyle w:val="ab"/>
                <w:rtl/>
              </w:rPr>
              <w:t>עשאן</w:t>
            </w:r>
            <w:proofErr w:type="spellEnd"/>
            <w:r w:rsidRPr="006D6DD3">
              <w:rPr>
                <w:rStyle w:val="ab"/>
                <w:rtl/>
              </w:rPr>
              <w:t xml:space="preserve"> בהעלם אחד, שהרי הוציאם מן הכלל לחלקן לשתים, ומשמע אזהרה לקציר לעצמה ואזהרה לחריש לעצמה.</w:t>
            </w:r>
          </w:p>
          <w:p w14:paraId="7B70B90A" w14:textId="77777777" w:rsidR="00E6675D" w:rsidRPr="006D6DD3" w:rsidRDefault="00E6675D" w:rsidP="006D6DD3">
            <w:pPr>
              <w:rPr>
                <w:rStyle w:val="ab"/>
                <w:rtl/>
              </w:rPr>
            </w:pPr>
            <w:r w:rsidRPr="006D6DD3">
              <w:rPr>
                <w:rStyle w:val="ab"/>
                <w:rtl/>
              </w:rPr>
              <w:t xml:space="preserve">ועל כולן אחת - </w:t>
            </w:r>
            <w:proofErr w:type="spellStart"/>
            <w:r w:rsidRPr="006D6DD3">
              <w:rPr>
                <w:rStyle w:val="ab"/>
                <w:rtl/>
              </w:rPr>
              <w:t>דבחדא</w:t>
            </w:r>
            <w:proofErr w:type="spellEnd"/>
            <w:r w:rsidRPr="006D6DD3">
              <w:rPr>
                <w:rStyle w:val="ab"/>
                <w:rtl/>
              </w:rPr>
              <w:t xml:space="preserve"> מלאכה </w:t>
            </w:r>
            <w:proofErr w:type="spellStart"/>
            <w:r w:rsidRPr="006D6DD3">
              <w:rPr>
                <w:rStyle w:val="ab"/>
                <w:rtl/>
              </w:rPr>
              <w:t>כיילינהו</w:t>
            </w:r>
            <w:proofErr w:type="spellEnd"/>
            <w:r w:rsidRPr="006D6DD3">
              <w:rPr>
                <w:rStyle w:val="ab"/>
                <w:rtl/>
              </w:rPr>
              <w:t xml:space="preserve">, וחד לאו, ובדבר שהיה בכלל ויצא מן הכלל ללמד לא ללמד </w:t>
            </w:r>
            <w:proofErr w:type="spellStart"/>
            <w:r w:rsidRPr="006D6DD3">
              <w:rPr>
                <w:rStyle w:val="ab"/>
                <w:rtl/>
              </w:rPr>
              <w:t>כו</w:t>
            </w:r>
            <w:proofErr w:type="spellEnd"/>
            <w:r w:rsidRPr="006D6DD3">
              <w:rPr>
                <w:rStyle w:val="ab"/>
                <w:rtl/>
              </w:rPr>
              <w:t xml:space="preserve">' - לא </w:t>
            </w:r>
            <w:proofErr w:type="spellStart"/>
            <w:r w:rsidRPr="006D6DD3">
              <w:rPr>
                <w:rStyle w:val="ab"/>
                <w:rtl/>
              </w:rPr>
              <w:t>דיינינן</w:t>
            </w:r>
            <w:proofErr w:type="spellEnd"/>
            <w:r w:rsidRPr="006D6DD3">
              <w:rPr>
                <w:rStyle w:val="ab"/>
                <w:rtl/>
              </w:rPr>
              <w:t xml:space="preserve"> ליה, דהוי ליה כלל בלא תעשה ופרט בעשה, ואין </w:t>
            </w:r>
            <w:proofErr w:type="spellStart"/>
            <w:r w:rsidRPr="006D6DD3">
              <w:rPr>
                <w:rStyle w:val="ab"/>
                <w:rtl/>
              </w:rPr>
              <w:t>דנין</w:t>
            </w:r>
            <w:proofErr w:type="spellEnd"/>
            <w:r w:rsidRPr="006D6DD3">
              <w:rPr>
                <w:rStyle w:val="ab"/>
                <w:rtl/>
              </w:rPr>
              <w:t xml:space="preserve"> אותו בכלל ופרט, אי נמי: הוי חריש וקציר שני </w:t>
            </w:r>
            <w:proofErr w:type="spellStart"/>
            <w:r w:rsidRPr="006D6DD3">
              <w:rPr>
                <w:rStyle w:val="ab"/>
                <w:rtl/>
              </w:rPr>
              <w:t>כתובין</w:t>
            </w:r>
            <w:proofErr w:type="spellEnd"/>
            <w:r w:rsidRPr="006D6DD3">
              <w:rPr>
                <w:rStyle w:val="ab"/>
                <w:rtl/>
              </w:rPr>
              <w:t xml:space="preserve"> </w:t>
            </w:r>
            <w:proofErr w:type="spellStart"/>
            <w:r w:rsidRPr="006D6DD3">
              <w:rPr>
                <w:rStyle w:val="ab"/>
                <w:rtl/>
              </w:rPr>
              <w:t>הבאין</w:t>
            </w:r>
            <w:proofErr w:type="spellEnd"/>
            <w:r w:rsidRPr="006D6DD3">
              <w:rPr>
                <w:rStyle w:val="ab"/>
                <w:rtl/>
              </w:rPr>
              <w:t xml:space="preserve"> כאחד, ואין </w:t>
            </w:r>
            <w:proofErr w:type="spellStart"/>
            <w:r w:rsidRPr="006D6DD3">
              <w:rPr>
                <w:rStyle w:val="ab"/>
                <w:rtl/>
              </w:rPr>
              <w:t>מלמדין</w:t>
            </w:r>
            <w:proofErr w:type="spellEnd"/>
            <w:r w:rsidRPr="006D6DD3">
              <w:rPr>
                <w:rStyle w:val="ab"/>
                <w:rtl/>
              </w:rPr>
              <w:t xml:space="preserve">, דהוה ליה </w:t>
            </w:r>
            <w:proofErr w:type="spellStart"/>
            <w:r w:rsidRPr="006D6DD3">
              <w:rPr>
                <w:rStyle w:val="ab"/>
                <w:rtl/>
              </w:rPr>
              <w:t>למיכתב</w:t>
            </w:r>
            <w:proofErr w:type="spellEnd"/>
            <w:r w:rsidRPr="006D6DD3">
              <w:rPr>
                <w:rStyle w:val="ab"/>
                <w:rtl/>
              </w:rPr>
              <w:t xml:space="preserve"> חד.</w:t>
            </w:r>
          </w:p>
          <w:p w14:paraId="2E77A9BF" w14:textId="77777777" w:rsidR="00E6675D" w:rsidRPr="006D6DD3" w:rsidRDefault="00E6675D" w:rsidP="006D6DD3">
            <w:pPr>
              <w:rPr>
                <w:rStyle w:val="ab"/>
                <w:rtl/>
              </w:rPr>
            </w:pPr>
            <w:r w:rsidRPr="006D6DD3">
              <w:rPr>
                <w:rStyle w:val="ab"/>
                <w:rtl/>
              </w:rPr>
              <w:t xml:space="preserve">תלמוד לומר לא תבערו </w:t>
            </w:r>
            <w:proofErr w:type="spellStart"/>
            <w:r w:rsidRPr="006D6DD3">
              <w:rPr>
                <w:rStyle w:val="ab"/>
                <w:rtl/>
              </w:rPr>
              <w:t>כו</w:t>
            </w:r>
            <w:proofErr w:type="spellEnd"/>
            <w:r w:rsidRPr="006D6DD3">
              <w:rPr>
                <w:rStyle w:val="ab"/>
                <w:rtl/>
              </w:rPr>
              <w:t xml:space="preserve">' - וחריש וקציר לדרשה </w:t>
            </w:r>
            <w:proofErr w:type="spellStart"/>
            <w:r w:rsidRPr="006D6DD3">
              <w:rPr>
                <w:rStyle w:val="ab"/>
                <w:rtl/>
              </w:rPr>
              <w:t>אחרינא</w:t>
            </w:r>
            <w:proofErr w:type="spellEnd"/>
            <w:r w:rsidRPr="006D6DD3">
              <w:rPr>
                <w:rStyle w:val="ab"/>
                <w:rtl/>
              </w:rPr>
              <w:t xml:space="preserve">, אי כר' עקיבא </w:t>
            </w:r>
            <w:proofErr w:type="spellStart"/>
            <w:r w:rsidRPr="006D6DD3">
              <w:rPr>
                <w:rStyle w:val="ab"/>
                <w:rtl/>
              </w:rPr>
              <w:t>דדריש</w:t>
            </w:r>
            <w:proofErr w:type="spellEnd"/>
            <w:r w:rsidRPr="006D6DD3">
              <w:rPr>
                <w:rStyle w:val="ab"/>
                <w:rtl/>
              </w:rPr>
              <w:t xml:space="preserve"> ליה בעלמא (ראש השנה ט, א) </w:t>
            </w:r>
            <w:proofErr w:type="spellStart"/>
            <w:r w:rsidRPr="006D6DD3">
              <w:rPr>
                <w:rStyle w:val="ab"/>
                <w:rtl/>
              </w:rPr>
              <w:t>לענין</w:t>
            </w:r>
            <w:proofErr w:type="spellEnd"/>
            <w:r w:rsidRPr="006D6DD3">
              <w:rPr>
                <w:rStyle w:val="ab"/>
                <w:rtl/>
              </w:rPr>
              <w:t xml:space="preserve"> תוספת שביעית, אי כר' ישמעאל - </w:t>
            </w:r>
            <w:proofErr w:type="spellStart"/>
            <w:r w:rsidRPr="006D6DD3">
              <w:rPr>
                <w:rStyle w:val="ab"/>
                <w:rtl/>
              </w:rPr>
              <w:t>לענין</w:t>
            </w:r>
            <w:proofErr w:type="spellEnd"/>
            <w:r w:rsidRPr="006D6DD3">
              <w:rPr>
                <w:rStyle w:val="ab"/>
                <w:rtl/>
              </w:rPr>
              <w:t xml:space="preserve"> שבת: מה חריש רשות - אף קציר רשות, ללמד על קציר העומר שדוחה שבת.</w:t>
            </w:r>
          </w:p>
          <w:p w14:paraId="3FB7DAA1" w14:textId="77777777" w:rsidR="00E6675D" w:rsidRPr="006D6DD3" w:rsidRDefault="00E6675D" w:rsidP="006D6DD3">
            <w:pPr>
              <w:rPr>
                <w:rStyle w:val="ab"/>
                <w:rtl/>
              </w:rPr>
            </w:pPr>
            <w:r w:rsidRPr="006D6DD3">
              <w:rPr>
                <w:rStyle w:val="ab"/>
                <w:rtl/>
              </w:rPr>
              <w:t xml:space="preserve">בכלל </w:t>
            </w:r>
            <w:proofErr w:type="spellStart"/>
            <w:r w:rsidRPr="006D6DD3">
              <w:rPr>
                <w:rStyle w:val="ab"/>
                <w:rtl/>
              </w:rPr>
              <w:t>היתה</w:t>
            </w:r>
            <w:proofErr w:type="spellEnd"/>
            <w:r w:rsidRPr="006D6DD3">
              <w:rPr>
                <w:rStyle w:val="ab"/>
                <w:rtl/>
              </w:rPr>
              <w:t xml:space="preserve"> - דלא תעשה כל מלאכה.</w:t>
            </w:r>
          </w:p>
          <w:p w14:paraId="0B4B2EF4" w14:textId="77777777" w:rsidR="00E6675D" w:rsidRPr="006D6DD3" w:rsidRDefault="00E6675D" w:rsidP="006D6DD3">
            <w:pPr>
              <w:rPr>
                <w:rStyle w:val="ab"/>
                <w:rtl/>
              </w:rPr>
            </w:pPr>
            <w:r w:rsidRPr="006D6DD3">
              <w:rPr>
                <w:rStyle w:val="ab"/>
                <w:rtl/>
              </w:rPr>
              <w:t xml:space="preserve">להקיש אליה - כל שאר המלאכות שנכללו עמה בכלל, שזו מדה בתורה: כל דבר שהיה בכלל ויצא מן הכלל ללמד, לא ללמד על עצמו יצא </w:t>
            </w:r>
            <w:proofErr w:type="spellStart"/>
            <w:r w:rsidRPr="006D6DD3">
              <w:rPr>
                <w:rStyle w:val="ab"/>
                <w:rtl/>
              </w:rPr>
              <w:t>כו</w:t>
            </w:r>
            <w:proofErr w:type="spellEnd"/>
            <w:r w:rsidRPr="006D6DD3">
              <w:rPr>
                <w:rStyle w:val="ab"/>
                <w:rtl/>
              </w:rPr>
              <w:t>'.</w:t>
            </w:r>
          </w:p>
          <w:p w14:paraId="5E54FFA9" w14:textId="77777777" w:rsidR="00E6675D" w:rsidRPr="006D6DD3" w:rsidRDefault="00E6675D" w:rsidP="006D6DD3">
            <w:pPr>
              <w:rPr>
                <w:rStyle w:val="ab"/>
                <w:rtl/>
              </w:rPr>
            </w:pPr>
            <w:r w:rsidRPr="006D6DD3">
              <w:rPr>
                <w:rStyle w:val="ab"/>
                <w:rtl/>
              </w:rPr>
              <w:t>ללאו - שאין חייבין עליה כרת וסקילה כשאר מלאכות, אלא מה שאמור בה.</w:t>
            </w:r>
          </w:p>
          <w:p w14:paraId="7DE0D8FF" w14:textId="77777777" w:rsidR="00E6675D" w:rsidRPr="00B97850" w:rsidRDefault="00E6675D" w:rsidP="00E6675D">
            <w:pPr>
              <w:rPr>
                <w:rStyle w:val="ab"/>
                <w:rtl/>
              </w:rPr>
            </w:pPr>
            <w:r w:rsidRPr="006D6DD3">
              <w:rPr>
                <w:rStyle w:val="ab"/>
                <w:rtl/>
              </w:rPr>
              <w:t xml:space="preserve">לחלק - </w:t>
            </w:r>
            <w:proofErr w:type="spellStart"/>
            <w:r w:rsidRPr="006D6DD3">
              <w:rPr>
                <w:rStyle w:val="ab"/>
                <w:rtl/>
              </w:rPr>
              <w:t>כדאמרן</w:t>
            </w:r>
            <w:proofErr w:type="spellEnd"/>
            <w:r w:rsidRPr="006D6DD3">
              <w:rPr>
                <w:rStyle w:val="ab"/>
                <w:rtl/>
              </w:rPr>
              <w:t>: מה הבערה מיוחדת.</w:t>
            </w:r>
          </w:p>
        </w:tc>
      </w:tr>
      <w:tr w:rsidR="00E6675D" w14:paraId="4A9FC285" w14:textId="77777777" w:rsidTr="00337FD5">
        <w:tc>
          <w:tcPr>
            <w:tcW w:w="4134" w:type="dxa"/>
          </w:tcPr>
          <w:p w14:paraId="1406BD45" w14:textId="77777777" w:rsidR="00714A0F" w:rsidRDefault="00E6675D" w:rsidP="00714A0F">
            <w:pPr>
              <w:rPr>
                <w:rtl/>
              </w:rPr>
            </w:pPr>
            <w:proofErr w:type="spellStart"/>
            <w:r w:rsidRPr="006D6DD3">
              <w:rPr>
                <w:rtl/>
              </w:rPr>
              <w:t>ותיפוק</w:t>
            </w:r>
            <w:proofErr w:type="spellEnd"/>
            <w:r w:rsidRPr="006D6DD3">
              <w:rPr>
                <w:rtl/>
              </w:rPr>
              <w:t xml:space="preserve"> ליה לחלוק מלאכות </w:t>
            </w:r>
            <w:proofErr w:type="spellStart"/>
            <w:r w:rsidRPr="006D6DD3">
              <w:rPr>
                <w:rtl/>
              </w:rPr>
              <w:t>מהיכא</w:t>
            </w:r>
            <w:proofErr w:type="spellEnd"/>
            <w:r w:rsidRPr="006D6DD3">
              <w:rPr>
                <w:rtl/>
              </w:rPr>
              <w:t xml:space="preserve"> </w:t>
            </w:r>
            <w:proofErr w:type="spellStart"/>
            <w:r w:rsidRPr="006D6DD3">
              <w:rPr>
                <w:rtl/>
              </w:rPr>
              <w:t>דנפקא</w:t>
            </w:r>
            <w:proofErr w:type="spellEnd"/>
            <w:r w:rsidRPr="006D6DD3">
              <w:rPr>
                <w:rtl/>
              </w:rPr>
              <w:t xml:space="preserve"> ליה לרבי יוסי</w:t>
            </w:r>
            <w:r w:rsidR="00714A0F">
              <w:rPr>
                <w:rFonts w:hint="cs"/>
                <w:rtl/>
              </w:rPr>
              <w:t>,</w:t>
            </w:r>
            <w:r w:rsidRPr="006D6DD3">
              <w:rPr>
                <w:rtl/>
              </w:rPr>
              <w:t xml:space="preserve"> </w:t>
            </w:r>
            <w:proofErr w:type="spellStart"/>
            <w:r w:rsidRPr="006D6DD3">
              <w:rPr>
                <w:rtl/>
              </w:rPr>
              <w:t>דתניא</w:t>
            </w:r>
            <w:proofErr w:type="spellEnd"/>
            <w:r w:rsidR="00714A0F">
              <w:rPr>
                <w:rFonts w:hint="cs"/>
                <w:rtl/>
              </w:rPr>
              <w:t>:</w:t>
            </w:r>
          </w:p>
          <w:p w14:paraId="6197B45D" w14:textId="77777777" w:rsidR="00337FD5" w:rsidRDefault="00E6675D" w:rsidP="00714A0F">
            <w:pPr>
              <w:rPr>
                <w:rStyle w:val="af6"/>
                <w:rtl/>
              </w:rPr>
            </w:pPr>
            <w:r w:rsidRPr="00714A0F">
              <w:rPr>
                <w:rStyle w:val="af6"/>
                <w:rtl/>
              </w:rPr>
              <w:t xml:space="preserve">רבי יוסי אומר: </w:t>
            </w:r>
            <w:r w:rsidR="00337FD5">
              <w:rPr>
                <w:rStyle w:val="af6"/>
                <w:rFonts w:hint="cs"/>
                <w:rtl/>
              </w:rPr>
              <w:t>"</w:t>
            </w:r>
            <w:r w:rsidRPr="00714A0F">
              <w:rPr>
                <w:rStyle w:val="af6"/>
                <w:rtl/>
              </w:rPr>
              <w:t xml:space="preserve">ועשה </w:t>
            </w:r>
            <w:r w:rsidRPr="00337FD5">
              <w:rPr>
                <w:rStyle w:val="af6"/>
                <w:color w:val="FF0000"/>
                <w:rtl/>
              </w:rPr>
              <w:t>מ</w:t>
            </w:r>
            <w:r w:rsidRPr="00714A0F">
              <w:rPr>
                <w:rStyle w:val="af6"/>
                <w:rtl/>
              </w:rPr>
              <w:t>אחת מהנה</w:t>
            </w:r>
            <w:r w:rsidR="00337FD5">
              <w:rPr>
                <w:rStyle w:val="af6"/>
                <w:rFonts w:hint="cs"/>
                <w:rtl/>
              </w:rPr>
              <w:t>"</w:t>
            </w:r>
            <w:r w:rsidRPr="00714A0F">
              <w:rPr>
                <w:rStyle w:val="af6"/>
                <w:rtl/>
              </w:rPr>
              <w:t xml:space="preserve"> </w:t>
            </w:r>
            <w:r w:rsidR="00EC5DC3" w:rsidRPr="00404546">
              <w:rPr>
                <w:rStyle w:val="a7"/>
                <w:rFonts w:hint="cs"/>
                <w:rtl/>
              </w:rPr>
              <w:t xml:space="preserve">[=אות מם מיותרת] </w:t>
            </w:r>
            <w:r w:rsidRPr="00714A0F">
              <w:rPr>
                <w:rStyle w:val="af6"/>
                <w:rtl/>
              </w:rPr>
              <w:t xml:space="preserve">- פעמים שחייבים אחת על כולן, ופעמים </w:t>
            </w:r>
            <w:proofErr w:type="spellStart"/>
            <w:r w:rsidRPr="00714A0F">
              <w:rPr>
                <w:rStyle w:val="af6"/>
                <w:rtl/>
              </w:rPr>
              <w:t>שחייבין</w:t>
            </w:r>
            <w:proofErr w:type="spellEnd"/>
            <w:r w:rsidRPr="00714A0F">
              <w:rPr>
                <w:rStyle w:val="af6"/>
                <w:rtl/>
              </w:rPr>
              <w:t xml:space="preserve"> על כל אחת ואחת. </w:t>
            </w:r>
          </w:p>
          <w:p w14:paraId="13EF4BC0" w14:textId="52CDB64F" w:rsidR="00EC5DC3" w:rsidRDefault="00E6675D" w:rsidP="00EC5DC3">
            <w:pPr>
              <w:rPr>
                <w:rtl/>
              </w:rPr>
            </w:pPr>
            <w:r w:rsidRPr="006D6DD3">
              <w:rPr>
                <w:rtl/>
              </w:rPr>
              <w:t xml:space="preserve">ואמר רבי יוסי ברבי </w:t>
            </w:r>
            <w:proofErr w:type="spellStart"/>
            <w:r w:rsidRPr="006D6DD3">
              <w:rPr>
                <w:rtl/>
              </w:rPr>
              <w:t>חנינא</w:t>
            </w:r>
            <w:proofErr w:type="spellEnd"/>
            <w:r w:rsidR="00EC5DC3">
              <w:rPr>
                <w:rFonts w:hint="cs"/>
                <w:rtl/>
              </w:rPr>
              <w:t>:</w:t>
            </w:r>
            <w:r w:rsidRPr="006D6DD3">
              <w:rPr>
                <w:rtl/>
              </w:rPr>
              <w:t xml:space="preserve"> מאי טעמא דרבי יוסי</w:t>
            </w:r>
            <w:r w:rsidR="00714A0F">
              <w:rPr>
                <w:rFonts w:hint="cs"/>
                <w:rtl/>
              </w:rPr>
              <w:t>?</w:t>
            </w:r>
            <w:r w:rsidRPr="006D6DD3">
              <w:rPr>
                <w:rtl/>
              </w:rPr>
              <w:t xml:space="preserve"> </w:t>
            </w:r>
            <w:r w:rsidR="00EC5DC3" w:rsidRPr="00404546">
              <w:rPr>
                <w:rStyle w:val="a7"/>
                <w:rFonts w:hint="cs"/>
                <w:rtl/>
              </w:rPr>
              <w:t>[=היה אפשר לכתוב]</w:t>
            </w:r>
            <w:r w:rsidR="00EC5DC3">
              <w:rPr>
                <w:rFonts w:hint="cs"/>
                <w:rtl/>
              </w:rPr>
              <w:t xml:space="preserve"> </w:t>
            </w:r>
            <w:r w:rsidRPr="00522E52">
              <w:rPr>
                <w:rStyle w:val="af0"/>
                <w:rtl/>
              </w:rPr>
              <w:t>אחת</w:t>
            </w:r>
            <w:r w:rsidRPr="006D6DD3">
              <w:rPr>
                <w:rtl/>
              </w:rPr>
              <w:t xml:space="preserve"> </w:t>
            </w:r>
            <w:r w:rsidR="00EC5DC3" w:rsidRPr="00404546">
              <w:rPr>
                <w:rStyle w:val="a7"/>
                <w:rFonts w:hint="cs"/>
                <w:rtl/>
              </w:rPr>
              <w:t>[=וכתוב]</w:t>
            </w:r>
            <w:r w:rsidR="00EC5DC3">
              <w:rPr>
                <w:rFonts w:hint="cs"/>
                <w:rtl/>
              </w:rPr>
              <w:t xml:space="preserve"> </w:t>
            </w:r>
            <w:r w:rsidRPr="00522E52">
              <w:rPr>
                <w:rStyle w:val="af0"/>
                <w:rtl/>
              </w:rPr>
              <w:t>מאחת</w:t>
            </w:r>
            <w:r w:rsidR="00EC5DC3" w:rsidRPr="00522E52">
              <w:rPr>
                <w:rStyle w:val="af0"/>
                <w:rFonts w:hint="cs"/>
                <w:rtl/>
              </w:rPr>
              <w:t>,</w:t>
            </w:r>
            <w:r w:rsidR="00EC5DC3">
              <w:rPr>
                <w:rFonts w:hint="cs"/>
                <w:rtl/>
              </w:rPr>
              <w:t xml:space="preserve"> </w:t>
            </w:r>
            <w:r w:rsidR="00EC5DC3" w:rsidRPr="00404546">
              <w:rPr>
                <w:rStyle w:val="a7"/>
                <w:rFonts w:hint="cs"/>
                <w:rtl/>
              </w:rPr>
              <w:t>[=היה אפשר לכתוב]</w:t>
            </w:r>
            <w:r w:rsidRPr="006D6DD3">
              <w:rPr>
                <w:rtl/>
              </w:rPr>
              <w:t xml:space="preserve"> </w:t>
            </w:r>
            <w:r w:rsidRPr="00522E52">
              <w:rPr>
                <w:rStyle w:val="af0"/>
                <w:rtl/>
              </w:rPr>
              <w:t>הנה</w:t>
            </w:r>
            <w:r w:rsidRPr="006D6DD3">
              <w:rPr>
                <w:rtl/>
              </w:rPr>
              <w:t xml:space="preserve"> </w:t>
            </w:r>
            <w:r w:rsidR="00EC5DC3" w:rsidRPr="00404546">
              <w:rPr>
                <w:rStyle w:val="a7"/>
                <w:rFonts w:hint="cs"/>
                <w:rtl/>
              </w:rPr>
              <w:t>[=וכתוב]</w:t>
            </w:r>
            <w:r w:rsidR="00EC5DC3">
              <w:rPr>
                <w:rFonts w:hint="cs"/>
                <w:rtl/>
              </w:rPr>
              <w:t xml:space="preserve"> </w:t>
            </w:r>
            <w:r w:rsidRPr="00522E52">
              <w:rPr>
                <w:rStyle w:val="af0"/>
                <w:rtl/>
              </w:rPr>
              <w:t>מהנה</w:t>
            </w:r>
            <w:r w:rsidR="00522E52">
              <w:rPr>
                <w:rStyle w:val="af0"/>
                <w:rFonts w:hint="cs"/>
                <w:rtl/>
              </w:rPr>
              <w:t xml:space="preserve"> </w:t>
            </w:r>
            <w:r w:rsidR="00522E52">
              <w:rPr>
                <w:rFonts w:hint="cs"/>
                <w:rtl/>
              </w:rPr>
              <w:t>-</w:t>
            </w:r>
            <w:r w:rsidRPr="006D6DD3">
              <w:rPr>
                <w:rtl/>
              </w:rPr>
              <w:t xml:space="preserve"> </w:t>
            </w:r>
            <w:r w:rsidR="00EC5DC3" w:rsidRPr="00404546">
              <w:rPr>
                <w:rStyle w:val="a7"/>
                <w:rFonts w:hint="cs"/>
                <w:rtl/>
              </w:rPr>
              <w:t>[=לפעמים שבת]</w:t>
            </w:r>
            <w:r w:rsidR="00EC5DC3">
              <w:rPr>
                <w:rFonts w:hint="cs"/>
                <w:rtl/>
              </w:rPr>
              <w:t xml:space="preserve"> </w:t>
            </w:r>
            <w:r w:rsidRPr="00522E52">
              <w:rPr>
                <w:rStyle w:val="af0"/>
                <w:rtl/>
              </w:rPr>
              <w:t>אחת שהיא הנה</w:t>
            </w:r>
            <w:r w:rsidR="00EC5DC3">
              <w:rPr>
                <w:rFonts w:hint="cs"/>
                <w:rtl/>
              </w:rPr>
              <w:t xml:space="preserve"> </w:t>
            </w:r>
            <w:r w:rsidR="00EC5DC3" w:rsidRPr="00404546">
              <w:rPr>
                <w:rStyle w:val="a7"/>
                <w:rFonts w:hint="cs"/>
                <w:rtl/>
              </w:rPr>
              <w:t>[=הרבה חטאות. ולפעמים]</w:t>
            </w:r>
            <w:r w:rsidRPr="006D6DD3">
              <w:rPr>
                <w:rtl/>
              </w:rPr>
              <w:t xml:space="preserve"> </w:t>
            </w:r>
            <w:r w:rsidRPr="00522E52">
              <w:rPr>
                <w:rStyle w:val="af0"/>
                <w:rtl/>
              </w:rPr>
              <w:t>הנה</w:t>
            </w:r>
            <w:r w:rsidRPr="006D6DD3">
              <w:rPr>
                <w:rtl/>
              </w:rPr>
              <w:t xml:space="preserve"> </w:t>
            </w:r>
            <w:r w:rsidR="00EC5DC3" w:rsidRPr="00404546">
              <w:rPr>
                <w:rStyle w:val="a7"/>
                <w:rFonts w:hint="cs"/>
                <w:rtl/>
              </w:rPr>
              <w:t>[=עשה הרבה מלאכות]</w:t>
            </w:r>
            <w:r w:rsidR="00EC5DC3">
              <w:rPr>
                <w:rFonts w:hint="cs"/>
                <w:rtl/>
              </w:rPr>
              <w:t xml:space="preserve"> </w:t>
            </w:r>
            <w:r w:rsidRPr="00522E52">
              <w:rPr>
                <w:rStyle w:val="af0"/>
                <w:rtl/>
              </w:rPr>
              <w:t>שהיא אחת</w:t>
            </w:r>
            <w:r w:rsidR="00EC5DC3">
              <w:rPr>
                <w:rFonts w:hint="cs"/>
                <w:rtl/>
              </w:rPr>
              <w:t xml:space="preserve"> </w:t>
            </w:r>
            <w:r w:rsidR="00EC5DC3" w:rsidRPr="00404546">
              <w:rPr>
                <w:rStyle w:val="a7"/>
                <w:rFonts w:hint="cs"/>
                <w:rtl/>
              </w:rPr>
              <w:t>[=חייב רק חטאת אחת]</w:t>
            </w:r>
            <w:r w:rsidRPr="00404546">
              <w:rPr>
                <w:rStyle w:val="a7"/>
                <w:rtl/>
              </w:rPr>
              <w:t>.</w:t>
            </w:r>
            <w:r w:rsidRPr="006D6DD3">
              <w:rPr>
                <w:rtl/>
              </w:rPr>
              <w:t xml:space="preserve"> </w:t>
            </w:r>
          </w:p>
          <w:p w14:paraId="4B3AC8DF" w14:textId="77777777" w:rsidR="00522E52" w:rsidRPr="00522E52" w:rsidRDefault="00E6675D" w:rsidP="00EC5DC3">
            <w:pPr>
              <w:rPr>
                <w:rStyle w:val="af0"/>
                <w:rtl/>
              </w:rPr>
            </w:pPr>
            <w:r w:rsidRPr="00522E52">
              <w:rPr>
                <w:rStyle w:val="af0"/>
                <w:rtl/>
              </w:rPr>
              <w:lastRenderedPageBreak/>
              <w:t xml:space="preserve">אחת - שמעון, </w:t>
            </w:r>
          </w:p>
          <w:p w14:paraId="5E39B0CE" w14:textId="38D7D608" w:rsidR="00E6675D" w:rsidRPr="00522E52" w:rsidRDefault="00E6675D" w:rsidP="00EC5DC3">
            <w:pPr>
              <w:rPr>
                <w:rStyle w:val="af0"/>
                <w:rtl/>
              </w:rPr>
            </w:pPr>
            <w:r w:rsidRPr="00522E52">
              <w:rPr>
                <w:rStyle w:val="af0"/>
                <w:rtl/>
              </w:rPr>
              <w:t>מאחת -</w:t>
            </w:r>
            <w:r w:rsidRPr="00522E52">
              <w:rPr>
                <w:rStyle w:val="af0"/>
                <w:rFonts w:hint="cs"/>
                <w:rtl/>
              </w:rPr>
              <w:t xml:space="preserve"> </w:t>
            </w:r>
          </w:p>
        </w:tc>
        <w:tc>
          <w:tcPr>
            <w:tcW w:w="4126" w:type="dxa"/>
          </w:tcPr>
          <w:p w14:paraId="6640C78B" w14:textId="77777777" w:rsidR="00E6675D" w:rsidRPr="006D6DD3" w:rsidRDefault="00E6675D" w:rsidP="00E6675D">
            <w:pPr>
              <w:rPr>
                <w:rStyle w:val="ab"/>
                <w:rtl/>
              </w:rPr>
            </w:pPr>
            <w:r w:rsidRPr="006D6DD3">
              <w:rPr>
                <w:rStyle w:val="ab"/>
                <w:rtl/>
              </w:rPr>
              <w:lastRenderedPageBreak/>
              <w:t xml:space="preserve">ועשה מאחת מהנה - האמור </w:t>
            </w:r>
            <w:proofErr w:type="spellStart"/>
            <w:r w:rsidRPr="006D6DD3">
              <w:rPr>
                <w:rStyle w:val="ab"/>
                <w:rtl/>
              </w:rPr>
              <w:t>לענין</w:t>
            </w:r>
            <w:proofErr w:type="spellEnd"/>
            <w:r w:rsidRPr="006D6DD3">
              <w:rPr>
                <w:rStyle w:val="ab"/>
                <w:rtl/>
              </w:rPr>
              <w:t xml:space="preserve"> חטאת </w:t>
            </w:r>
            <w:proofErr w:type="spellStart"/>
            <w:r w:rsidRPr="006D6DD3">
              <w:rPr>
                <w:rStyle w:val="ab"/>
                <w:rtl/>
              </w:rPr>
              <w:t>הוה</w:t>
            </w:r>
            <w:proofErr w:type="spellEnd"/>
            <w:r w:rsidRPr="006D6DD3">
              <w:rPr>
                <w:rStyle w:val="ab"/>
                <w:rtl/>
              </w:rPr>
              <w:t xml:space="preserve"> ליה למכתב ועשה אחת </w:t>
            </w:r>
            <w:proofErr w:type="spellStart"/>
            <w:r w:rsidRPr="006D6DD3">
              <w:rPr>
                <w:rStyle w:val="ab"/>
                <w:rtl/>
              </w:rPr>
              <w:t>ולישתוק</w:t>
            </w:r>
            <w:proofErr w:type="spellEnd"/>
            <w:r w:rsidRPr="006D6DD3">
              <w:rPr>
                <w:rStyle w:val="ab"/>
                <w:rtl/>
              </w:rPr>
              <w:t xml:space="preserve">, אייתר ליה </w:t>
            </w:r>
            <w:proofErr w:type="spellStart"/>
            <w:r w:rsidRPr="006D6DD3">
              <w:rPr>
                <w:rStyle w:val="ab"/>
                <w:rtl/>
              </w:rPr>
              <w:t>שארא</w:t>
            </w:r>
            <w:proofErr w:type="spellEnd"/>
            <w:r w:rsidRPr="006D6DD3">
              <w:rPr>
                <w:rStyle w:val="ab"/>
                <w:rtl/>
              </w:rPr>
              <w:t xml:space="preserve"> מ"ם </w:t>
            </w:r>
            <w:proofErr w:type="spellStart"/>
            <w:r w:rsidRPr="006D6DD3">
              <w:rPr>
                <w:rStyle w:val="ab"/>
                <w:rtl/>
              </w:rPr>
              <w:t>דמאחת</w:t>
            </w:r>
            <w:proofErr w:type="spellEnd"/>
            <w:r w:rsidRPr="006D6DD3">
              <w:rPr>
                <w:rStyle w:val="ab"/>
                <w:rtl/>
              </w:rPr>
              <w:t xml:space="preserve"> וכל תיבת מהנה לדרשה, ודרוש הכי: פעמים שכל מעשה עבירותיו חשוב אחת, ופעמים שהוא קרוי הנה - לשון רבים.</w:t>
            </w:r>
          </w:p>
          <w:p w14:paraId="5E34113C" w14:textId="77777777" w:rsidR="00E6675D" w:rsidRPr="006D6DD3" w:rsidRDefault="00E6675D" w:rsidP="00E6675D">
            <w:pPr>
              <w:rPr>
                <w:rStyle w:val="ab"/>
                <w:rtl/>
              </w:rPr>
            </w:pPr>
            <w:r w:rsidRPr="00522E52">
              <w:rPr>
                <w:rStyle w:val="ab"/>
                <w:b/>
                <w:bCs/>
                <w:u w:val="single"/>
                <w:rtl/>
              </w:rPr>
              <w:t xml:space="preserve">ואמר ר' יוסי בר' </w:t>
            </w:r>
            <w:proofErr w:type="spellStart"/>
            <w:r w:rsidRPr="00522E52">
              <w:rPr>
                <w:rStyle w:val="ab"/>
                <w:b/>
                <w:bCs/>
                <w:u w:val="single"/>
                <w:rtl/>
              </w:rPr>
              <w:t>חנינא</w:t>
            </w:r>
            <w:proofErr w:type="spellEnd"/>
            <w:r w:rsidRPr="00522E52">
              <w:rPr>
                <w:rStyle w:val="ab"/>
                <w:b/>
                <w:bCs/>
                <w:u w:val="single"/>
                <w:rtl/>
              </w:rPr>
              <w:t xml:space="preserve"> מאי טעמא דר' יוסי</w:t>
            </w:r>
            <w:r w:rsidRPr="006D6DD3">
              <w:rPr>
                <w:rStyle w:val="ab"/>
                <w:rtl/>
              </w:rPr>
              <w:t xml:space="preserve"> - כלומר: מאי </w:t>
            </w:r>
            <w:proofErr w:type="spellStart"/>
            <w:r w:rsidRPr="006D6DD3">
              <w:rPr>
                <w:rStyle w:val="ab"/>
                <w:rtl/>
              </w:rPr>
              <w:t>דריש</w:t>
            </w:r>
            <w:proofErr w:type="spellEnd"/>
            <w:r w:rsidRPr="006D6DD3">
              <w:rPr>
                <w:rStyle w:val="ab"/>
                <w:rtl/>
              </w:rPr>
              <w:t xml:space="preserve"> ביה, </w:t>
            </w:r>
            <w:proofErr w:type="spellStart"/>
            <w:r w:rsidRPr="006D6DD3">
              <w:rPr>
                <w:rStyle w:val="ab"/>
                <w:rtl/>
              </w:rPr>
              <w:t>דאכתי</w:t>
            </w:r>
            <w:proofErr w:type="spellEnd"/>
            <w:r w:rsidRPr="006D6DD3">
              <w:rPr>
                <w:rStyle w:val="ab"/>
                <w:rtl/>
              </w:rPr>
              <w:t xml:space="preserve"> מ"ם </w:t>
            </w:r>
            <w:proofErr w:type="spellStart"/>
            <w:r w:rsidRPr="006D6DD3">
              <w:rPr>
                <w:rStyle w:val="ab"/>
                <w:rtl/>
              </w:rPr>
              <w:t>דמהנה</w:t>
            </w:r>
            <w:proofErr w:type="spellEnd"/>
            <w:r w:rsidRPr="006D6DD3">
              <w:rPr>
                <w:rStyle w:val="ab"/>
                <w:rtl/>
              </w:rPr>
              <w:t xml:space="preserve"> ומ"ם </w:t>
            </w:r>
            <w:proofErr w:type="spellStart"/>
            <w:r w:rsidRPr="006D6DD3">
              <w:rPr>
                <w:rStyle w:val="ab"/>
                <w:rtl/>
              </w:rPr>
              <w:t>דמאחת</w:t>
            </w:r>
            <w:proofErr w:type="spellEnd"/>
            <w:r w:rsidRPr="006D6DD3">
              <w:rPr>
                <w:rStyle w:val="ab"/>
                <w:rtl/>
              </w:rPr>
              <w:t xml:space="preserve"> למאי אתא?</w:t>
            </w:r>
          </w:p>
          <w:p w14:paraId="0E8620AA" w14:textId="4D8600C7" w:rsidR="00E6675D" w:rsidRPr="006D6DD3" w:rsidRDefault="00E6675D" w:rsidP="00E6675D">
            <w:pPr>
              <w:rPr>
                <w:rStyle w:val="ab"/>
                <w:rtl/>
              </w:rPr>
            </w:pPr>
            <w:r w:rsidRPr="00522E52">
              <w:rPr>
                <w:rStyle w:val="ab"/>
                <w:b/>
                <w:bCs/>
                <w:u w:val="single"/>
                <w:rtl/>
              </w:rPr>
              <w:t>אחת מאחת</w:t>
            </w:r>
            <w:r w:rsidRPr="006D6DD3">
              <w:rPr>
                <w:rStyle w:val="ab"/>
                <w:rtl/>
              </w:rPr>
              <w:t xml:space="preserve"> - אחת </w:t>
            </w:r>
            <w:proofErr w:type="spellStart"/>
            <w:r w:rsidRPr="006D6DD3">
              <w:rPr>
                <w:rStyle w:val="ab"/>
                <w:rtl/>
              </w:rPr>
              <w:t>הוה</w:t>
            </w:r>
            <w:proofErr w:type="spellEnd"/>
            <w:r w:rsidRPr="006D6DD3">
              <w:rPr>
                <w:rStyle w:val="ab"/>
                <w:rtl/>
              </w:rPr>
              <w:t xml:space="preserve"> ליה למכתב, וכתיב </w:t>
            </w:r>
            <w:r w:rsidR="00522E52">
              <w:rPr>
                <w:rStyle w:val="ab"/>
                <w:rFonts w:hint="cs"/>
                <w:rtl/>
              </w:rPr>
              <w:t>"</w:t>
            </w:r>
            <w:r w:rsidRPr="006D6DD3">
              <w:rPr>
                <w:rStyle w:val="ab"/>
                <w:rtl/>
              </w:rPr>
              <w:t>מאחת</w:t>
            </w:r>
            <w:r w:rsidR="00522E52">
              <w:rPr>
                <w:rStyle w:val="ab"/>
                <w:rFonts w:hint="cs"/>
                <w:rtl/>
              </w:rPr>
              <w:t>".</w:t>
            </w:r>
            <w:r w:rsidRPr="006D6DD3">
              <w:rPr>
                <w:rStyle w:val="ab"/>
                <w:rtl/>
              </w:rPr>
              <w:t xml:space="preserve"> וכן נמי הנה </w:t>
            </w:r>
            <w:proofErr w:type="spellStart"/>
            <w:r w:rsidRPr="006D6DD3">
              <w:rPr>
                <w:rStyle w:val="ab"/>
                <w:rtl/>
              </w:rPr>
              <w:t>הוה</w:t>
            </w:r>
            <w:proofErr w:type="spellEnd"/>
            <w:r w:rsidRPr="006D6DD3">
              <w:rPr>
                <w:rStyle w:val="ab"/>
                <w:rtl/>
              </w:rPr>
              <w:t xml:space="preserve"> ליה למכתב (הנה) [למדרש, פעמים שהוא הנה]</w:t>
            </w:r>
            <w:r w:rsidR="00522E52">
              <w:rPr>
                <w:rStyle w:val="ab"/>
                <w:rFonts w:hint="cs"/>
                <w:rtl/>
              </w:rPr>
              <w:t>,</w:t>
            </w:r>
            <w:r w:rsidRPr="006D6DD3">
              <w:rPr>
                <w:rStyle w:val="ab"/>
                <w:rtl/>
              </w:rPr>
              <w:t xml:space="preserve"> וכתב </w:t>
            </w:r>
            <w:r w:rsidR="00522E52">
              <w:rPr>
                <w:rStyle w:val="ab"/>
                <w:rFonts w:hint="cs"/>
                <w:rtl/>
              </w:rPr>
              <w:t>"</w:t>
            </w:r>
            <w:r w:rsidRPr="006D6DD3">
              <w:rPr>
                <w:rStyle w:val="ab"/>
                <w:rtl/>
              </w:rPr>
              <w:t>מהנה</w:t>
            </w:r>
            <w:r w:rsidR="00522E52">
              <w:rPr>
                <w:rStyle w:val="ab"/>
                <w:rFonts w:hint="cs"/>
                <w:rtl/>
              </w:rPr>
              <w:t>"</w:t>
            </w:r>
            <w:r w:rsidRPr="006D6DD3">
              <w:rPr>
                <w:rStyle w:val="ab"/>
                <w:rtl/>
              </w:rPr>
              <w:t xml:space="preserve">, ודרוש אחת והנה בלא מ"ם, הכי: </w:t>
            </w:r>
            <w:r w:rsidRPr="006D6DD3">
              <w:rPr>
                <w:rStyle w:val="ab"/>
                <w:rtl/>
              </w:rPr>
              <w:lastRenderedPageBreak/>
              <w:t xml:space="preserve">פעמים אחת שהוא הנה: שבת [אחת] לבדו הוא מחלל, ויש כאן חטאות הרבה, </w:t>
            </w:r>
            <w:proofErr w:type="spellStart"/>
            <w:r w:rsidRPr="006D6DD3">
              <w:rPr>
                <w:rStyle w:val="ab"/>
                <w:rtl/>
              </w:rPr>
              <w:t>דאזלי</w:t>
            </w:r>
            <w:proofErr w:type="spellEnd"/>
            <w:r w:rsidRPr="006D6DD3">
              <w:rPr>
                <w:rStyle w:val="ab"/>
                <w:rtl/>
              </w:rPr>
              <w:t xml:space="preserve"> בתר מלאכות, ופעמים הנה שהיא אחת - מלאכות הרבה עשה, ואינו חייב אלא אחת, </w:t>
            </w:r>
            <w:proofErr w:type="spellStart"/>
            <w:r w:rsidRPr="006D6DD3">
              <w:rPr>
                <w:rStyle w:val="ab"/>
                <w:rtl/>
              </w:rPr>
              <w:t>דבהנך</w:t>
            </w:r>
            <w:proofErr w:type="spellEnd"/>
            <w:r w:rsidRPr="006D6DD3">
              <w:rPr>
                <w:rStyle w:val="ab"/>
                <w:rtl/>
              </w:rPr>
              <w:t xml:space="preserve"> תרי גווני איכא למשמע: ועשה אחת וחייב הנה, ואיכא </w:t>
            </w:r>
            <w:proofErr w:type="spellStart"/>
            <w:r w:rsidRPr="006D6DD3">
              <w:rPr>
                <w:rStyle w:val="ab"/>
                <w:rtl/>
              </w:rPr>
              <w:t>למימר</w:t>
            </w:r>
            <w:proofErr w:type="spellEnd"/>
            <w:r w:rsidRPr="006D6DD3">
              <w:rPr>
                <w:rStyle w:val="ab"/>
                <w:rtl/>
              </w:rPr>
              <w:t xml:space="preserve"> נמי הכי: ועשה אחת הנה - עשייתו הוי אחת, אף על פי שהן הנה [וחייב אחת], ומ"ם יתירה [דרוש הכי]: לרבות שהכותב שם משמעון, דאף על גב שנתכוון לעשות תיבה גדולה, הואיל ושתי אותיות הראשונות שם במקום אחר הן - חייב, והיינו מאחת - מקצת המלאכה ולא כולה, יביא חטאת.</w:t>
            </w:r>
            <w:r>
              <w:rPr>
                <w:rStyle w:val="ab"/>
                <w:rFonts w:hint="cs"/>
                <w:rtl/>
              </w:rPr>
              <w:t xml:space="preserve"> </w:t>
            </w:r>
          </w:p>
        </w:tc>
      </w:tr>
    </w:tbl>
    <w:p w14:paraId="32246853" w14:textId="77777777" w:rsidR="005B51BF" w:rsidRDefault="005B51BF" w:rsidP="005B51BF">
      <w:pPr>
        <w:pStyle w:val="2"/>
        <w:rPr>
          <w:rtl/>
        </w:rPr>
      </w:pPr>
      <w:r>
        <w:rPr>
          <w:rtl/>
        </w:rPr>
        <w:lastRenderedPageBreak/>
        <w:t>תוספות מסכת שבת דף ע עמוד א</w:t>
      </w:r>
    </w:p>
    <w:p w14:paraId="39C30567" w14:textId="77777777" w:rsidR="005B51BF" w:rsidRDefault="005B51BF" w:rsidP="005B51BF">
      <w:pPr>
        <w:rPr>
          <w:rtl/>
        </w:rPr>
      </w:pPr>
      <w:r>
        <w:rPr>
          <w:rtl/>
        </w:rPr>
        <w:t xml:space="preserve">אם אינו ענין למזיד </w:t>
      </w:r>
      <w:proofErr w:type="spellStart"/>
      <w:r>
        <w:rPr>
          <w:rtl/>
        </w:rPr>
        <w:t>דהא</w:t>
      </w:r>
      <w:proofErr w:type="spellEnd"/>
      <w:r>
        <w:rPr>
          <w:rtl/>
        </w:rPr>
        <w:t xml:space="preserve"> כתיב </w:t>
      </w:r>
      <w:proofErr w:type="spellStart"/>
      <w:r>
        <w:rPr>
          <w:rtl/>
        </w:rPr>
        <w:t>כו</w:t>
      </w:r>
      <w:proofErr w:type="spellEnd"/>
      <w:r>
        <w:rPr>
          <w:rtl/>
        </w:rPr>
        <w:t xml:space="preserve">' - ואם תאמר </w:t>
      </w:r>
      <w:proofErr w:type="spellStart"/>
      <w:r>
        <w:rPr>
          <w:rtl/>
        </w:rPr>
        <w:t>ולימא</w:t>
      </w:r>
      <w:proofErr w:type="spellEnd"/>
      <w:r>
        <w:rPr>
          <w:rtl/>
        </w:rPr>
        <w:t xml:space="preserve"> אם אינו ענין למזיד משום </w:t>
      </w:r>
      <w:proofErr w:type="spellStart"/>
      <w:r>
        <w:rPr>
          <w:rtl/>
        </w:rPr>
        <w:t>דאטו</w:t>
      </w:r>
      <w:proofErr w:type="spellEnd"/>
      <w:r>
        <w:rPr>
          <w:rtl/>
        </w:rPr>
        <w:t xml:space="preserve"> בתרי קטלא קטלת ליה וי"ל דאי לאו קרא </w:t>
      </w:r>
      <w:proofErr w:type="spellStart"/>
      <w:r>
        <w:rPr>
          <w:rtl/>
        </w:rPr>
        <w:t>אחרינא</w:t>
      </w:r>
      <w:proofErr w:type="spellEnd"/>
      <w:r>
        <w:rPr>
          <w:rtl/>
        </w:rPr>
        <w:t xml:space="preserve"> </w:t>
      </w:r>
      <w:proofErr w:type="spellStart"/>
      <w:r>
        <w:rPr>
          <w:rtl/>
        </w:rPr>
        <w:t>דמייתי</w:t>
      </w:r>
      <w:proofErr w:type="spellEnd"/>
      <w:r>
        <w:rPr>
          <w:rtl/>
        </w:rPr>
        <w:t xml:space="preserve"> </w:t>
      </w:r>
      <w:proofErr w:type="spellStart"/>
      <w:r>
        <w:rPr>
          <w:rtl/>
        </w:rPr>
        <w:t>הוה</w:t>
      </w:r>
      <w:proofErr w:type="spellEnd"/>
      <w:r>
        <w:rPr>
          <w:rtl/>
        </w:rPr>
        <w:t xml:space="preserve"> </w:t>
      </w:r>
      <w:proofErr w:type="spellStart"/>
      <w:r>
        <w:rPr>
          <w:rtl/>
        </w:rPr>
        <w:t>מוקמינן</w:t>
      </w:r>
      <w:proofErr w:type="spellEnd"/>
      <w:r>
        <w:rPr>
          <w:rtl/>
        </w:rPr>
        <w:t xml:space="preserve"> ליה </w:t>
      </w:r>
      <w:proofErr w:type="spellStart"/>
      <w:r>
        <w:rPr>
          <w:rtl/>
        </w:rPr>
        <w:t>להאי</w:t>
      </w:r>
      <w:proofErr w:type="spellEnd"/>
      <w:r>
        <w:rPr>
          <w:rtl/>
        </w:rPr>
        <w:t xml:space="preserve"> קרא במזיד ומות יומת דברה תורה כלשון בני אדם אבל השתא דלא </w:t>
      </w:r>
      <w:proofErr w:type="spellStart"/>
      <w:r>
        <w:rPr>
          <w:rtl/>
        </w:rPr>
        <w:t>איצטריך</w:t>
      </w:r>
      <w:proofErr w:type="spellEnd"/>
      <w:r>
        <w:rPr>
          <w:rtl/>
        </w:rPr>
        <w:t xml:space="preserve"> למזיד </w:t>
      </w:r>
      <w:proofErr w:type="spellStart"/>
      <w:r>
        <w:rPr>
          <w:rtl/>
        </w:rPr>
        <w:t>מוקמי</w:t>
      </w:r>
      <w:proofErr w:type="spellEnd"/>
      <w:r>
        <w:rPr>
          <w:rtl/>
        </w:rPr>
        <w:t xml:space="preserve"> ליה ע"כ בשוגג ולחייב קרבן על כל א'.</w:t>
      </w:r>
    </w:p>
    <w:p w14:paraId="09B324AD" w14:textId="77777777" w:rsidR="005B51BF" w:rsidRDefault="005B51BF" w:rsidP="005B51BF">
      <w:pPr>
        <w:rPr>
          <w:rtl/>
        </w:rPr>
      </w:pPr>
      <w:r>
        <w:rPr>
          <w:rtl/>
        </w:rPr>
        <w:t xml:space="preserve">יכול שאם </w:t>
      </w:r>
      <w:proofErr w:type="spellStart"/>
      <w:r>
        <w:rPr>
          <w:rtl/>
        </w:rPr>
        <w:t>עשאן</w:t>
      </w:r>
      <w:proofErr w:type="spellEnd"/>
      <w:r>
        <w:rPr>
          <w:rtl/>
        </w:rPr>
        <w:t xml:space="preserve"> כולם בהעלם אחד </w:t>
      </w:r>
      <w:proofErr w:type="spellStart"/>
      <w:r>
        <w:rPr>
          <w:rtl/>
        </w:rPr>
        <w:t>כו</w:t>
      </w:r>
      <w:proofErr w:type="spellEnd"/>
      <w:r>
        <w:rPr>
          <w:rtl/>
        </w:rPr>
        <w:t xml:space="preserve">' - </w:t>
      </w:r>
      <w:proofErr w:type="spellStart"/>
      <w:r>
        <w:rPr>
          <w:rtl/>
        </w:rPr>
        <w:t>תימה</w:t>
      </w:r>
      <w:proofErr w:type="spellEnd"/>
      <w:r>
        <w:rPr>
          <w:rtl/>
        </w:rPr>
        <w:t xml:space="preserve"> א"כ </w:t>
      </w:r>
      <w:proofErr w:type="spellStart"/>
      <w:r>
        <w:rPr>
          <w:rtl/>
        </w:rPr>
        <w:t>מניינא</w:t>
      </w:r>
      <w:proofErr w:type="spellEnd"/>
      <w:r>
        <w:rPr>
          <w:rtl/>
        </w:rPr>
        <w:t xml:space="preserve"> </w:t>
      </w:r>
      <w:proofErr w:type="spellStart"/>
      <w:r>
        <w:rPr>
          <w:rtl/>
        </w:rPr>
        <w:t>דקרא</w:t>
      </w:r>
      <w:proofErr w:type="spellEnd"/>
      <w:r>
        <w:rPr>
          <w:rtl/>
        </w:rPr>
        <w:t xml:space="preserve"> דברים הדברים אלה הדברים למה לי כיון דלא אתא לחלק ויש לומר </w:t>
      </w:r>
      <w:proofErr w:type="spellStart"/>
      <w:r>
        <w:rPr>
          <w:rtl/>
        </w:rPr>
        <w:t>דצריך</w:t>
      </w:r>
      <w:proofErr w:type="spellEnd"/>
      <w:r>
        <w:rPr>
          <w:rtl/>
        </w:rPr>
        <w:t xml:space="preserve"> </w:t>
      </w:r>
      <w:proofErr w:type="spellStart"/>
      <w:r>
        <w:rPr>
          <w:rtl/>
        </w:rPr>
        <w:t>למניינא</w:t>
      </w:r>
      <w:proofErr w:type="spellEnd"/>
      <w:r>
        <w:rPr>
          <w:rtl/>
        </w:rPr>
        <w:t xml:space="preserve"> לפי שיש מלאכות שאינן חשובות </w:t>
      </w:r>
      <w:proofErr w:type="spellStart"/>
      <w:r>
        <w:rPr>
          <w:rtl/>
        </w:rPr>
        <w:t>ואיצטריך</w:t>
      </w:r>
      <w:proofErr w:type="spellEnd"/>
      <w:r>
        <w:rPr>
          <w:rtl/>
        </w:rPr>
        <w:t xml:space="preserve"> </w:t>
      </w:r>
      <w:proofErr w:type="spellStart"/>
      <w:r>
        <w:rPr>
          <w:rtl/>
        </w:rPr>
        <w:t>מניינא</w:t>
      </w:r>
      <w:proofErr w:type="spellEnd"/>
      <w:r>
        <w:rPr>
          <w:rtl/>
        </w:rPr>
        <w:t xml:space="preserve"> </w:t>
      </w:r>
      <w:proofErr w:type="spellStart"/>
      <w:r>
        <w:rPr>
          <w:rtl/>
        </w:rPr>
        <w:t>לאשמעינן</w:t>
      </w:r>
      <w:proofErr w:type="spellEnd"/>
      <w:r>
        <w:rPr>
          <w:rtl/>
        </w:rPr>
        <w:t xml:space="preserve"> </w:t>
      </w:r>
      <w:proofErr w:type="spellStart"/>
      <w:r>
        <w:rPr>
          <w:rtl/>
        </w:rPr>
        <w:t>דכולהו</w:t>
      </w:r>
      <w:proofErr w:type="spellEnd"/>
      <w:r>
        <w:rPr>
          <w:rtl/>
        </w:rPr>
        <w:t xml:space="preserve"> </w:t>
      </w:r>
      <w:proofErr w:type="spellStart"/>
      <w:r>
        <w:rPr>
          <w:rtl/>
        </w:rPr>
        <w:t>הויין</w:t>
      </w:r>
      <w:proofErr w:type="spellEnd"/>
      <w:r>
        <w:rPr>
          <w:rtl/>
        </w:rPr>
        <w:t xml:space="preserve"> מלאכות להתחייב עליהן ומיהו </w:t>
      </w:r>
      <w:proofErr w:type="spellStart"/>
      <w:r>
        <w:rPr>
          <w:rtl/>
        </w:rPr>
        <w:t>ממתניתין</w:t>
      </w:r>
      <w:proofErr w:type="spellEnd"/>
      <w:r>
        <w:rPr>
          <w:rtl/>
        </w:rPr>
        <w:t xml:space="preserve"> </w:t>
      </w:r>
      <w:proofErr w:type="spellStart"/>
      <w:r>
        <w:rPr>
          <w:rtl/>
        </w:rPr>
        <w:t>דמ</w:t>
      </w:r>
      <w:proofErr w:type="spellEnd"/>
      <w:r>
        <w:rPr>
          <w:rtl/>
        </w:rPr>
        <w:t xml:space="preserve">' מלאכות דייק שפיר </w:t>
      </w:r>
      <w:proofErr w:type="spellStart"/>
      <w:r>
        <w:rPr>
          <w:rtl/>
        </w:rPr>
        <w:t>דבהעלם</w:t>
      </w:r>
      <w:proofErr w:type="spellEnd"/>
      <w:r>
        <w:rPr>
          <w:rtl/>
        </w:rPr>
        <w:t xml:space="preserve"> אחד חייב על כל אחת דלא </w:t>
      </w:r>
      <w:proofErr w:type="spellStart"/>
      <w:r>
        <w:rPr>
          <w:rtl/>
        </w:rPr>
        <w:t>הוה</w:t>
      </w:r>
      <w:proofErr w:type="spellEnd"/>
      <w:r>
        <w:rPr>
          <w:rtl/>
        </w:rPr>
        <w:t xml:space="preserve"> צריך </w:t>
      </w:r>
      <w:proofErr w:type="spellStart"/>
      <w:r>
        <w:rPr>
          <w:rtl/>
        </w:rPr>
        <w:t>למניינא</w:t>
      </w:r>
      <w:proofErr w:type="spellEnd"/>
      <w:r>
        <w:rPr>
          <w:rtl/>
        </w:rPr>
        <w:t xml:space="preserve"> כיון דמני </w:t>
      </w:r>
      <w:proofErr w:type="spellStart"/>
      <w:r>
        <w:rPr>
          <w:rtl/>
        </w:rPr>
        <w:t>כולהו</w:t>
      </w:r>
      <w:proofErr w:type="spellEnd"/>
      <w:r>
        <w:rPr>
          <w:rtl/>
        </w:rPr>
        <w:t xml:space="preserve"> </w:t>
      </w:r>
      <w:proofErr w:type="spellStart"/>
      <w:r>
        <w:rPr>
          <w:rtl/>
        </w:rPr>
        <w:t>בהדיא</w:t>
      </w:r>
      <w:proofErr w:type="spellEnd"/>
      <w:r>
        <w:rPr>
          <w:rtl/>
        </w:rPr>
        <w:t xml:space="preserve"> ומיהו קשה </w:t>
      </w:r>
      <w:proofErr w:type="spellStart"/>
      <w:r>
        <w:rPr>
          <w:rtl/>
        </w:rPr>
        <w:t>לר"י</w:t>
      </w:r>
      <w:proofErr w:type="spellEnd"/>
      <w:r>
        <w:rPr>
          <w:rtl/>
        </w:rPr>
        <w:t xml:space="preserve"> דלקמן </w:t>
      </w:r>
      <w:proofErr w:type="spellStart"/>
      <w:r>
        <w:rPr>
          <w:rtl/>
        </w:rPr>
        <w:t>בהזורק</w:t>
      </w:r>
      <w:proofErr w:type="spellEnd"/>
      <w:r>
        <w:rPr>
          <w:rtl/>
        </w:rPr>
        <w:t xml:space="preserve"> (דף </w:t>
      </w:r>
      <w:proofErr w:type="spellStart"/>
      <w:r>
        <w:rPr>
          <w:rtl/>
        </w:rPr>
        <w:t>צז</w:t>
      </w:r>
      <w:proofErr w:type="spellEnd"/>
      <w:r>
        <w:rPr>
          <w:rtl/>
        </w:rPr>
        <w:t xml:space="preserve">:) משמע </w:t>
      </w:r>
      <w:proofErr w:type="spellStart"/>
      <w:r>
        <w:rPr>
          <w:rtl/>
        </w:rPr>
        <w:t>דהאי</w:t>
      </w:r>
      <w:proofErr w:type="spellEnd"/>
      <w:r>
        <w:rPr>
          <w:rtl/>
        </w:rPr>
        <w:t xml:space="preserve"> </w:t>
      </w:r>
      <w:proofErr w:type="spellStart"/>
      <w:r>
        <w:rPr>
          <w:rtl/>
        </w:rPr>
        <w:t>מניינא</w:t>
      </w:r>
      <w:proofErr w:type="spellEnd"/>
      <w:r>
        <w:rPr>
          <w:rtl/>
        </w:rPr>
        <w:t xml:space="preserve"> </w:t>
      </w:r>
      <w:proofErr w:type="spellStart"/>
      <w:r>
        <w:rPr>
          <w:rtl/>
        </w:rPr>
        <w:t>אתיא</w:t>
      </w:r>
      <w:proofErr w:type="spellEnd"/>
      <w:r>
        <w:rPr>
          <w:rtl/>
        </w:rPr>
        <w:t xml:space="preserve"> לחלק </w:t>
      </w:r>
      <w:proofErr w:type="spellStart"/>
      <w:r>
        <w:rPr>
          <w:rtl/>
        </w:rPr>
        <w:t>דאמר</w:t>
      </w:r>
      <w:proofErr w:type="spellEnd"/>
      <w:r>
        <w:rPr>
          <w:rtl/>
        </w:rPr>
        <w:t xml:space="preserve"> התם </w:t>
      </w:r>
      <w:proofErr w:type="spellStart"/>
      <w:r>
        <w:rPr>
          <w:rtl/>
        </w:rPr>
        <w:t>למימרא</w:t>
      </w:r>
      <w:proofErr w:type="spellEnd"/>
      <w:r>
        <w:rPr>
          <w:rtl/>
        </w:rPr>
        <w:t xml:space="preserve"> </w:t>
      </w:r>
      <w:proofErr w:type="spellStart"/>
      <w:r>
        <w:rPr>
          <w:rtl/>
        </w:rPr>
        <w:t>דמחייב</w:t>
      </w:r>
      <w:proofErr w:type="spellEnd"/>
      <w:r>
        <w:rPr>
          <w:rtl/>
        </w:rPr>
        <w:t xml:space="preserve"> רבי </w:t>
      </w:r>
      <w:proofErr w:type="spellStart"/>
      <w:r>
        <w:rPr>
          <w:rtl/>
        </w:rPr>
        <w:t>אתולדה</w:t>
      </w:r>
      <w:proofErr w:type="spellEnd"/>
      <w:r>
        <w:rPr>
          <w:rtl/>
        </w:rPr>
        <w:t xml:space="preserve"> במקום אב והתניא רבי אומר דברים הדברים אלה הדברים </w:t>
      </w:r>
      <w:proofErr w:type="spellStart"/>
      <w:r>
        <w:rPr>
          <w:rtl/>
        </w:rPr>
        <w:t>כו</w:t>
      </w:r>
      <w:proofErr w:type="spellEnd"/>
      <w:r>
        <w:rPr>
          <w:rtl/>
        </w:rPr>
        <w:t xml:space="preserve">' ופי' בקונטרס התם </w:t>
      </w:r>
      <w:proofErr w:type="spellStart"/>
      <w:r>
        <w:rPr>
          <w:rtl/>
        </w:rPr>
        <w:t>דהכי</w:t>
      </w:r>
      <w:proofErr w:type="spellEnd"/>
      <w:r>
        <w:rPr>
          <w:rtl/>
        </w:rPr>
        <w:t xml:space="preserve"> פריך הואיל </w:t>
      </w:r>
      <w:proofErr w:type="spellStart"/>
      <w:r>
        <w:rPr>
          <w:rtl/>
        </w:rPr>
        <w:t>ומניינא</w:t>
      </w:r>
      <w:proofErr w:type="spellEnd"/>
      <w:r>
        <w:rPr>
          <w:rtl/>
        </w:rPr>
        <w:t xml:space="preserve"> לא אתא אלא לחילוק חטאות ואי ס"ד </w:t>
      </w:r>
      <w:proofErr w:type="spellStart"/>
      <w:r>
        <w:rPr>
          <w:rtl/>
        </w:rPr>
        <w:t>דמחייב</w:t>
      </w:r>
      <w:proofErr w:type="spellEnd"/>
      <w:r>
        <w:rPr>
          <w:rtl/>
        </w:rPr>
        <w:t xml:space="preserve"> </w:t>
      </w:r>
      <w:proofErr w:type="spellStart"/>
      <w:r>
        <w:rPr>
          <w:rtl/>
        </w:rPr>
        <w:t>אתולדה</w:t>
      </w:r>
      <w:proofErr w:type="spellEnd"/>
      <w:r>
        <w:rPr>
          <w:rtl/>
        </w:rPr>
        <w:t xml:space="preserve"> במקום אב </w:t>
      </w:r>
      <w:proofErr w:type="spellStart"/>
      <w:r>
        <w:rPr>
          <w:rtl/>
        </w:rPr>
        <w:t>טובא</w:t>
      </w:r>
      <w:proofErr w:type="spellEnd"/>
      <w:r>
        <w:rPr>
          <w:rtl/>
        </w:rPr>
        <w:t xml:space="preserve"> </w:t>
      </w:r>
      <w:proofErr w:type="spellStart"/>
      <w:r>
        <w:rPr>
          <w:rtl/>
        </w:rPr>
        <w:t>ה"ל</w:t>
      </w:r>
      <w:proofErr w:type="spellEnd"/>
      <w:r>
        <w:rPr>
          <w:rtl/>
        </w:rPr>
        <w:t xml:space="preserve"> </w:t>
      </w:r>
      <w:proofErr w:type="spellStart"/>
      <w:r>
        <w:rPr>
          <w:rtl/>
        </w:rPr>
        <w:t>למיתני</w:t>
      </w:r>
      <w:proofErr w:type="spellEnd"/>
      <w:r>
        <w:rPr>
          <w:rtl/>
        </w:rPr>
        <w:t xml:space="preserve"> ולפי מה שפירשנו </w:t>
      </w:r>
      <w:proofErr w:type="spellStart"/>
      <w:r>
        <w:rPr>
          <w:rtl/>
        </w:rPr>
        <w:t>דמניינא</w:t>
      </w:r>
      <w:proofErr w:type="spellEnd"/>
      <w:r>
        <w:rPr>
          <w:rtl/>
        </w:rPr>
        <w:t xml:space="preserve"> לא אתא אלא </w:t>
      </w:r>
      <w:proofErr w:type="spellStart"/>
      <w:r>
        <w:rPr>
          <w:rtl/>
        </w:rPr>
        <w:t>לאשמעינן</w:t>
      </w:r>
      <w:proofErr w:type="spellEnd"/>
      <w:r>
        <w:rPr>
          <w:rtl/>
        </w:rPr>
        <w:t xml:space="preserve"> </w:t>
      </w:r>
      <w:proofErr w:type="spellStart"/>
      <w:r>
        <w:rPr>
          <w:rtl/>
        </w:rPr>
        <w:t>דכולהו</w:t>
      </w:r>
      <w:proofErr w:type="spellEnd"/>
      <w:r>
        <w:rPr>
          <w:rtl/>
        </w:rPr>
        <w:t xml:space="preserve"> חשובות מלאכות להתחייב עליהם לא </w:t>
      </w:r>
      <w:proofErr w:type="spellStart"/>
      <w:r>
        <w:rPr>
          <w:rtl/>
        </w:rPr>
        <w:t>הוה</w:t>
      </w:r>
      <w:proofErr w:type="spellEnd"/>
      <w:r>
        <w:rPr>
          <w:rtl/>
        </w:rPr>
        <w:t xml:space="preserve"> פריך מידי ונראה </w:t>
      </w:r>
      <w:proofErr w:type="spellStart"/>
      <w:r>
        <w:rPr>
          <w:rtl/>
        </w:rPr>
        <w:t>לר"י</w:t>
      </w:r>
      <w:proofErr w:type="spellEnd"/>
      <w:r>
        <w:rPr>
          <w:rtl/>
        </w:rPr>
        <w:t xml:space="preserve"> </w:t>
      </w:r>
      <w:proofErr w:type="spellStart"/>
      <w:r>
        <w:rPr>
          <w:rtl/>
        </w:rPr>
        <w:t>דגרס</w:t>
      </w:r>
      <w:proofErr w:type="spellEnd"/>
      <w:r>
        <w:rPr>
          <w:rtl/>
        </w:rPr>
        <w:t xml:space="preserve"> הכא כמו במכילתא </w:t>
      </w:r>
      <w:proofErr w:type="spellStart"/>
      <w:r>
        <w:rPr>
          <w:rtl/>
        </w:rPr>
        <w:t>דתניא</w:t>
      </w:r>
      <w:proofErr w:type="spellEnd"/>
      <w:r>
        <w:rPr>
          <w:rtl/>
        </w:rPr>
        <w:t xml:space="preserve"> התם רבי נתן אומר לא תבערו אש למה נאמר לפי שנאמר </w:t>
      </w:r>
      <w:proofErr w:type="spellStart"/>
      <w:r>
        <w:rPr>
          <w:rtl/>
        </w:rPr>
        <w:t>ויקהל</w:t>
      </w:r>
      <w:proofErr w:type="spellEnd"/>
      <w:r>
        <w:rPr>
          <w:rtl/>
        </w:rPr>
        <w:t xml:space="preserve"> משה שומע אני שלא יהא חייב עד שיעבור ל"ט מלאכות תלמוד לומר בחריש ובקציר וכו' </w:t>
      </w:r>
      <w:proofErr w:type="spellStart"/>
      <w:r>
        <w:rPr>
          <w:rtl/>
        </w:rPr>
        <w:t>והשתא</w:t>
      </w:r>
      <w:proofErr w:type="spellEnd"/>
      <w:r>
        <w:rPr>
          <w:rtl/>
        </w:rPr>
        <w:t xml:space="preserve"> אי לאו לא תבערו ה"א </w:t>
      </w:r>
      <w:proofErr w:type="spellStart"/>
      <w:r>
        <w:rPr>
          <w:rtl/>
        </w:rPr>
        <w:t>דמניינא</w:t>
      </w:r>
      <w:proofErr w:type="spellEnd"/>
      <w:r>
        <w:rPr>
          <w:rtl/>
        </w:rPr>
        <w:t xml:space="preserve"> אתא </w:t>
      </w:r>
      <w:proofErr w:type="spellStart"/>
      <w:r>
        <w:rPr>
          <w:rtl/>
        </w:rPr>
        <w:t>למימר</w:t>
      </w:r>
      <w:proofErr w:type="spellEnd"/>
      <w:r>
        <w:rPr>
          <w:rtl/>
        </w:rPr>
        <w:t xml:space="preserve"> שאינו חייב על אחת או שתים עד שיעבור כל ל"ט וכיון </w:t>
      </w:r>
      <w:proofErr w:type="spellStart"/>
      <w:r>
        <w:rPr>
          <w:rtl/>
        </w:rPr>
        <w:t>דכתיב</w:t>
      </w:r>
      <w:proofErr w:type="spellEnd"/>
      <w:r>
        <w:rPr>
          <w:rtl/>
        </w:rPr>
        <w:t xml:space="preserve"> לא תבערו </w:t>
      </w:r>
      <w:proofErr w:type="spellStart"/>
      <w:r>
        <w:rPr>
          <w:rtl/>
        </w:rPr>
        <w:t>דילפינן</w:t>
      </w:r>
      <w:proofErr w:type="spellEnd"/>
      <w:r>
        <w:rPr>
          <w:rtl/>
        </w:rPr>
        <w:t xml:space="preserve"> מיניה </w:t>
      </w:r>
      <w:proofErr w:type="spellStart"/>
      <w:r>
        <w:rPr>
          <w:rtl/>
        </w:rPr>
        <w:t>דחייב</w:t>
      </w:r>
      <w:proofErr w:type="spellEnd"/>
      <w:r>
        <w:rPr>
          <w:rtl/>
        </w:rPr>
        <w:t xml:space="preserve"> על כל אחת בפני עצמה אם כן </w:t>
      </w:r>
      <w:proofErr w:type="spellStart"/>
      <w:r>
        <w:rPr>
          <w:rtl/>
        </w:rPr>
        <w:t>מניינא</w:t>
      </w:r>
      <w:proofErr w:type="spellEnd"/>
      <w:r>
        <w:rPr>
          <w:rtl/>
        </w:rPr>
        <w:t xml:space="preserve"> אתא </w:t>
      </w:r>
      <w:proofErr w:type="spellStart"/>
      <w:r>
        <w:rPr>
          <w:rtl/>
        </w:rPr>
        <w:t>למימר</w:t>
      </w:r>
      <w:proofErr w:type="spellEnd"/>
      <w:r>
        <w:rPr>
          <w:rtl/>
        </w:rPr>
        <w:t xml:space="preserve"> </w:t>
      </w:r>
      <w:proofErr w:type="spellStart"/>
      <w:r>
        <w:rPr>
          <w:rtl/>
        </w:rPr>
        <w:t>דאל"ט</w:t>
      </w:r>
      <w:proofErr w:type="spellEnd"/>
      <w:r>
        <w:rPr>
          <w:rtl/>
        </w:rPr>
        <w:t xml:space="preserve"> דווקא הוא </w:t>
      </w:r>
      <w:proofErr w:type="spellStart"/>
      <w:r>
        <w:rPr>
          <w:rtl/>
        </w:rPr>
        <w:t>דחייב</w:t>
      </w:r>
      <w:proofErr w:type="spellEnd"/>
      <w:r>
        <w:rPr>
          <w:rtl/>
        </w:rPr>
        <w:t xml:space="preserve"> על כל אחת ואחת אבל </w:t>
      </w:r>
      <w:proofErr w:type="spellStart"/>
      <w:r>
        <w:rPr>
          <w:rtl/>
        </w:rPr>
        <w:t>אתולדה</w:t>
      </w:r>
      <w:proofErr w:type="spellEnd"/>
      <w:r>
        <w:rPr>
          <w:rtl/>
        </w:rPr>
        <w:t xml:space="preserve"> במקום אב לא </w:t>
      </w:r>
      <w:proofErr w:type="spellStart"/>
      <w:r>
        <w:rPr>
          <w:rtl/>
        </w:rPr>
        <w:t>והשתא</w:t>
      </w:r>
      <w:proofErr w:type="spellEnd"/>
      <w:r>
        <w:rPr>
          <w:rtl/>
        </w:rPr>
        <w:t xml:space="preserve"> מוכח שפיר </w:t>
      </w:r>
      <w:proofErr w:type="spellStart"/>
      <w:r>
        <w:rPr>
          <w:rtl/>
        </w:rPr>
        <w:t>בהזורק</w:t>
      </w:r>
      <w:proofErr w:type="spellEnd"/>
      <w:r>
        <w:rPr>
          <w:rtl/>
        </w:rPr>
        <w:t xml:space="preserve"> דרבי לא מחייב </w:t>
      </w:r>
      <w:proofErr w:type="spellStart"/>
      <w:r>
        <w:rPr>
          <w:rtl/>
        </w:rPr>
        <w:t>אתולדה</w:t>
      </w:r>
      <w:proofErr w:type="spellEnd"/>
      <w:r>
        <w:rPr>
          <w:rtl/>
        </w:rPr>
        <w:t xml:space="preserve"> במקום אב ואתי נמי שפיר </w:t>
      </w:r>
      <w:proofErr w:type="spellStart"/>
      <w:r>
        <w:rPr>
          <w:rtl/>
        </w:rPr>
        <w:t>להאי</w:t>
      </w:r>
      <w:proofErr w:type="spellEnd"/>
      <w:r>
        <w:rPr>
          <w:rtl/>
        </w:rPr>
        <w:t xml:space="preserve"> </w:t>
      </w:r>
      <w:proofErr w:type="spellStart"/>
      <w:r>
        <w:rPr>
          <w:rtl/>
        </w:rPr>
        <w:t>גירסא</w:t>
      </w:r>
      <w:proofErr w:type="spellEnd"/>
      <w:r>
        <w:rPr>
          <w:rtl/>
        </w:rPr>
        <w:t xml:space="preserve"> </w:t>
      </w:r>
      <w:proofErr w:type="spellStart"/>
      <w:r>
        <w:rPr>
          <w:rtl/>
        </w:rPr>
        <w:t>דקתני</w:t>
      </w:r>
      <w:proofErr w:type="spellEnd"/>
      <w:r>
        <w:rPr>
          <w:rtl/>
        </w:rPr>
        <w:t xml:space="preserve"> לפי שנאמר דברים הדברים וגו' יכול </w:t>
      </w:r>
      <w:proofErr w:type="spellStart"/>
      <w:r>
        <w:rPr>
          <w:rtl/>
        </w:rPr>
        <w:t>כו</w:t>
      </w:r>
      <w:proofErr w:type="spellEnd"/>
      <w:r>
        <w:rPr>
          <w:rtl/>
        </w:rPr>
        <w:t xml:space="preserve">' </w:t>
      </w:r>
      <w:proofErr w:type="spellStart"/>
      <w:r>
        <w:rPr>
          <w:rtl/>
        </w:rPr>
        <w:t>דמשמע</w:t>
      </w:r>
      <w:proofErr w:type="spellEnd"/>
      <w:r>
        <w:rPr>
          <w:rtl/>
        </w:rPr>
        <w:t xml:space="preserve"> </w:t>
      </w:r>
      <w:proofErr w:type="spellStart"/>
      <w:r>
        <w:rPr>
          <w:rtl/>
        </w:rPr>
        <w:t>דמתוך</w:t>
      </w:r>
      <w:proofErr w:type="spellEnd"/>
      <w:r>
        <w:rPr>
          <w:rtl/>
        </w:rPr>
        <w:t xml:space="preserve"> קרא </w:t>
      </w:r>
      <w:proofErr w:type="spellStart"/>
      <w:r>
        <w:rPr>
          <w:rtl/>
        </w:rPr>
        <w:t>דהדברים</w:t>
      </w:r>
      <w:proofErr w:type="spellEnd"/>
      <w:r>
        <w:rPr>
          <w:rtl/>
        </w:rPr>
        <w:t xml:space="preserve"> הוא </w:t>
      </w:r>
      <w:proofErr w:type="spellStart"/>
      <w:r>
        <w:rPr>
          <w:rtl/>
        </w:rPr>
        <w:t>דמשמע</w:t>
      </w:r>
      <w:proofErr w:type="spellEnd"/>
      <w:r>
        <w:rPr>
          <w:rtl/>
        </w:rPr>
        <w:t xml:space="preserve"> ליה דאינו חייב עד שיעבור כולן וכן </w:t>
      </w:r>
      <w:proofErr w:type="spellStart"/>
      <w:r>
        <w:rPr>
          <w:rtl/>
        </w:rPr>
        <w:t>בפ"ק</w:t>
      </w:r>
      <w:proofErr w:type="spellEnd"/>
      <w:r>
        <w:rPr>
          <w:rtl/>
        </w:rPr>
        <w:t xml:space="preserve"> </w:t>
      </w:r>
      <w:proofErr w:type="spellStart"/>
      <w:r>
        <w:rPr>
          <w:rtl/>
        </w:rPr>
        <w:t>דפסחים</w:t>
      </w:r>
      <w:proofErr w:type="spellEnd"/>
      <w:r>
        <w:rPr>
          <w:rtl/>
        </w:rPr>
        <w:t xml:space="preserve"> (דף ה:) לפי שנאמר לא יראה לך יכול יטמין ויקבל </w:t>
      </w:r>
      <w:proofErr w:type="spellStart"/>
      <w:r>
        <w:rPr>
          <w:rtl/>
        </w:rPr>
        <w:t>פקדונות</w:t>
      </w:r>
      <w:proofErr w:type="spellEnd"/>
      <w:r>
        <w:rPr>
          <w:rtl/>
        </w:rPr>
        <w:t xml:space="preserve"> מן הנכרים אבל </w:t>
      </w:r>
      <w:proofErr w:type="spellStart"/>
      <w:r>
        <w:rPr>
          <w:rtl/>
        </w:rPr>
        <w:t>לגירסת</w:t>
      </w:r>
      <w:proofErr w:type="spellEnd"/>
      <w:r>
        <w:rPr>
          <w:rtl/>
        </w:rPr>
        <w:t xml:space="preserve"> הספרים מאי </w:t>
      </w:r>
      <w:proofErr w:type="spellStart"/>
      <w:r>
        <w:rPr>
          <w:rtl/>
        </w:rPr>
        <w:t>קאמר</w:t>
      </w:r>
      <w:proofErr w:type="spellEnd"/>
      <w:r>
        <w:rPr>
          <w:rtl/>
        </w:rPr>
        <w:t xml:space="preserve"> לפי שנאמר בלאו קרא נמי </w:t>
      </w:r>
      <w:proofErr w:type="spellStart"/>
      <w:r>
        <w:rPr>
          <w:rtl/>
        </w:rPr>
        <w:t>הוה</w:t>
      </w:r>
      <w:proofErr w:type="spellEnd"/>
      <w:r>
        <w:rPr>
          <w:rtl/>
        </w:rPr>
        <w:t xml:space="preserve"> </w:t>
      </w:r>
      <w:proofErr w:type="spellStart"/>
      <w:r>
        <w:rPr>
          <w:rtl/>
        </w:rPr>
        <w:t>אמרינן</w:t>
      </w:r>
      <w:proofErr w:type="spellEnd"/>
      <w:r>
        <w:rPr>
          <w:rtl/>
        </w:rPr>
        <w:t xml:space="preserve"> הכי כל כמה דלא נפקא לן חילוק מלאכות משום מקום.</w:t>
      </w:r>
    </w:p>
    <w:p w14:paraId="3892B5AC" w14:textId="77777777" w:rsidR="005B51BF" w:rsidRDefault="005B51BF" w:rsidP="005B51BF">
      <w:pPr>
        <w:rPr>
          <w:rtl/>
        </w:rPr>
      </w:pPr>
      <w:r>
        <w:rPr>
          <w:rtl/>
        </w:rPr>
        <w:t xml:space="preserve">על חרישה וקצירה חייב שתים - וא"ת מנא ליה </w:t>
      </w:r>
      <w:proofErr w:type="spellStart"/>
      <w:r>
        <w:rPr>
          <w:rtl/>
        </w:rPr>
        <w:t>דחייב</w:t>
      </w:r>
      <w:proofErr w:type="spellEnd"/>
      <w:r>
        <w:rPr>
          <w:rtl/>
        </w:rPr>
        <w:t xml:space="preserve"> שתים </w:t>
      </w:r>
      <w:proofErr w:type="spellStart"/>
      <w:r>
        <w:rPr>
          <w:rtl/>
        </w:rPr>
        <w:t>נימא</w:t>
      </w:r>
      <w:proofErr w:type="spellEnd"/>
      <w:r>
        <w:rPr>
          <w:rtl/>
        </w:rPr>
        <w:t xml:space="preserve"> דלא </w:t>
      </w:r>
      <w:proofErr w:type="spellStart"/>
      <w:r>
        <w:rPr>
          <w:rtl/>
        </w:rPr>
        <w:t>מיחייב</w:t>
      </w:r>
      <w:proofErr w:type="spellEnd"/>
      <w:r>
        <w:rPr>
          <w:rtl/>
        </w:rPr>
        <w:t xml:space="preserve"> </w:t>
      </w:r>
      <w:proofErr w:type="spellStart"/>
      <w:r>
        <w:rPr>
          <w:rtl/>
        </w:rPr>
        <w:t>אתרוייהו</w:t>
      </w:r>
      <w:proofErr w:type="spellEnd"/>
      <w:r>
        <w:rPr>
          <w:rtl/>
        </w:rPr>
        <w:t xml:space="preserve"> אלא אחת וי"ל משום </w:t>
      </w:r>
      <w:proofErr w:type="spellStart"/>
      <w:r>
        <w:rPr>
          <w:rtl/>
        </w:rPr>
        <w:t>דכתיב</w:t>
      </w:r>
      <w:proofErr w:type="spellEnd"/>
      <w:r>
        <w:rPr>
          <w:rtl/>
        </w:rPr>
        <w:t xml:space="preserve"> בחריש ובקציר </w:t>
      </w:r>
      <w:proofErr w:type="spellStart"/>
      <w:r>
        <w:rPr>
          <w:rtl/>
        </w:rPr>
        <w:t>דמשמע</w:t>
      </w:r>
      <w:proofErr w:type="spellEnd"/>
      <w:r>
        <w:rPr>
          <w:rtl/>
        </w:rPr>
        <w:t xml:space="preserve"> תרי מילי </w:t>
      </w:r>
      <w:proofErr w:type="spellStart"/>
      <w:r>
        <w:rPr>
          <w:rtl/>
        </w:rPr>
        <w:t>מדלא</w:t>
      </w:r>
      <w:proofErr w:type="spellEnd"/>
      <w:r>
        <w:rPr>
          <w:rtl/>
        </w:rPr>
        <w:t xml:space="preserve"> כתב בחריש וקציר.</w:t>
      </w:r>
    </w:p>
    <w:p w14:paraId="6F50637E" w14:textId="77777777" w:rsidR="005B51BF" w:rsidRDefault="005B51BF" w:rsidP="005B51BF">
      <w:pPr>
        <w:rPr>
          <w:rtl/>
        </w:rPr>
      </w:pPr>
      <w:r>
        <w:rPr>
          <w:rtl/>
        </w:rPr>
        <w:t xml:space="preserve">ועל כולן אינו חייב אלא אחת - פירש </w:t>
      </w:r>
      <w:proofErr w:type="spellStart"/>
      <w:r>
        <w:rPr>
          <w:rtl/>
        </w:rPr>
        <w:t>בקונט</w:t>
      </w:r>
      <w:proofErr w:type="spellEnd"/>
      <w:r>
        <w:rPr>
          <w:rtl/>
        </w:rPr>
        <w:t xml:space="preserve">' משום דהוי ליה כלל בלא תעשה ופרט בעשה וקשה </w:t>
      </w:r>
      <w:proofErr w:type="spellStart"/>
      <w:r>
        <w:rPr>
          <w:rtl/>
        </w:rPr>
        <w:t>דכללא</w:t>
      </w:r>
      <w:proofErr w:type="spellEnd"/>
      <w:r>
        <w:rPr>
          <w:rtl/>
        </w:rPr>
        <w:t xml:space="preserve"> נמי כתיב בעשה וביום השביעי תשבות ועוד </w:t>
      </w:r>
      <w:proofErr w:type="spellStart"/>
      <w:r>
        <w:rPr>
          <w:rtl/>
        </w:rPr>
        <w:t>דגבי</w:t>
      </w:r>
      <w:proofErr w:type="spellEnd"/>
      <w:r>
        <w:rPr>
          <w:rtl/>
        </w:rPr>
        <w:t xml:space="preserve"> כלל ופרט </w:t>
      </w:r>
      <w:proofErr w:type="spellStart"/>
      <w:r>
        <w:rPr>
          <w:rtl/>
        </w:rPr>
        <w:t>דוקא</w:t>
      </w:r>
      <w:proofErr w:type="spellEnd"/>
      <w:r>
        <w:rPr>
          <w:rtl/>
        </w:rPr>
        <w:t xml:space="preserve"> הוא </w:t>
      </w:r>
      <w:proofErr w:type="spellStart"/>
      <w:r>
        <w:rPr>
          <w:rtl/>
        </w:rPr>
        <w:t>דאמרינן</w:t>
      </w:r>
      <w:proofErr w:type="spellEnd"/>
      <w:r>
        <w:rPr>
          <w:rtl/>
        </w:rPr>
        <w:t xml:space="preserve"> בפרק קמא </w:t>
      </w:r>
      <w:proofErr w:type="spellStart"/>
      <w:r>
        <w:rPr>
          <w:rtl/>
        </w:rPr>
        <w:t>דמו"ק</w:t>
      </w:r>
      <w:proofErr w:type="spellEnd"/>
      <w:r>
        <w:rPr>
          <w:rtl/>
        </w:rPr>
        <w:t xml:space="preserve"> (דף ג.) דלא </w:t>
      </w:r>
      <w:proofErr w:type="spellStart"/>
      <w:r>
        <w:rPr>
          <w:rtl/>
        </w:rPr>
        <w:t>דיינינן</w:t>
      </w:r>
      <w:proofErr w:type="spellEnd"/>
      <w:r>
        <w:rPr>
          <w:rtl/>
        </w:rPr>
        <w:t xml:space="preserve"> כשאין הכלל בלשון הפרט אבל לגבי דבר שהוא יצא מן הכלל לא אשכחן בשום מקום ועוד </w:t>
      </w:r>
      <w:proofErr w:type="spellStart"/>
      <w:r>
        <w:rPr>
          <w:rtl/>
        </w:rPr>
        <w:t>דבמועד</w:t>
      </w:r>
      <w:proofErr w:type="spellEnd"/>
      <w:r>
        <w:rPr>
          <w:rtl/>
        </w:rPr>
        <w:t xml:space="preserve"> קטן איכא למ"ד </w:t>
      </w:r>
      <w:proofErr w:type="spellStart"/>
      <w:r>
        <w:rPr>
          <w:rtl/>
        </w:rPr>
        <w:t>דנין</w:t>
      </w:r>
      <w:proofErr w:type="spellEnd"/>
      <w:r>
        <w:rPr>
          <w:rtl/>
        </w:rPr>
        <w:t xml:space="preserve"> ונראה כפי' אחרון שפי' </w:t>
      </w:r>
      <w:proofErr w:type="spellStart"/>
      <w:r>
        <w:rPr>
          <w:rtl/>
        </w:rPr>
        <w:t>בקונט</w:t>
      </w:r>
      <w:proofErr w:type="spellEnd"/>
      <w:r>
        <w:rPr>
          <w:rtl/>
        </w:rPr>
        <w:t xml:space="preserve">' דלא </w:t>
      </w:r>
      <w:proofErr w:type="spellStart"/>
      <w:r>
        <w:rPr>
          <w:rtl/>
        </w:rPr>
        <w:t>ילפינן</w:t>
      </w:r>
      <w:proofErr w:type="spellEnd"/>
      <w:r>
        <w:rPr>
          <w:rtl/>
        </w:rPr>
        <w:t xml:space="preserve"> מחריש וקציר משום </w:t>
      </w:r>
      <w:proofErr w:type="spellStart"/>
      <w:r>
        <w:rPr>
          <w:rtl/>
        </w:rPr>
        <w:t>דהוו</w:t>
      </w:r>
      <w:proofErr w:type="spellEnd"/>
      <w:r>
        <w:rPr>
          <w:rtl/>
        </w:rPr>
        <w:t xml:space="preserve"> שני כתובים הבאים כאחד </w:t>
      </w:r>
      <w:proofErr w:type="spellStart"/>
      <w:r>
        <w:rPr>
          <w:rtl/>
        </w:rPr>
        <w:t>וכה"ג</w:t>
      </w:r>
      <w:proofErr w:type="spellEnd"/>
      <w:r>
        <w:rPr>
          <w:rtl/>
        </w:rPr>
        <w:t xml:space="preserve"> </w:t>
      </w:r>
      <w:proofErr w:type="spellStart"/>
      <w:r>
        <w:rPr>
          <w:rtl/>
        </w:rPr>
        <w:t>אמרינן</w:t>
      </w:r>
      <w:proofErr w:type="spellEnd"/>
      <w:r>
        <w:rPr>
          <w:rtl/>
        </w:rPr>
        <w:t xml:space="preserve"> בפרק ד' מיתות (סנהדרין </w:t>
      </w:r>
      <w:proofErr w:type="spellStart"/>
      <w:r>
        <w:rPr>
          <w:rtl/>
        </w:rPr>
        <w:t>סז</w:t>
      </w:r>
      <w:proofErr w:type="spellEnd"/>
      <w:r>
        <w:rPr>
          <w:rtl/>
        </w:rPr>
        <w:t xml:space="preserve">:) אוב וידעוני בכלל כל המכשפים היו </w:t>
      </w:r>
      <w:proofErr w:type="spellStart"/>
      <w:r>
        <w:rPr>
          <w:rtl/>
        </w:rPr>
        <w:t>כו</w:t>
      </w:r>
      <w:proofErr w:type="spellEnd"/>
      <w:r>
        <w:rPr>
          <w:rtl/>
        </w:rPr>
        <w:t xml:space="preserve">' ופריך </w:t>
      </w:r>
      <w:proofErr w:type="spellStart"/>
      <w:r>
        <w:rPr>
          <w:rtl/>
        </w:rPr>
        <w:t>וליהוי</w:t>
      </w:r>
      <w:proofErr w:type="spellEnd"/>
      <w:r>
        <w:rPr>
          <w:rtl/>
        </w:rPr>
        <w:t xml:space="preserve"> אוב וידעוני שני כתובים </w:t>
      </w:r>
      <w:proofErr w:type="spellStart"/>
      <w:r>
        <w:rPr>
          <w:rtl/>
        </w:rPr>
        <w:t>הבאין</w:t>
      </w:r>
      <w:proofErr w:type="spellEnd"/>
      <w:r>
        <w:rPr>
          <w:rtl/>
        </w:rPr>
        <w:t xml:space="preserve"> כא' ואם תאמר והיכי </w:t>
      </w:r>
      <w:proofErr w:type="spellStart"/>
      <w:r>
        <w:rPr>
          <w:rtl/>
        </w:rPr>
        <w:t>יליף</w:t>
      </w:r>
      <w:proofErr w:type="spellEnd"/>
      <w:r>
        <w:rPr>
          <w:rtl/>
        </w:rPr>
        <w:t xml:space="preserve"> מלא תבערו כל שכן דהוי ג' כתובים </w:t>
      </w:r>
      <w:proofErr w:type="spellStart"/>
      <w:r>
        <w:rPr>
          <w:rtl/>
        </w:rPr>
        <w:t>הבאין</w:t>
      </w:r>
      <w:proofErr w:type="spellEnd"/>
      <w:r>
        <w:rPr>
          <w:rtl/>
        </w:rPr>
        <w:t xml:space="preserve"> כאחד ואין </w:t>
      </w:r>
      <w:proofErr w:type="spellStart"/>
      <w:r>
        <w:rPr>
          <w:rtl/>
        </w:rPr>
        <w:t>מלמדין</w:t>
      </w:r>
      <w:proofErr w:type="spellEnd"/>
      <w:r>
        <w:rPr>
          <w:rtl/>
        </w:rPr>
        <w:t xml:space="preserve"> </w:t>
      </w:r>
      <w:proofErr w:type="spellStart"/>
      <w:r>
        <w:rPr>
          <w:rtl/>
        </w:rPr>
        <w:t>לכ"ע</w:t>
      </w:r>
      <w:proofErr w:type="spellEnd"/>
      <w:r>
        <w:rPr>
          <w:rtl/>
        </w:rPr>
        <w:t xml:space="preserve"> </w:t>
      </w:r>
      <w:proofErr w:type="spellStart"/>
      <w:r>
        <w:rPr>
          <w:rtl/>
        </w:rPr>
        <w:t>וכ"ת</w:t>
      </w:r>
      <w:proofErr w:type="spellEnd"/>
      <w:r>
        <w:rPr>
          <w:rtl/>
        </w:rPr>
        <w:t xml:space="preserve"> </w:t>
      </w:r>
      <w:proofErr w:type="spellStart"/>
      <w:r>
        <w:rPr>
          <w:rtl/>
        </w:rPr>
        <w:t>דחריש</w:t>
      </w:r>
      <w:proofErr w:type="spellEnd"/>
      <w:r>
        <w:rPr>
          <w:rtl/>
        </w:rPr>
        <w:t xml:space="preserve"> וקציר אתא </w:t>
      </w:r>
      <w:proofErr w:type="spellStart"/>
      <w:r>
        <w:rPr>
          <w:rtl/>
        </w:rPr>
        <w:t>לכדדרשינן</w:t>
      </w:r>
      <w:proofErr w:type="spellEnd"/>
      <w:r>
        <w:rPr>
          <w:rtl/>
        </w:rPr>
        <w:t xml:space="preserve"> בריש </w:t>
      </w:r>
      <w:proofErr w:type="spellStart"/>
      <w:r>
        <w:rPr>
          <w:rtl/>
        </w:rPr>
        <w:t>מו"ק</w:t>
      </w:r>
      <w:proofErr w:type="spellEnd"/>
      <w:r>
        <w:rPr>
          <w:rtl/>
        </w:rPr>
        <w:t xml:space="preserve"> (ד' ד.) מה חריש רשות </w:t>
      </w:r>
      <w:proofErr w:type="spellStart"/>
      <w:r>
        <w:rPr>
          <w:rtl/>
        </w:rPr>
        <w:t>כו</w:t>
      </w:r>
      <w:proofErr w:type="spellEnd"/>
      <w:r>
        <w:rPr>
          <w:rtl/>
        </w:rPr>
        <w:t xml:space="preserve">' אם כן היכי </w:t>
      </w:r>
      <w:proofErr w:type="spellStart"/>
      <w:r>
        <w:rPr>
          <w:rtl/>
        </w:rPr>
        <w:t>הוה</w:t>
      </w:r>
      <w:proofErr w:type="spellEnd"/>
      <w:r>
        <w:rPr>
          <w:rtl/>
        </w:rPr>
        <w:t xml:space="preserve"> בעי </w:t>
      </w:r>
      <w:proofErr w:type="spellStart"/>
      <w:r>
        <w:rPr>
          <w:rtl/>
        </w:rPr>
        <w:t>למילף</w:t>
      </w:r>
      <w:proofErr w:type="spellEnd"/>
      <w:r>
        <w:rPr>
          <w:rtl/>
        </w:rPr>
        <w:t xml:space="preserve"> מיניה מעיקרא הא לא אתי להכי ואומר ר"י דלא הוו ג' כתובים </w:t>
      </w:r>
      <w:proofErr w:type="spellStart"/>
      <w:r>
        <w:rPr>
          <w:rtl/>
        </w:rPr>
        <w:t>מדלא</w:t>
      </w:r>
      <w:proofErr w:type="spellEnd"/>
      <w:r>
        <w:rPr>
          <w:rtl/>
        </w:rPr>
        <w:t xml:space="preserve"> </w:t>
      </w:r>
      <w:proofErr w:type="spellStart"/>
      <w:r>
        <w:rPr>
          <w:rtl/>
        </w:rPr>
        <w:t>כתבינהו</w:t>
      </w:r>
      <w:proofErr w:type="spellEnd"/>
      <w:r>
        <w:rPr>
          <w:rtl/>
        </w:rPr>
        <w:t xml:space="preserve"> או </w:t>
      </w:r>
      <w:proofErr w:type="spellStart"/>
      <w:r>
        <w:rPr>
          <w:rtl/>
        </w:rPr>
        <w:t>כולהו</w:t>
      </w:r>
      <w:proofErr w:type="spellEnd"/>
      <w:r>
        <w:rPr>
          <w:rtl/>
        </w:rPr>
        <w:t xml:space="preserve"> בלאו או </w:t>
      </w:r>
      <w:proofErr w:type="spellStart"/>
      <w:r>
        <w:rPr>
          <w:rtl/>
        </w:rPr>
        <w:t>כולהו</w:t>
      </w:r>
      <w:proofErr w:type="spellEnd"/>
      <w:r>
        <w:rPr>
          <w:rtl/>
        </w:rPr>
        <w:t xml:space="preserve"> בעשה ולהכי </w:t>
      </w:r>
      <w:proofErr w:type="spellStart"/>
      <w:r>
        <w:rPr>
          <w:rtl/>
        </w:rPr>
        <w:t>ילפינן</w:t>
      </w:r>
      <w:proofErr w:type="spellEnd"/>
      <w:r>
        <w:rPr>
          <w:rtl/>
        </w:rPr>
        <w:t xml:space="preserve"> מהבערה </w:t>
      </w:r>
      <w:proofErr w:type="spellStart"/>
      <w:r>
        <w:rPr>
          <w:rtl/>
        </w:rPr>
        <w:t>ומהשתא</w:t>
      </w:r>
      <w:proofErr w:type="spellEnd"/>
      <w:r>
        <w:rPr>
          <w:rtl/>
        </w:rPr>
        <w:t xml:space="preserve"> אייתר ליה חריש וקציר </w:t>
      </w:r>
      <w:proofErr w:type="spellStart"/>
      <w:r>
        <w:rPr>
          <w:rtl/>
        </w:rPr>
        <w:t>לכדדרשינן</w:t>
      </w:r>
      <w:proofErr w:type="spellEnd"/>
      <w:r>
        <w:rPr>
          <w:rtl/>
        </w:rPr>
        <w:t xml:space="preserve"> </w:t>
      </w:r>
      <w:proofErr w:type="spellStart"/>
      <w:r>
        <w:rPr>
          <w:rtl/>
        </w:rPr>
        <w:t>במו"ק</w:t>
      </w:r>
      <w:proofErr w:type="spellEnd"/>
      <w:r>
        <w:rPr>
          <w:rtl/>
        </w:rPr>
        <w:t>.</w:t>
      </w:r>
    </w:p>
    <w:p w14:paraId="7A05DB12" w14:textId="77777777" w:rsidR="005B51BF" w:rsidRDefault="005B51BF" w:rsidP="005B51BF">
      <w:pPr>
        <w:rPr>
          <w:rtl/>
        </w:rPr>
      </w:pPr>
      <w:r>
        <w:rPr>
          <w:rtl/>
        </w:rPr>
        <w:t xml:space="preserve">הבערה ללאו יצאת - וא"ת והא </w:t>
      </w:r>
      <w:proofErr w:type="spellStart"/>
      <w:r>
        <w:rPr>
          <w:rtl/>
        </w:rPr>
        <w:t>איצטריך</w:t>
      </w:r>
      <w:proofErr w:type="spellEnd"/>
      <w:r>
        <w:rPr>
          <w:rtl/>
        </w:rPr>
        <w:t xml:space="preserve"> </w:t>
      </w:r>
      <w:proofErr w:type="spellStart"/>
      <w:r>
        <w:rPr>
          <w:rtl/>
        </w:rPr>
        <w:t>למיכתב</w:t>
      </w:r>
      <w:proofErr w:type="spellEnd"/>
      <w:r>
        <w:rPr>
          <w:rtl/>
        </w:rPr>
        <w:t xml:space="preserve"> לא תבערו משום סיפיה </w:t>
      </w:r>
      <w:proofErr w:type="spellStart"/>
      <w:r>
        <w:rPr>
          <w:rtl/>
        </w:rPr>
        <w:t>דקרא</w:t>
      </w:r>
      <w:proofErr w:type="spellEnd"/>
      <w:r>
        <w:rPr>
          <w:rtl/>
        </w:rPr>
        <w:t xml:space="preserve"> </w:t>
      </w:r>
      <w:proofErr w:type="spellStart"/>
      <w:r>
        <w:rPr>
          <w:rtl/>
        </w:rPr>
        <w:t>דכתיב</w:t>
      </w:r>
      <w:proofErr w:type="spellEnd"/>
      <w:r>
        <w:rPr>
          <w:rtl/>
        </w:rPr>
        <w:t xml:space="preserve"> בכל מושבותיכם </w:t>
      </w:r>
      <w:proofErr w:type="spellStart"/>
      <w:r>
        <w:rPr>
          <w:rtl/>
        </w:rPr>
        <w:t>דדרשינן</w:t>
      </w:r>
      <w:proofErr w:type="spellEnd"/>
      <w:r>
        <w:rPr>
          <w:rtl/>
        </w:rPr>
        <w:t xml:space="preserve"> מינה ביבמות (דף ו:) ובסנהדרין (דף לה:) דאין רציחה דוחה שבת וי"ל דהוה מצי </w:t>
      </w:r>
      <w:proofErr w:type="spellStart"/>
      <w:r>
        <w:rPr>
          <w:rtl/>
        </w:rPr>
        <w:t>למיכתב</w:t>
      </w:r>
      <w:proofErr w:type="spellEnd"/>
      <w:r>
        <w:rPr>
          <w:rtl/>
        </w:rPr>
        <w:t xml:space="preserve"> </w:t>
      </w:r>
      <w:proofErr w:type="spellStart"/>
      <w:r>
        <w:rPr>
          <w:rtl/>
        </w:rPr>
        <w:t>בלישנא</w:t>
      </w:r>
      <w:proofErr w:type="spellEnd"/>
      <w:r>
        <w:rPr>
          <w:rtl/>
        </w:rPr>
        <w:t xml:space="preserve"> </w:t>
      </w:r>
      <w:r>
        <w:rPr>
          <w:rtl/>
        </w:rPr>
        <w:lastRenderedPageBreak/>
        <w:t xml:space="preserve">אחריתי ולא לכתוב לא תבערו ומשום </w:t>
      </w:r>
      <w:proofErr w:type="spellStart"/>
      <w:r>
        <w:rPr>
          <w:rtl/>
        </w:rPr>
        <w:t>דדרשינן</w:t>
      </w:r>
      <w:proofErr w:type="spellEnd"/>
      <w:r>
        <w:rPr>
          <w:rtl/>
        </w:rPr>
        <w:t xml:space="preserve"> </w:t>
      </w:r>
      <w:proofErr w:type="spellStart"/>
      <w:r>
        <w:rPr>
          <w:rtl/>
        </w:rPr>
        <w:t>בפ"ק</w:t>
      </w:r>
      <w:proofErr w:type="spellEnd"/>
      <w:r>
        <w:rPr>
          <w:rtl/>
        </w:rPr>
        <w:t xml:space="preserve"> (דף כ.) אבל אתה מבעיר </w:t>
      </w:r>
      <w:proofErr w:type="spellStart"/>
      <w:r>
        <w:rPr>
          <w:rtl/>
        </w:rPr>
        <w:t>כו</w:t>
      </w:r>
      <w:proofErr w:type="spellEnd"/>
      <w:r>
        <w:rPr>
          <w:rtl/>
        </w:rPr>
        <w:t xml:space="preserve">' לא </w:t>
      </w:r>
      <w:proofErr w:type="spellStart"/>
      <w:r>
        <w:rPr>
          <w:rtl/>
        </w:rPr>
        <w:t>הוה</w:t>
      </w:r>
      <w:proofErr w:type="spellEnd"/>
      <w:r>
        <w:rPr>
          <w:rtl/>
        </w:rPr>
        <w:t xml:space="preserve"> צריך </w:t>
      </w:r>
      <w:proofErr w:type="spellStart"/>
      <w:r>
        <w:rPr>
          <w:rtl/>
        </w:rPr>
        <w:t>למיכתב</w:t>
      </w:r>
      <w:proofErr w:type="spellEnd"/>
      <w:r>
        <w:rPr>
          <w:rtl/>
        </w:rPr>
        <w:t xml:space="preserve"> לא תבערו.</w:t>
      </w:r>
    </w:p>
    <w:p w14:paraId="0FE86C83" w14:textId="50D15139" w:rsidR="005B51BF" w:rsidRDefault="005B51BF" w:rsidP="005B51BF">
      <w:pPr>
        <w:rPr>
          <w:rtl/>
        </w:rPr>
      </w:pPr>
      <w:r>
        <w:rPr>
          <w:rtl/>
        </w:rPr>
        <w:t xml:space="preserve">מאי טעמא דר' יוסי - פי' </w:t>
      </w:r>
      <w:proofErr w:type="spellStart"/>
      <w:r>
        <w:rPr>
          <w:rtl/>
        </w:rPr>
        <w:t>בקונט</w:t>
      </w:r>
      <w:proofErr w:type="spellEnd"/>
      <w:r>
        <w:rPr>
          <w:rtl/>
        </w:rPr>
        <w:t xml:space="preserve">' כלומר </w:t>
      </w:r>
      <w:proofErr w:type="spellStart"/>
      <w:r>
        <w:rPr>
          <w:rtl/>
        </w:rPr>
        <w:t>דאכתי</w:t>
      </w:r>
      <w:proofErr w:type="spellEnd"/>
      <w:r>
        <w:rPr>
          <w:rtl/>
        </w:rPr>
        <w:t xml:space="preserve"> מ"ם </w:t>
      </w:r>
      <w:proofErr w:type="spellStart"/>
      <w:r>
        <w:rPr>
          <w:rtl/>
        </w:rPr>
        <w:t>דמאחת</w:t>
      </w:r>
      <w:proofErr w:type="spellEnd"/>
      <w:r>
        <w:rPr>
          <w:rtl/>
        </w:rPr>
        <w:t xml:space="preserve"> ומהנה למה לי ולשון מאי טעמא אינו משמע כן ונראה </w:t>
      </w:r>
      <w:proofErr w:type="spellStart"/>
      <w:r>
        <w:rPr>
          <w:rtl/>
        </w:rPr>
        <w:t>לר"י</w:t>
      </w:r>
      <w:proofErr w:type="spellEnd"/>
      <w:r>
        <w:rPr>
          <w:rtl/>
        </w:rPr>
        <w:t xml:space="preserve"> </w:t>
      </w:r>
      <w:proofErr w:type="spellStart"/>
      <w:r>
        <w:rPr>
          <w:rtl/>
        </w:rPr>
        <w:t>דה"פ</w:t>
      </w:r>
      <w:proofErr w:type="spellEnd"/>
      <w:r>
        <w:rPr>
          <w:rtl/>
        </w:rPr>
        <w:t xml:space="preserve"> מ"ט דר' יוסי הא </w:t>
      </w:r>
      <w:proofErr w:type="spellStart"/>
      <w:r>
        <w:rPr>
          <w:rtl/>
        </w:rPr>
        <w:t>איצטריך</w:t>
      </w:r>
      <w:proofErr w:type="spellEnd"/>
      <w:r>
        <w:rPr>
          <w:rtl/>
        </w:rPr>
        <w:t xml:space="preserve"> קרא לשם משמעון ולאבות ולתולדות ומנא ליה </w:t>
      </w:r>
      <w:proofErr w:type="spellStart"/>
      <w:r>
        <w:rPr>
          <w:rtl/>
        </w:rPr>
        <w:t>דחייב</w:t>
      </w:r>
      <w:proofErr w:type="spellEnd"/>
      <w:r>
        <w:rPr>
          <w:rtl/>
        </w:rPr>
        <w:t xml:space="preserve"> על כל אחת ואחת ומפרש </w:t>
      </w:r>
      <w:proofErr w:type="spellStart"/>
      <w:r>
        <w:rPr>
          <w:rtl/>
        </w:rPr>
        <w:t>דמאחת</w:t>
      </w:r>
      <w:proofErr w:type="spellEnd"/>
      <w:r>
        <w:rPr>
          <w:rtl/>
        </w:rPr>
        <w:t xml:space="preserve"> שם משמעון מהנה לאבות ותולדות ומ"מ </w:t>
      </w:r>
      <w:proofErr w:type="spellStart"/>
      <w:r>
        <w:rPr>
          <w:rtl/>
        </w:rPr>
        <w:t>מדסמכינהו</w:t>
      </w:r>
      <w:proofErr w:type="spellEnd"/>
      <w:r>
        <w:rPr>
          <w:rtl/>
        </w:rPr>
        <w:t xml:space="preserve"> להדדי </w:t>
      </w:r>
      <w:proofErr w:type="spellStart"/>
      <w:r>
        <w:rPr>
          <w:rtl/>
        </w:rPr>
        <w:t>דרשינן</w:t>
      </w:r>
      <w:proofErr w:type="spellEnd"/>
      <w:r>
        <w:rPr>
          <w:rtl/>
        </w:rPr>
        <w:t xml:space="preserve"> אחת שהיא הנה והנה שהיא אחת.</w:t>
      </w:r>
    </w:p>
    <w:p w14:paraId="0925E568" w14:textId="77777777" w:rsidR="005B51BF" w:rsidRPr="005B51BF" w:rsidRDefault="005B51BF" w:rsidP="005B51BF">
      <w:pPr>
        <w:rPr>
          <w:rtl/>
        </w:rPr>
      </w:pPr>
    </w:p>
    <w:p w14:paraId="41A0AB81" w14:textId="50A97488" w:rsidR="00AE763B" w:rsidRPr="00AE763B" w:rsidRDefault="00714A0F" w:rsidP="005B51BF">
      <w:pPr>
        <w:pStyle w:val="1"/>
      </w:pPr>
      <w:r>
        <w:rPr>
          <w:rtl/>
        </w:rPr>
        <w:t>דף ע עמוד ב</w:t>
      </w:r>
    </w:p>
    <w:tbl>
      <w:tblPr>
        <w:tblStyle w:val="a5"/>
        <w:bidiVisual/>
        <w:tblW w:w="0" w:type="auto"/>
        <w:tblLook w:val="04A0" w:firstRow="1" w:lastRow="0" w:firstColumn="1" w:lastColumn="0" w:noHBand="0" w:noVBand="1"/>
      </w:tblPr>
      <w:tblGrid>
        <w:gridCol w:w="4367"/>
        <w:gridCol w:w="4368"/>
      </w:tblGrid>
      <w:tr w:rsidR="00337FD5" w14:paraId="22E19E10" w14:textId="77777777" w:rsidTr="005B51BF">
        <w:tc>
          <w:tcPr>
            <w:tcW w:w="4367" w:type="dxa"/>
          </w:tcPr>
          <w:p w14:paraId="5D4142B5" w14:textId="77777777" w:rsidR="002035AC" w:rsidRDefault="00337FD5" w:rsidP="00337FD5">
            <w:pPr>
              <w:rPr>
                <w:rStyle w:val="af0"/>
                <w:rtl/>
              </w:rPr>
            </w:pPr>
            <w:r w:rsidRPr="00522E52">
              <w:rPr>
                <w:rStyle w:val="af0"/>
                <w:rtl/>
              </w:rPr>
              <w:t xml:space="preserve">שם משמעון. </w:t>
            </w:r>
          </w:p>
          <w:p w14:paraId="0F4D5516" w14:textId="77777777" w:rsidR="002035AC" w:rsidRDefault="00337FD5" w:rsidP="00337FD5">
            <w:pPr>
              <w:rPr>
                <w:rStyle w:val="af0"/>
                <w:rtl/>
              </w:rPr>
            </w:pPr>
            <w:r w:rsidRPr="00522E52">
              <w:rPr>
                <w:rStyle w:val="af0"/>
                <w:rtl/>
              </w:rPr>
              <w:t xml:space="preserve">הנה - אבות, </w:t>
            </w:r>
          </w:p>
          <w:p w14:paraId="58BC70AF" w14:textId="77777777" w:rsidR="002035AC" w:rsidRDefault="00337FD5" w:rsidP="00337FD5">
            <w:pPr>
              <w:rPr>
                <w:rStyle w:val="af0"/>
                <w:rtl/>
              </w:rPr>
            </w:pPr>
            <w:r w:rsidRPr="00522E52">
              <w:rPr>
                <w:rStyle w:val="af0"/>
                <w:rtl/>
              </w:rPr>
              <w:t xml:space="preserve">מהנה - תולדות, </w:t>
            </w:r>
          </w:p>
          <w:p w14:paraId="21319AC2" w14:textId="77777777" w:rsidR="002035AC" w:rsidRDefault="00337FD5" w:rsidP="00337FD5">
            <w:pPr>
              <w:rPr>
                <w:rStyle w:val="af0"/>
                <w:rtl/>
              </w:rPr>
            </w:pPr>
            <w:r w:rsidRPr="00522E52">
              <w:rPr>
                <w:rStyle w:val="af0"/>
                <w:rtl/>
              </w:rPr>
              <w:t xml:space="preserve">אחת שהיא הנה - זדון שבת ושגגת מלאכות. </w:t>
            </w:r>
          </w:p>
          <w:p w14:paraId="1A40D69F" w14:textId="503BCCEE" w:rsidR="00337FD5" w:rsidRPr="00522E52" w:rsidRDefault="00337FD5" w:rsidP="00337FD5">
            <w:pPr>
              <w:rPr>
                <w:rStyle w:val="af0"/>
                <w:rtl/>
              </w:rPr>
            </w:pPr>
            <w:r w:rsidRPr="00522E52">
              <w:rPr>
                <w:rStyle w:val="af0"/>
                <w:rtl/>
              </w:rPr>
              <w:t xml:space="preserve">הנה שהיא אחת - שגגת שבת וזדון מלאכות. </w:t>
            </w:r>
          </w:p>
          <w:p w14:paraId="433CA66C" w14:textId="77777777" w:rsidR="002035AC" w:rsidRDefault="00337FD5" w:rsidP="00337FD5">
            <w:pPr>
              <w:rPr>
                <w:rtl/>
              </w:rPr>
            </w:pPr>
            <w:r>
              <w:rPr>
                <w:rtl/>
              </w:rPr>
              <w:t xml:space="preserve">ושמואל? </w:t>
            </w:r>
          </w:p>
          <w:p w14:paraId="447650ED" w14:textId="070AC538" w:rsidR="00337FD5" w:rsidRDefault="00337FD5" w:rsidP="00337FD5">
            <w:pPr>
              <w:rPr>
                <w:rtl/>
              </w:rPr>
            </w:pPr>
            <w:r>
              <w:rPr>
                <w:rtl/>
              </w:rPr>
              <w:t xml:space="preserve">אחת שהיא הנה, והנה שהיא אחת לא משמע ליה. </w:t>
            </w:r>
          </w:p>
        </w:tc>
        <w:tc>
          <w:tcPr>
            <w:tcW w:w="4368" w:type="dxa"/>
          </w:tcPr>
          <w:p w14:paraId="0A0B72A9" w14:textId="77777777" w:rsidR="00337FD5" w:rsidRPr="00714A0F" w:rsidRDefault="00337FD5" w:rsidP="00337FD5">
            <w:pPr>
              <w:rPr>
                <w:rStyle w:val="ab"/>
                <w:rtl/>
              </w:rPr>
            </w:pPr>
            <w:r w:rsidRPr="00714A0F">
              <w:rPr>
                <w:rStyle w:val="ab"/>
                <w:rtl/>
              </w:rPr>
              <w:t>מהנה לרבות תולדות - כלומר, היוצאות מהן מן האבות.</w:t>
            </w:r>
          </w:p>
          <w:p w14:paraId="743A79B5" w14:textId="77777777" w:rsidR="00337FD5" w:rsidRPr="00714A0F" w:rsidRDefault="00337FD5" w:rsidP="00337FD5">
            <w:pPr>
              <w:rPr>
                <w:rStyle w:val="ab"/>
                <w:rtl/>
              </w:rPr>
            </w:pPr>
            <w:r w:rsidRPr="00714A0F">
              <w:rPr>
                <w:rStyle w:val="ab"/>
                <w:rtl/>
              </w:rPr>
              <w:t xml:space="preserve">אחת שהיא הנה - </w:t>
            </w:r>
            <w:proofErr w:type="spellStart"/>
            <w:r w:rsidRPr="00714A0F">
              <w:rPr>
                <w:rStyle w:val="ab"/>
                <w:rtl/>
              </w:rPr>
              <w:t>דאמרן</w:t>
            </w:r>
            <w:proofErr w:type="spellEnd"/>
            <w:r w:rsidRPr="00714A0F">
              <w:rPr>
                <w:rStyle w:val="ab"/>
                <w:rtl/>
              </w:rPr>
              <w:t xml:space="preserve">: פעמים שחייב על כל אחת ואחת, מאי היא - כגון </w:t>
            </w:r>
            <w:proofErr w:type="spellStart"/>
            <w:r w:rsidRPr="00714A0F">
              <w:rPr>
                <w:rStyle w:val="ab"/>
                <w:rtl/>
              </w:rPr>
              <w:t>שעשאן</w:t>
            </w:r>
            <w:proofErr w:type="spellEnd"/>
            <w:r w:rsidRPr="00714A0F">
              <w:rPr>
                <w:rStyle w:val="ab"/>
                <w:rtl/>
              </w:rPr>
              <w:t xml:space="preserve"> בזדון שבת ושגגת מלאכות, </w:t>
            </w:r>
            <w:proofErr w:type="spellStart"/>
            <w:r w:rsidRPr="00714A0F">
              <w:rPr>
                <w:rStyle w:val="ab"/>
                <w:rtl/>
              </w:rPr>
              <w:t>דאיכא</w:t>
            </w:r>
            <w:proofErr w:type="spellEnd"/>
            <w:r w:rsidRPr="00714A0F">
              <w:rPr>
                <w:rStyle w:val="ab"/>
                <w:rtl/>
              </w:rPr>
              <w:t xml:space="preserve"> שגגות </w:t>
            </w:r>
            <w:proofErr w:type="spellStart"/>
            <w:r w:rsidRPr="00714A0F">
              <w:rPr>
                <w:rStyle w:val="ab"/>
                <w:rtl/>
              </w:rPr>
              <w:t>טובא</w:t>
            </w:r>
            <w:proofErr w:type="spellEnd"/>
            <w:r w:rsidRPr="00714A0F">
              <w:rPr>
                <w:rStyle w:val="ab"/>
                <w:rtl/>
              </w:rPr>
              <w:t xml:space="preserve">, והנה שהיא אחת - </w:t>
            </w:r>
            <w:proofErr w:type="spellStart"/>
            <w:r w:rsidRPr="00714A0F">
              <w:rPr>
                <w:rStyle w:val="ab"/>
                <w:rtl/>
              </w:rPr>
              <w:t>דאמרן</w:t>
            </w:r>
            <w:proofErr w:type="spellEnd"/>
            <w:r w:rsidRPr="00714A0F">
              <w:rPr>
                <w:rStyle w:val="ab"/>
                <w:rtl/>
              </w:rPr>
              <w:t xml:space="preserve">: פעמים שחייב אחת על כולן, מאי היא - כגון שגגת שבת וזדון מלאכות, </w:t>
            </w:r>
            <w:proofErr w:type="spellStart"/>
            <w:r w:rsidRPr="00714A0F">
              <w:rPr>
                <w:rStyle w:val="ab"/>
                <w:rtl/>
              </w:rPr>
              <w:t>דיודע</w:t>
            </w:r>
            <w:proofErr w:type="spellEnd"/>
            <w:r w:rsidRPr="00714A0F">
              <w:rPr>
                <w:rStyle w:val="ab"/>
                <w:rtl/>
              </w:rPr>
              <w:t xml:space="preserve"> שהמלאכות אסורות בשבת, אבל שכח ששבת היום.</w:t>
            </w:r>
          </w:p>
          <w:p w14:paraId="025C1D6D" w14:textId="77777777" w:rsidR="00337FD5" w:rsidRPr="00714A0F" w:rsidRDefault="00337FD5" w:rsidP="00337FD5">
            <w:pPr>
              <w:rPr>
                <w:rStyle w:val="ab"/>
                <w:rtl/>
              </w:rPr>
            </w:pPr>
            <w:r w:rsidRPr="00714A0F">
              <w:rPr>
                <w:rStyle w:val="ab"/>
                <w:rtl/>
              </w:rPr>
              <w:t xml:space="preserve">לא משמע ליה - </w:t>
            </w:r>
            <w:proofErr w:type="spellStart"/>
            <w:r w:rsidRPr="00714A0F">
              <w:rPr>
                <w:rStyle w:val="ab"/>
                <w:rtl/>
              </w:rPr>
              <w:t>דמיבעיא</w:t>
            </w:r>
            <w:proofErr w:type="spellEnd"/>
            <w:r w:rsidRPr="00714A0F">
              <w:rPr>
                <w:rStyle w:val="ab"/>
                <w:rtl/>
              </w:rPr>
              <w:t xml:space="preserve"> ליה </w:t>
            </w:r>
            <w:proofErr w:type="spellStart"/>
            <w:r w:rsidRPr="00714A0F">
              <w:rPr>
                <w:rStyle w:val="ab"/>
                <w:rtl/>
              </w:rPr>
              <w:t>כוליה</w:t>
            </w:r>
            <w:proofErr w:type="spellEnd"/>
            <w:r w:rsidRPr="00714A0F">
              <w:rPr>
                <w:rStyle w:val="ab"/>
                <w:rtl/>
              </w:rPr>
              <w:t xml:space="preserve"> לשם משמעון ולתולדות.</w:t>
            </w:r>
          </w:p>
        </w:tc>
      </w:tr>
    </w:tbl>
    <w:p w14:paraId="44799FE2" w14:textId="77777777" w:rsidR="00337FD5" w:rsidRDefault="00FD13AB" w:rsidP="00FD13AB">
      <w:pPr>
        <w:pStyle w:val="3"/>
      </w:pPr>
      <w:r>
        <w:rPr>
          <w:rFonts w:hint="cs"/>
          <w:rtl/>
        </w:rPr>
        <w:t>העלם זה וזה בידו</w:t>
      </w:r>
    </w:p>
    <w:tbl>
      <w:tblPr>
        <w:tblStyle w:val="a5"/>
        <w:bidiVisual/>
        <w:tblW w:w="0" w:type="auto"/>
        <w:tblLook w:val="04A0" w:firstRow="1" w:lastRow="0" w:firstColumn="1" w:lastColumn="0" w:noHBand="0" w:noVBand="1"/>
      </w:tblPr>
      <w:tblGrid>
        <w:gridCol w:w="4367"/>
        <w:gridCol w:w="4368"/>
      </w:tblGrid>
      <w:tr w:rsidR="00560E40" w14:paraId="237355F1" w14:textId="77777777" w:rsidTr="005B51BF">
        <w:tc>
          <w:tcPr>
            <w:tcW w:w="4367" w:type="dxa"/>
          </w:tcPr>
          <w:p w14:paraId="08F78A4E" w14:textId="77777777" w:rsidR="00560E40" w:rsidRPr="00EC5DC3" w:rsidRDefault="00560E40" w:rsidP="00560E40">
            <w:pPr>
              <w:rPr>
                <w:rStyle w:val="a7"/>
                <w:rtl/>
              </w:rPr>
            </w:pPr>
            <w:proofErr w:type="spellStart"/>
            <w:r>
              <w:rPr>
                <w:rtl/>
              </w:rPr>
              <w:t>בעא</w:t>
            </w:r>
            <w:proofErr w:type="spellEnd"/>
            <w:r>
              <w:rPr>
                <w:rtl/>
              </w:rPr>
              <w:t xml:space="preserve"> מיניה רבא מרב נחמן: </w:t>
            </w:r>
            <w:r w:rsidRPr="00FD13AB">
              <w:rPr>
                <w:rStyle w:val="af0"/>
                <w:rtl/>
              </w:rPr>
              <w:t xml:space="preserve">העלם זה וזה בידו </w:t>
            </w:r>
            <w:r w:rsidRPr="008A1D72">
              <w:rPr>
                <w:rStyle w:val="a7"/>
                <w:rFonts w:hint="cs"/>
                <w:rtl/>
              </w:rPr>
              <w:t xml:space="preserve">[=שכח גם שהיום שבת, וגם שכח שמלאכות אלו אסורות בשבת, ועשה כמה מלאכות] </w:t>
            </w:r>
            <w:r w:rsidRPr="00FD13AB">
              <w:rPr>
                <w:rStyle w:val="af0"/>
                <w:rtl/>
              </w:rPr>
              <w:t>מהו?</w:t>
            </w:r>
            <w:r>
              <w:rPr>
                <w:rStyle w:val="af0"/>
                <w:rFonts w:hint="cs"/>
                <w:rtl/>
              </w:rPr>
              <w:t xml:space="preserve"> </w:t>
            </w:r>
            <w:r w:rsidRPr="00EC5DC3">
              <w:rPr>
                <w:rStyle w:val="a7"/>
                <w:rFonts w:hint="cs"/>
                <w:rtl/>
              </w:rPr>
              <w:t>[=האם חייב כמה חטאות או חטאת אחת?]</w:t>
            </w:r>
            <w:r w:rsidRPr="00EC5DC3">
              <w:rPr>
                <w:rStyle w:val="a7"/>
                <w:rtl/>
              </w:rPr>
              <w:t xml:space="preserve"> </w:t>
            </w:r>
          </w:p>
          <w:p w14:paraId="1B8186B7" w14:textId="77777777" w:rsidR="00560E40" w:rsidRPr="00EC5DC3" w:rsidRDefault="00560E40" w:rsidP="00560E40">
            <w:pPr>
              <w:rPr>
                <w:rStyle w:val="af0"/>
                <w:rtl/>
              </w:rPr>
            </w:pPr>
            <w:r>
              <w:rPr>
                <w:rtl/>
              </w:rPr>
              <w:t>אמר ליה</w:t>
            </w:r>
            <w:r>
              <w:rPr>
                <w:rFonts w:hint="cs"/>
                <w:rtl/>
              </w:rPr>
              <w:t xml:space="preserve"> </w:t>
            </w:r>
            <w:r w:rsidRPr="00560E40">
              <w:rPr>
                <w:rStyle w:val="a7"/>
                <w:rFonts w:hint="cs"/>
                <w:rtl/>
              </w:rPr>
              <w:t xml:space="preserve">[=רב נחמן </w:t>
            </w:r>
            <w:proofErr w:type="spellStart"/>
            <w:r w:rsidRPr="00560E40">
              <w:rPr>
                <w:rStyle w:val="a7"/>
                <w:rFonts w:hint="cs"/>
                <w:rtl/>
              </w:rPr>
              <w:t>לרבא</w:t>
            </w:r>
            <w:proofErr w:type="spellEnd"/>
            <w:r w:rsidRPr="00560E40">
              <w:rPr>
                <w:rStyle w:val="a7"/>
                <w:rFonts w:hint="cs"/>
                <w:rtl/>
              </w:rPr>
              <w:t>]</w:t>
            </w:r>
            <w:r w:rsidRPr="00560E40">
              <w:rPr>
                <w:rStyle w:val="a7"/>
                <w:rtl/>
              </w:rPr>
              <w:t>:</w:t>
            </w:r>
            <w:r>
              <w:rPr>
                <w:rtl/>
              </w:rPr>
              <w:t xml:space="preserve"> </w:t>
            </w:r>
            <w:r w:rsidRPr="00EC5DC3">
              <w:rPr>
                <w:rStyle w:val="af0"/>
                <w:rtl/>
              </w:rPr>
              <w:t xml:space="preserve">הרי העלם שבת בידו, ואינו חייב אלא אחת. </w:t>
            </w:r>
          </w:p>
          <w:p w14:paraId="5319CCAE" w14:textId="77777777" w:rsidR="00560E40" w:rsidRDefault="00560E40" w:rsidP="00560E40">
            <w:pPr>
              <w:rPr>
                <w:rtl/>
              </w:rPr>
            </w:pPr>
            <w:r>
              <w:rPr>
                <w:rtl/>
              </w:rPr>
              <w:t xml:space="preserve">אדרבא, הרי העלם מלאכות בידו, וחייב על כל אחת ואחת! </w:t>
            </w:r>
          </w:p>
        </w:tc>
        <w:tc>
          <w:tcPr>
            <w:tcW w:w="4368" w:type="dxa"/>
          </w:tcPr>
          <w:p w14:paraId="1FCE23E0" w14:textId="77777777" w:rsidR="00560E40" w:rsidRPr="00714A0F" w:rsidRDefault="00560E40" w:rsidP="00560E40">
            <w:pPr>
              <w:rPr>
                <w:rStyle w:val="ab"/>
                <w:rtl/>
              </w:rPr>
            </w:pPr>
            <w:r w:rsidRPr="00714A0F">
              <w:rPr>
                <w:rStyle w:val="ab"/>
                <w:rtl/>
              </w:rPr>
              <w:t>זה וזה - שבת ומלאכות.</w:t>
            </w:r>
          </w:p>
          <w:p w14:paraId="42431B19" w14:textId="77777777" w:rsidR="00560E40" w:rsidRPr="00714A0F" w:rsidRDefault="00560E40" w:rsidP="00560E40">
            <w:pPr>
              <w:rPr>
                <w:rStyle w:val="ab"/>
                <w:rtl/>
              </w:rPr>
            </w:pPr>
            <w:r w:rsidRPr="00714A0F">
              <w:rPr>
                <w:rStyle w:val="ab"/>
                <w:rtl/>
              </w:rPr>
              <w:t xml:space="preserve">מהו - חייב אחת על כולן, או על כל אחת ואחת, </w:t>
            </w:r>
            <w:proofErr w:type="spellStart"/>
            <w:r w:rsidRPr="00714A0F">
              <w:rPr>
                <w:rStyle w:val="ab"/>
                <w:rtl/>
              </w:rPr>
              <w:t>וקמבעיא</w:t>
            </w:r>
            <w:proofErr w:type="spellEnd"/>
            <w:r w:rsidRPr="00714A0F">
              <w:rPr>
                <w:rStyle w:val="ab"/>
                <w:rtl/>
              </w:rPr>
              <w:t xml:space="preserve"> ליה הא </w:t>
            </w:r>
            <w:proofErr w:type="spellStart"/>
            <w:r w:rsidRPr="00714A0F">
              <w:rPr>
                <w:rStyle w:val="ab"/>
                <w:rtl/>
              </w:rPr>
              <w:t>דתני</w:t>
            </w:r>
            <w:proofErr w:type="spellEnd"/>
            <w:r w:rsidRPr="00714A0F">
              <w:rPr>
                <w:rStyle w:val="ab"/>
                <w:rtl/>
              </w:rPr>
              <w:t xml:space="preserve"> לעיל (שבת סט, א): שגג בזה ובזה זהו שוגג האמור בתורה, מהו, לחיובי </w:t>
            </w:r>
            <w:proofErr w:type="spellStart"/>
            <w:r w:rsidRPr="00714A0F">
              <w:rPr>
                <w:rStyle w:val="ab"/>
                <w:rtl/>
              </w:rPr>
              <w:t>חדא</w:t>
            </w:r>
            <w:proofErr w:type="spellEnd"/>
            <w:r w:rsidRPr="00714A0F">
              <w:rPr>
                <w:rStyle w:val="ab"/>
                <w:rtl/>
              </w:rPr>
              <w:t xml:space="preserve"> או לחיובי </w:t>
            </w:r>
            <w:proofErr w:type="spellStart"/>
            <w:r w:rsidRPr="00714A0F">
              <w:rPr>
                <w:rStyle w:val="ab"/>
                <w:rtl/>
              </w:rPr>
              <w:t>אכולהו</w:t>
            </w:r>
            <w:proofErr w:type="spellEnd"/>
            <w:r w:rsidRPr="00714A0F">
              <w:rPr>
                <w:rStyle w:val="ab"/>
                <w:rtl/>
              </w:rPr>
              <w:t xml:space="preserve">, </w:t>
            </w:r>
            <w:proofErr w:type="spellStart"/>
            <w:r w:rsidRPr="00714A0F">
              <w:rPr>
                <w:rStyle w:val="ab"/>
                <w:rtl/>
              </w:rPr>
              <w:t>וממתניתין</w:t>
            </w:r>
            <w:proofErr w:type="spellEnd"/>
            <w:r w:rsidRPr="00714A0F">
              <w:rPr>
                <w:rStyle w:val="ab"/>
                <w:rtl/>
              </w:rPr>
              <w:t xml:space="preserve"> </w:t>
            </w:r>
            <w:proofErr w:type="spellStart"/>
            <w:r w:rsidRPr="00714A0F">
              <w:rPr>
                <w:rStyle w:val="ab"/>
                <w:rtl/>
              </w:rPr>
              <w:t>דהשוכח</w:t>
            </w:r>
            <w:proofErr w:type="spellEnd"/>
            <w:r w:rsidRPr="00714A0F">
              <w:rPr>
                <w:rStyle w:val="ab"/>
                <w:rtl/>
              </w:rPr>
              <w:t xml:space="preserve"> עיקר שבת דאינו חייב אלא אחת - לא שמעינן ליה, </w:t>
            </w:r>
            <w:proofErr w:type="spellStart"/>
            <w:r w:rsidRPr="00714A0F">
              <w:rPr>
                <w:rStyle w:val="ab"/>
                <w:rtl/>
              </w:rPr>
              <w:t>דהשוכח</w:t>
            </w:r>
            <w:proofErr w:type="spellEnd"/>
            <w:r w:rsidRPr="00714A0F">
              <w:rPr>
                <w:rStyle w:val="ab"/>
                <w:rtl/>
              </w:rPr>
              <w:t xml:space="preserve"> עיקר שבת - </w:t>
            </w:r>
            <w:proofErr w:type="spellStart"/>
            <w:r w:rsidRPr="00714A0F">
              <w:rPr>
                <w:rStyle w:val="ab"/>
                <w:rtl/>
              </w:rPr>
              <w:t>חדא</w:t>
            </w:r>
            <w:proofErr w:type="spellEnd"/>
            <w:r w:rsidRPr="00714A0F">
              <w:rPr>
                <w:rStyle w:val="ab"/>
                <w:rtl/>
              </w:rPr>
              <w:t xml:space="preserve"> שגגה היא, וכי </w:t>
            </w:r>
            <w:proofErr w:type="spellStart"/>
            <w:r w:rsidRPr="00714A0F">
              <w:rPr>
                <w:rStyle w:val="ab"/>
                <w:rtl/>
              </w:rPr>
              <w:t>מיבעיא</w:t>
            </w:r>
            <w:proofErr w:type="spellEnd"/>
            <w:r w:rsidRPr="00714A0F">
              <w:rPr>
                <w:rStyle w:val="ab"/>
                <w:rtl/>
              </w:rPr>
              <w:t xml:space="preserve"> לן - ביודע עיקר שבת, אבל מלאכות הללו אינו יודע שאסורות, ועוד נעלם ממנו שהיום שבת, </w:t>
            </w:r>
            <w:proofErr w:type="spellStart"/>
            <w:r w:rsidRPr="00714A0F">
              <w:rPr>
                <w:rStyle w:val="ab"/>
                <w:rtl/>
              </w:rPr>
              <w:t>דאיכא</w:t>
            </w:r>
            <w:proofErr w:type="spellEnd"/>
            <w:r w:rsidRPr="00714A0F">
              <w:rPr>
                <w:rStyle w:val="ab"/>
                <w:rtl/>
              </w:rPr>
              <w:t xml:space="preserve"> </w:t>
            </w:r>
            <w:proofErr w:type="spellStart"/>
            <w:r w:rsidRPr="00714A0F">
              <w:rPr>
                <w:rStyle w:val="ab"/>
                <w:rtl/>
              </w:rPr>
              <w:t>למיתלי</w:t>
            </w:r>
            <w:proofErr w:type="spellEnd"/>
            <w:r w:rsidRPr="00714A0F">
              <w:rPr>
                <w:rStyle w:val="ab"/>
                <w:rtl/>
              </w:rPr>
              <w:t xml:space="preserve"> שגגה אכל מלאכה ומלאכה, הואיל ויודע עיקר שבת, ואיכא </w:t>
            </w:r>
            <w:r>
              <w:rPr>
                <w:rStyle w:val="ab"/>
                <w:rtl/>
              </w:rPr>
              <w:t xml:space="preserve">למתלי </w:t>
            </w:r>
            <w:proofErr w:type="spellStart"/>
            <w:r>
              <w:rPr>
                <w:rStyle w:val="ab"/>
                <w:rtl/>
              </w:rPr>
              <w:t>אהעלם</w:t>
            </w:r>
            <w:proofErr w:type="spellEnd"/>
            <w:r>
              <w:rPr>
                <w:rStyle w:val="ab"/>
                <w:rtl/>
              </w:rPr>
              <w:t xml:space="preserve"> שבת, </w:t>
            </w:r>
            <w:proofErr w:type="spellStart"/>
            <w:r>
              <w:rPr>
                <w:rStyle w:val="ab"/>
                <w:rtl/>
              </w:rPr>
              <w:t>וחדא</w:t>
            </w:r>
            <w:proofErr w:type="spellEnd"/>
            <w:r>
              <w:rPr>
                <w:rStyle w:val="ab"/>
                <w:rtl/>
              </w:rPr>
              <w:t xml:space="preserve"> שגגה היא.</w:t>
            </w:r>
          </w:p>
        </w:tc>
      </w:tr>
      <w:tr w:rsidR="008A1D72" w14:paraId="42C76A38" w14:textId="77777777" w:rsidTr="005B51BF">
        <w:tc>
          <w:tcPr>
            <w:tcW w:w="4367" w:type="dxa"/>
          </w:tcPr>
          <w:p w14:paraId="1AB4B972" w14:textId="77777777" w:rsidR="008A1D72" w:rsidRDefault="008A1D72" w:rsidP="008A1D72">
            <w:pPr>
              <w:rPr>
                <w:rtl/>
              </w:rPr>
            </w:pPr>
            <w:r>
              <w:rPr>
                <w:rtl/>
              </w:rPr>
              <w:t xml:space="preserve">אלא אמר רב אשי: </w:t>
            </w:r>
            <w:proofErr w:type="spellStart"/>
            <w:r w:rsidRPr="00CC4BEB">
              <w:rPr>
                <w:rtl/>
              </w:rPr>
              <w:t>חזינן</w:t>
            </w:r>
            <w:proofErr w:type="spellEnd"/>
            <w:r w:rsidRPr="00CC4BEB">
              <w:rPr>
                <w:rtl/>
              </w:rPr>
              <w:t xml:space="preserve">, אי משום שבת </w:t>
            </w:r>
            <w:proofErr w:type="spellStart"/>
            <w:r w:rsidRPr="00CC4BEB">
              <w:rPr>
                <w:rtl/>
              </w:rPr>
              <w:t>קא</w:t>
            </w:r>
            <w:proofErr w:type="spellEnd"/>
            <w:r w:rsidRPr="00CC4BEB">
              <w:rPr>
                <w:rtl/>
              </w:rPr>
              <w:t xml:space="preserve"> פריש - הרי העלם שבת בידו ואינו חייב אלא אחת, ואי משום מלאכה </w:t>
            </w:r>
            <w:proofErr w:type="spellStart"/>
            <w:r w:rsidRPr="00CC4BEB">
              <w:rPr>
                <w:rtl/>
              </w:rPr>
              <w:t>קפריש</w:t>
            </w:r>
            <w:proofErr w:type="spellEnd"/>
            <w:r w:rsidRPr="00CC4BEB">
              <w:rPr>
                <w:rtl/>
              </w:rPr>
              <w:t xml:space="preserve"> - הרי העלם מלאכות בידו וחייב על כל אחת ואחת.</w:t>
            </w:r>
            <w:r>
              <w:rPr>
                <w:rtl/>
              </w:rPr>
              <w:t xml:space="preserve"> </w:t>
            </w:r>
          </w:p>
          <w:p w14:paraId="306C1FD0" w14:textId="77777777" w:rsidR="00CC4BEB" w:rsidRDefault="008A1D72" w:rsidP="008A1D72">
            <w:pPr>
              <w:rPr>
                <w:rtl/>
              </w:rPr>
            </w:pPr>
            <w:r>
              <w:rPr>
                <w:rtl/>
              </w:rPr>
              <w:t xml:space="preserve">אמר ליה </w:t>
            </w:r>
            <w:proofErr w:type="spellStart"/>
            <w:r>
              <w:rPr>
                <w:rtl/>
              </w:rPr>
              <w:t>רבינא</w:t>
            </w:r>
            <w:proofErr w:type="spellEnd"/>
            <w:r>
              <w:rPr>
                <w:rtl/>
              </w:rPr>
              <w:t xml:space="preserve"> לרב אשי: כלום פריש משבת - אלא משום מלאכות, כלום פריש ממלאכות - אלא משום שבת! </w:t>
            </w:r>
          </w:p>
          <w:p w14:paraId="223B1B6A" w14:textId="2C721A6A" w:rsidR="008A1D72" w:rsidRDefault="008A1D72" w:rsidP="008A1D72">
            <w:pPr>
              <w:rPr>
                <w:rtl/>
              </w:rPr>
            </w:pPr>
            <w:r>
              <w:rPr>
                <w:rtl/>
              </w:rPr>
              <w:t xml:space="preserve">אלא, לא שנא. </w:t>
            </w:r>
            <w:r w:rsidR="00560E40" w:rsidRPr="00CC4BEB">
              <w:rPr>
                <w:rStyle w:val="a7"/>
                <w:rFonts w:hint="cs"/>
                <w:rtl/>
              </w:rPr>
              <w:t>[=ואינו חייב אלא אחת].</w:t>
            </w:r>
          </w:p>
        </w:tc>
        <w:tc>
          <w:tcPr>
            <w:tcW w:w="4368" w:type="dxa"/>
          </w:tcPr>
          <w:p w14:paraId="5097728B" w14:textId="77777777" w:rsidR="008A1D72" w:rsidRPr="00714A0F" w:rsidRDefault="008A1D72" w:rsidP="008A1D72">
            <w:pPr>
              <w:rPr>
                <w:rStyle w:val="ab"/>
                <w:rtl/>
              </w:rPr>
            </w:pPr>
            <w:r w:rsidRPr="00714A0F">
              <w:rPr>
                <w:rStyle w:val="ab"/>
                <w:rtl/>
              </w:rPr>
              <w:t xml:space="preserve">אי משום שבת </w:t>
            </w:r>
            <w:proofErr w:type="spellStart"/>
            <w:r w:rsidRPr="00714A0F">
              <w:rPr>
                <w:rStyle w:val="ab"/>
                <w:rtl/>
              </w:rPr>
              <w:t>קא</w:t>
            </w:r>
            <w:proofErr w:type="spellEnd"/>
            <w:r w:rsidRPr="00714A0F">
              <w:rPr>
                <w:rStyle w:val="ab"/>
                <w:rtl/>
              </w:rPr>
              <w:t xml:space="preserve"> פריש - זה שפירש מן העבירה ובא להתכפר, אי משום שבת </w:t>
            </w:r>
            <w:proofErr w:type="spellStart"/>
            <w:r w:rsidRPr="00714A0F">
              <w:rPr>
                <w:rStyle w:val="ab"/>
                <w:rtl/>
              </w:rPr>
              <w:t>היתה</w:t>
            </w:r>
            <w:proofErr w:type="spellEnd"/>
            <w:r w:rsidRPr="00714A0F">
              <w:rPr>
                <w:rStyle w:val="ab"/>
                <w:rtl/>
              </w:rPr>
              <w:t xml:space="preserve"> שאמרו לו שבת היום ופירש, </w:t>
            </w:r>
            <w:proofErr w:type="spellStart"/>
            <w:r w:rsidRPr="00714A0F">
              <w:rPr>
                <w:rStyle w:val="ab"/>
                <w:rtl/>
              </w:rPr>
              <w:t>אישתכח</w:t>
            </w:r>
            <w:proofErr w:type="spellEnd"/>
            <w:r w:rsidRPr="00714A0F">
              <w:rPr>
                <w:rStyle w:val="ab"/>
                <w:rtl/>
              </w:rPr>
              <w:t xml:space="preserve"> </w:t>
            </w:r>
            <w:proofErr w:type="spellStart"/>
            <w:r w:rsidRPr="00714A0F">
              <w:rPr>
                <w:rStyle w:val="ab"/>
                <w:rtl/>
              </w:rPr>
              <w:t>דמשום</w:t>
            </w:r>
            <w:proofErr w:type="spellEnd"/>
            <w:r w:rsidRPr="00714A0F">
              <w:rPr>
                <w:rStyle w:val="ab"/>
                <w:rtl/>
              </w:rPr>
              <w:t xml:space="preserve"> העלם שבת היה עושה.</w:t>
            </w:r>
          </w:p>
          <w:p w14:paraId="5D1231CF" w14:textId="77777777" w:rsidR="008A1D72" w:rsidRPr="00714A0F" w:rsidRDefault="008A1D72" w:rsidP="008A1D72">
            <w:pPr>
              <w:rPr>
                <w:rStyle w:val="ab"/>
                <w:rtl/>
              </w:rPr>
            </w:pPr>
            <w:r w:rsidRPr="00714A0F">
              <w:rPr>
                <w:rStyle w:val="ab"/>
                <w:rtl/>
              </w:rPr>
              <w:t xml:space="preserve">הכי </w:t>
            </w:r>
            <w:proofErr w:type="spellStart"/>
            <w:r w:rsidRPr="00714A0F">
              <w:rPr>
                <w:rStyle w:val="ab"/>
                <w:rtl/>
              </w:rPr>
              <w:t>גרסינן</w:t>
            </w:r>
            <w:proofErr w:type="spellEnd"/>
            <w:r w:rsidRPr="00714A0F">
              <w:rPr>
                <w:rStyle w:val="ab"/>
                <w:rtl/>
              </w:rPr>
              <w:t xml:space="preserve">: ואי משום מלאכות הללו </w:t>
            </w:r>
            <w:proofErr w:type="spellStart"/>
            <w:r w:rsidRPr="00714A0F">
              <w:rPr>
                <w:rStyle w:val="ab"/>
                <w:rtl/>
              </w:rPr>
              <w:t>קא</w:t>
            </w:r>
            <w:proofErr w:type="spellEnd"/>
            <w:r w:rsidRPr="00714A0F">
              <w:rPr>
                <w:rStyle w:val="ab"/>
                <w:rtl/>
              </w:rPr>
              <w:t xml:space="preserve"> פריש - שאמרו לו מלאכה היא זו ופירש - הרי העלם מלאכה בידו, </w:t>
            </w:r>
            <w:proofErr w:type="spellStart"/>
            <w:r w:rsidRPr="00714A0F">
              <w:rPr>
                <w:rStyle w:val="ab"/>
                <w:rtl/>
              </w:rPr>
              <w:t>וזיל</w:t>
            </w:r>
            <w:proofErr w:type="spellEnd"/>
            <w:r w:rsidRPr="00714A0F">
              <w:rPr>
                <w:rStyle w:val="ab"/>
                <w:rtl/>
              </w:rPr>
              <w:t xml:space="preserve"> בתר מלאכות.</w:t>
            </w:r>
          </w:p>
          <w:p w14:paraId="1E0DC0F2" w14:textId="77777777" w:rsidR="008A1D72" w:rsidRPr="00714A0F" w:rsidRDefault="008A1D72" w:rsidP="008A1D72">
            <w:pPr>
              <w:rPr>
                <w:rStyle w:val="ab"/>
                <w:rtl/>
              </w:rPr>
            </w:pPr>
            <w:r w:rsidRPr="00714A0F">
              <w:rPr>
                <w:rStyle w:val="ab"/>
                <w:rtl/>
              </w:rPr>
              <w:t>כלום פריש משבת אלא משום מלאכות - כשאמרו לו שבת היום - הבין שהמלאכות הללו אסורות, דאי לא אסורות - למה הוזקקו לומר שבת היום?</w:t>
            </w:r>
          </w:p>
          <w:p w14:paraId="10AFC93A" w14:textId="77777777" w:rsidR="008A1D72" w:rsidRPr="00714A0F" w:rsidRDefault="008A1D72" w:rsidP="008A1D72">
            <w:pPr>
              <w:rPr>
                <w:rStyle w:val="ab"/>
                <w:rtl/>
              </w:rPr>
            </w:pPr>
            <w:r w:rsidRPr="00714A0F">
              <w:rPr>
                <w:rStyle w:val="ab"/>
                <w:rtl/>
              </w:rPr>
              <w:t>אלא לא שנא - ואינו חייב אלא אחת.</w:t>
            </w:r>
          </w:p>
        </w:tc>
      </w:tr>
      <w:tr w:rsidR="008A1D72" w14:paraId="47128E7E" w14:textId="77777777" w:rsidTr="005B51BF">
        <w:tc>
          <w:tcPr>
            <w:tcW w:w="4367" w:type="dxa"/>
          </w:tcPr>
          <w:p w14:paraId="7742D05D" w14:textId="0ADD0020" w:rsidR="008A1D72" w:rsidRDefault="008A1D72" w:rsidP="00560E40">
            <w:pPr>
              <w:rPr>
                <w:rtl/>
              </w:rPr>
            </w:pPr>
            <w:r>
              <w:rPr>
                <w:rtl/>
              </w:rPr>
              <w:t xml:space="preserve">תנן: </w:t>
            </w:r>
            <w:r w:rsidRPr="008A1D72">
              <w:rPr>
                <w:rStyle w:val="af6"/>
                <w:rtl/>
              </w:rPr>
              <w:t>אבות מלאכות ארבעים חסר אחת</w:t>
            </w:r>
            <w:r w:rsidR="005A0088" w:rsidRPr="005A0088">
              <w:rPr>
                <w:rFonts w:hint="cs"/>
                <w:rtl/>
              </w:rPr>
              <w:t>,</w:t>
            </w:r>
            <w:r w:rsidRPr="008A1D72">
              <w:rPr>
                <w:rStyle w:val="af6"/>
                <w:rtl/>
              </w:rPr>
              <w:t xml:space="preserve"> </w:t>
            </w:r>
            <w:proofErr w:type="spellStart"/>
            <w:r>
              <w:rPr>
                <w:rtl/>
              </w:rPr>
              <w:t>והוינן</w:t>
            </w:r>
            <w:proofErr w:type="spellEnd"/>
            <w:r>
              <w:rPr>
                <w:rtl/>
              </w:rPr>
              <w:t xml:space="preserve"> בה: </w:t>
            </w:r>
            <w:proofErr w:type="spellStart"/>
            <w:r>
              <w:rPr>
                <w:rtl/>
              </w:rPr>
              <w:t>מנינא</w:t>
            </w:r>
            <w:proofErr w:type="spellEnd"/>
            <w:r>
              <w:rPr>
                <w:rtl/>
              </w:rPr>
              <w:t xml:space="preserve"> למה לי? ואמר רבי יוחנן: </w:t>
            </w:r>
            <w:r w:rsidRPr="008A1D72">
              <w:rPr>
                <w:rStyle w:val="af0"/>
                <w:rtl/>
              </w:rPr>
              <w:t xml:space="preserve">שאם </w:t>
            </w:r>
            <w:proofErr w:type="spellStart"/>
            <w:r w:rsidRPr="008A1D72">
              <w:rPr>
                <w:rStyle w:val="af0"/>
                <w:rtl/>
              </w:rPr>
              <w:t>עשאן</w:t>
            </w:r>
            <w:proofErr w:type="spellEnd"/>
            <w:r w:rsidRPr="008A1D72">
              <w:rPr>
                <w:rStyle w:val="af0"/>
                <w:rtl/>
              </w:rPr>
              <w:t xml:space="preserve"> כולן בהעלם אחד - חייב על כל אחת ואחת. </w:t>
            </w:r>
            <w:r>
              <w:rPr>
                <w:rtl/>
              </w:rPr>
              <w:t xml:space="preserve">אי אמרת </w:t>
            </w:r>
            <w:proofErr w:type="spellStart"/>
            <w:r>
              <w:rPr>
                <w:rtl/>
              </w:rPr>
              <w:t>בשלמא</w:t>
            </w:r>
            <w:proofErr w:type="spellEnd"/>
            <w:r>
              <w:rPr>
                <w:rtl/>
              </w:rPr>
              <w:t xml:space="preserve"> העלם זה וזה בידו חייב על כל אחת ואחת - שפיר. אלא אי אמרת: העלם שבת בידו, אינו חייב אלא אחת</w:t>
            </w:r>
            <w:r>
              <w:rPr>
                <w:rFonts w:hint="cs"/>
                <w:rtl/>
              </w:rPr>
              <w:t>,</w:t>
            </w:r>
            <w:r>
              <w:rPr>
                <w:rtl/>
              </w:rPr>
              <w:t xml:space="preserve"> היכי משכחת לה</w:t>
            </w:r>
            <w:r>
              <w:rPr>
                <w:rFonts w:hint="cs"/>
                <w:rtl/>
              </w:rPr>
              <w:t>?</w:t>
            </w:r>
          </w:p>
          <w:p w14:paraId="594080CF" w14:textId="77777777" w:rsidR="008A1D72" w:rsidRDefault="008A1D72" w:rsidP="008A1D72">
            <w:pPr>
              <w:rPr>
                <w:rtl/>
              </w:rPr>
            </w:pPr>
            <w:r>
              <w:rPr>
                <w:rtl/>
              </w:rPr>
              <w:lastRenderedPageBreak/>
              <w:t xml:space="preserve">בזדון שבת ושגגת מלאכות. </w:t>
            </w:r>
          </w:p>
          <w:p w14:paraId="1A9A7D50" w14:textId="77777777" w:rsidR="008A1D72" w:rsidRDefault="008A1D72" w:rsidP="008A1D72">
            <w:pPr>
              <w:rPr>
                <w:rtl/>
              </w:rPr>
            </w:pPr>
            <w:proofErr w:type="spellStart"/>
            <w:r>
              <w:rPr>
                <w:rtl/>
              </w:rPr>
              <w:t>הניחא</w:t>
            </w:r>
            <w:proofErr w:type="spellEnd"/>
            <w:r>
              <w:rPr>
                <w:rtl/>
              </w:rPr>
              <w:t xml:space="preserve"> אי סבר ליה כרבי יוחנן, </w:t>
            </w:r>
            <w:proofErr w:type="spellStart"/>
            <w:r>
              <w:rPr>
                <w:rtl/>
              </w:rPr>
              <w:t>דאמר</w:t>
            </w:r>
            <w:proofErr w:type="spellEnd"/>
            <w:r>
              <w:rPr>
                <w:rtl/>
              </w:rPr>
              <w:t xml:space="preserve"> </w:t>
            </w:r>
            <w:r w:rsidRPr="005A0088">
              <w:rPr>
                <w:rStyle w:val="af0"/>
                <w:rtl/>
              </w:rPr>
              <w:t xml:space="preserve">כיון ששגג בכרת אף על פי שהזיד בלאו </w:t>
            </w:r>
            <w:r>
              <w:rPr>
                <w:rtl/>
              </w:rPr>
              <w:t xml:space="preserve">- משכחת לה </w:t>
            </w:r>
            <w:proofErr w:type="spellStart"/>
            <w:r>
              <w:rPr>
                <w:rtl/>
              </w:rPr>
              <w:t>דידע</w:t>
            </w:r>
            <w:proofErr w:type="spellEnd"/>
            <w:r>
              <w:rPr>
                <w:rtl/>
              </w:rPr>
              <w:t xml:space="preserve"> ליה שבת בלאו; </w:t>
            </w:r>
          </w:p>
          <w:p w14:paraId="33C6200F" w14:textId="77777777" w:rsidR="008A1D72" w:rsidRDefault="008A1D72" w:rsidP="008A1D72">
            <w:pPr>
              <w:rPr>
                <w:rtl/>
              </w:rPr>
            </w:pPr>
            <w:r>
              <w:rPr>
                <w:rtl/>
              </w:rPr>
              <w:t xml:space="preserve">אלא אי סבר לה כרבי שמעון בן לקיש, </w:t>
            </w:r>
            <w:proofErr w:type="spellStart"/>
            <w:r>
              <w:rPr>
                <w:rtl/>
              </w:rPr>
              <w:t>דאמר</w:t>
            </w:r>
            <w:proofErr w:type="spellEnd"/>
            <w:r>
              <w:rPr>
                <w:rtl/>
              </w:rPr>
              <w:t xml:space="preserve">: </w:t>
            </w:r>
            <w:r w:rsidRPr="005A0088">
              <w:rPr>
                <w:rStyle w:val="af0"/>
                <w:rtl/>
              </w:rPr>
              <w:t>עד שישגוג בלאו וכרת</w:t>
            </w:r>
            <w:r>
              <w:rPr>
                <w:rtl/>
              </w:rPr>
              <w:t xml:space="preserve">, </w:t>
            </w:r>
            <w:proofErr w:type="spellStart"/>
            <w:r>
              <w:rPr>
                <w:rtl/>
              </w:rPr>
              <w:t>דידע</w:t>
            </w:r>
            <w:proofErr w:type="spellEnd"/>
            <w:r>
              <w:rPr>
                <w:rtl/>
              </w:rPr>
              <w:t xml:space="preserve"> ליה שבת במאי? </w:t>
            </w:r>
          </w:p>
          <w:p w14:paraId="52C8A98D" w14:textId="77777777" w:rsidR="008A1D72" w:rsidRDefault="008A1D72" w:rsidP="008A1D72">
            <w:pPr>
              <w:rPr>
                <w:rtl/>
              </w:rPr>
            </w:pPr>
            <w:proofErr w:type="spellStart"/>
            <w:r>
              <w:rPr>
                <w:rtl/>
              </w:rPr>
              <w:t>דידע</w:t>
            </w:r>
            <w:proofErr w:type="spellEnd"/>
            <w:r>
              <w:rPr>
                <w:rtl/>
              </w:rPr>
              <w:t xml:space="preserve"> לה </w:t>
            </w:r>
            <w:proofErr w:type="spellStart"/>
            <w:r>
              <w:rPr>
                <w:rtl/>
              </w:rPr>
              <w:t>בתחומין</w:t>
            </w:r>
            <w:proofErr w:type="spellEnd"/>
            <w:r>
              <w:rPr>
                <w:rtl/>
              </w:rPr>
              <w:t xml:space="preserve">, ואליבא דרבי עקיבא. </w:t>
            </w:r>
          </w:p>
        </w:tc>
        <w:tc>
          <w:tcPr>
            <w:tcW w:w="4368" w:type="dxa"/>
          </w:tcPr>
          <w:p w14:paraId="771D78B6" w14:textId="77777777" w:rsidR="008A1D72" w:rsidRPr="00714A0F" w:rsidRDefault="008A1D72" w:rsidP="008A1D72">
            <w:pPr>
              <w:rPr>
                <w:rStyle w:val="ab"/>
                <w:rtl/>
              </w:rPr>
            </w:pPr>
            <w:proofErr w:type="spellStart"/>
            <w:r w:rsidRPr="00714A0F">
              <w:rPr>
                <w:rStyle w:val="ab"/>
                <w:rtl/>
              </w:rPr>
              <w:lastRenderedPageBreak/>
              <w:t>עשאן</w:t>
            </w:r>
            <w:proofErr w:type="spellEnd"/>
            <w:r w:rsidRPr="00714A0F">
              <w:rPr>
                <w:rStyle w:val="ab"/>
                <w:rtl/>
              </w:rPr>
              <w:t xml:space="preserve"> לכולן - היינו העלם זה וזה בידו, </w:t>
            </w:r>
            <w:proofErr w:type="spellStart"/>
            <w:r w:rsidRPr="00714A0F">
              <w:rPr>
                <w:rStyle w:val="ab"/>
                <w:rtl/>
              </w:rPr>
              <w:t>דהא</w:t>
            </w:r>
            <w:proofErr w:type="spellEnd"/>
            <w:r w:rsidRPr="00714A0F">
              <w:rPr>
                <w:rStyle w:val="ab"/>
                <w:rtl/>
              </w:rPr>
              <w:t xml:space="preserve"> לא ידע שבת </w:t>
            </w:r>
            <w:proofErr w:type="spellStart"/>
            <w:r w:rsidRPr="00714A0F">
              <w:rPr>
                <w:rStyle w:val="ab"/>
                <w:rtl/>
              </w:rPr>
              <w:t>במידי</w:t>
            </w:r>
            <w:proofErr w:type="spellEnd"/>
            <w:r w:rsidRPr="00714A0F">
              <w:rPr>
                <w:rStyle w:val="ab"/>
                <w:rtl/>
              </w:rPr>
              <w:t xml:space="preserve">, כיון </w:t>
            </w:r>
            <w:proofErr w:type="spellStart"/>
            <w:r w:rsidRPr="00714A0F">
              <w:rPr>
                <w:rStyle w:val="ab"/>
                <w:rtl/>
              </w:rPr>
              <w:t>דכל</w:t>
            </w:r>
            <w:proofErr w:type="spellEnd"/>
            <w:r w:rsidRPr="00714A0F">
              <w:rPr>
                <w:rStyle w:val="ab"/>
                <w:rtl/>
              </w:rPr>
              <w:t xml:space="preserve"> הלכותיה נעלמות ממנו - אין חילוק היום משאר ימים.</w:t>
            </w:r>
          </w:p>
          <w:p w14:paraId="40ACCCF0" w14:textId="77777777" w:rsidR="008A1D72" w:rsidRPr="00714A0F" w:rsidRDefault="008A1D72" w:rsidP="008A1D72">
            <w:pPr>
              <w:rPr>
                <w:rStyle w:val="ab"/>
                <w:rtl/>
              </w:rPr>
            </w:pPr>
            <w:r w:rsidRPr="00714A0F">
              <w:rPr>
                <w:rStyle w:val="ab"/>
                <w:rtl/>
              </w:rPr>
              <w:t xml:space="preserve">אלא אי אמרת </w:t>
            </w:r>
            <w:proofErr w:type="spellStart"/>
            <w:r w:rsidRPr="00714A0F">
              <w:rPr>
                <w:rStyle w:val="ab"/>
                <w:rtl/>
              </w:rPr>
              <w:t>כו</w:t>
            </w:r>
            <w:proofErr w:type="spellEnd"/>
            <w:r w:rsidRPr="00714A0F">
              <w:rPr>
                <w:rStyle w:val="ab"/>
                <w:rtl/>
              </w:rPr>
              <w:t xml:space="preserve">' היכי משכחת לה - </w:t>
            </w:r>
            <w:proofErr w:type="spellStart"/>
            <w:r w:rsidRPr="00714A0F">
              <w:rPr>
                <w:rStyle w:val="ab"/>
                <w:rtl/>
              </w:rPr>
              <w:t>דניחייב</w:t>
            </w:r>
            <w:proofErr w:type="spellEnd"/>
            <w:r w:rsidRPr="00714A0F">
              <w:rPr>
                <w:rStyle w:val="ab"/>
                <w:rtl/>
              </w:rPr>
              <w:t xml:space="preserve"> </w:t>
            </w:r>
            <w:proofErr w:type="spellStart"/>
            <w:r w:rsidRPr="00714A0F">
              <w:rPr>
                <w:rStyle w:val="ab"/>
                <w:rtl/>
              </w:rPr>
              <w:t>איניש</w:t>
            </w:r>
            <w:proofErr w:type="spellEnd"/>
            <w:r w:rsidRPr="00714A0F">
              <w:rPr>
                <w:rStyle w:val="ab"/>
                <w:rtl/>
              </w:rPr>
              <w:t xml:space="preserve"> אכל </w:t>
            </w:r>
            <w:proofErr w:type="spellStart"/>
            <w:r w:rsidRPr="00714A0F">
              <w:rPr>
                <w:rStyle w:val="ab"/>
                <w:rtl/>
              </w:rPr>
              <w:t>חדא</w:t>
            </w:r>
            <w:proofErr w:type="spellEnd"/>
            <w:r w:rsidRPr="00714A0F">
              <w:rPr>
                <w:rStyle w:val="ab"/>
                <w:rtl/>
              </w:rPr>
              <w:t xml:space="preserve">, על </w:t>
            </w:r>
            <w:proofErr w:type="spellStart"/>
            <w:r w:rsidRPr="00714A0F">
              <w:rPr>
                <w:rStyle w:val="ab"/>
                <w:rtl/>
              </w:rPr>
              <w:t>כרחך</w:t>
            </w:r>
            <w:proofErr w:type="spellEnd"/>
            <w:r w:rsidRPr="00714A0F">
              <w:rPr>
                <w:rStyle w:val="ab"/>
                <w:rtl/>
              </w:rPr>
              <w:t xml:space="preserve"> בזדון שבת ושגגת מלאכות הוא </w:t>
            </w:r>
            <w:proofErr w:type="spellStart"/>
            <w:r w:rsidRPr="00714A0F">
              <w:rPr>
                <w:rStyle w:val="ab"/>
                <w:rtl/>
              </w:rPr>
              <w:t>דמשכחת</w:t>
            </w:r>
            <w:proofErr w:type="spellEnd"/>
            <w:r w:rsidRPr="00714A0F">
              <w:rPr>
                <w:rStyle w:val="ab"/>
                <w:rtl/>
              </w:rPr>
              <w:t xml:space="preserve"> לה, </w:t>
            </w:r>
            <w:proofErr w:type="spellStart"/>
            <w:r w:rsidRPr="00714A0F">
              <w:rPr>
                <w:rStyle w:val="ab"/>
                <w:rtl/>
              </w:rPr>
              <w:t>והכא</w:t>
            </w:r>
            <w:proofErr w:type="spellEnd"/>
            <w:r w:rsidRPr="00714A0F">
              <w:rPr>
                <w:rStyle w:val="ab"/>
                <w:rtl/>
              </w:rPr>
              <w:t xml:space="preserve"> מאי זדון שבת איכא?</w:t>
            </w:r>
          </w:p>
          <w:p w14:paraId="403EDF8A" w14:textId="77777777" w:rsidR="008A1D72" w:rsidRPr="00714A0F" w:rsidRDefault="008A1D72" w:rsidP="008A1D72">
            <w:pPr>
              <w:rPr>
                <w:rStyle w:val="ab"/>
                <w:rtl/>
              </w:rPr>
            </w:pPr>
            <w:proofErr w:type="spellStart"/>
            <w:r w:rsidRPr="00714A0F">
              <w:rPr>
                <w:rStyle w:val="ab"/>
                <w:rtl/>
              </w:rPr>
              <w:lastRenderedPageBreak/>
              <w:t>הניחא</w:t>
            </w:r>
            <w:proofErr w:type="spellEnd"/>
            <w:r w:rsidRPr="00714A0F">
              <w:rPr>
                <w:rStyle w:val="ab"/>
                <w:rtl/>
              </w:rPr>
              <w:t xml:space="preserve"> </w:t>
            </w:r>
            <w:proofErr w:type="spellStart"/>
            <w:r w:rsidRPr="00714A0F">
              <w:rPr>
                <w:rStyle w:val="ab"/>
                <w:rtl/>
              </w:rPr>
              <w:t>לר</w:t>
            </w:r>
            <w:proofErr w:type="spellEnd"/>
            <w:r w:rsidRPr="00714A0F">
              <w:rPr>
                <w:rStyle w:val="ab"/>
                <w:rtl/>
              </w:rPr>
              <w:t xml:space="preserve">' יוחנן </w:t>
            </w:r>
            <w:proofErr w:type="spellStart"/>
            <w:r w:rsidRPr="00714A0F">
              <w:rPr>
                <w:rStyle w:val="ab"/>
                <w:rtl/>
              </w:rPr>
              <w:t>כו</w:t>
            </w:r>
            <w:proofErr w:type="spellEnd"/>
            <w:r w:rsidRPr="00714A0F">
              <w:rPr>
                <w:rStyle w:val="ab"/>
                <w:rtl/>
              </w:rPr>
              <w:t xml:space="preserve">' - משכחת ליה שלא נעלמו ממנו אלא הכריתות ויודע </w:t>
            </w:r>
            <w:proofErr w:type="spellStart"/>
            <w:r w:rsidRPr="00714A0F">
              <w:rPr>
                <w:rStyle w:val="ab"/>
                <w:rtl/>
              </w:rPr>
              <w:t>הלאוין</w:t>
            </w:r>
            <w:proofErr w:type="spellEnd"/>
            <w:r w:rsidRPr="00714A0F">
              <w:rPr>
                <w:rStyle w:val="ab"/>
                <w:rtl/>
              </w:rPr>
              <w:t>, והיינו זדון שבת.</w:t>
            </w:r>
          </w:p>
        </w:tc>
      </w:tr>
    </w:tbl>
    <w:p w14:paraId="0C5272D1" w14:textId="266D0E66" w:rsidR="000D210F" w:rsidRPr="000D210F" w:rsidRDefault="00C16BF9" w:rsidP="007F0461">
      <w:pPr>
        <w:pStyle w:val="3"/>
        <w:rPr>
          <w:rtl/>
        </w:rPr>
      </w:pPr>
      <w:r>
        <w:rPr>
          <w:rFonts w:hint="cs"/>
          <w:rtl/>
        </w:rPr>
        <w:lastRenderedPageBreak/>
        <w:t>גרירה בחטאת</w:t>
      </w:r>
    </w:p>
    <w:tbl>
      <w:tblPr>
        <w:tblStyle w:val="a5"/>
        <w:bidiVisual/>
        <w:tblW w:w="0" w:type="auto"/>
        <w:tblLook w:val="04A0" w:firstRow="1" w:lastRow="0" w:firstColumn="1" w:lastColumn="0" w:noHBand="0" w:noVBand="1"/>
      </w:tblPr>
      <w:tblGrid>
        <w:gridCol w:w="4134"/>
        <w:gridCol w:w="4126"/>
      </w:tblGrid>
      <w:tr w:rsidR="00714A0F" w14:paraId="36957385" w14:textId="77777777" w:rsidTr="002635AC">
        <w:tc>
          <w:tcPr>
            <w:tcW w:w="4134" w:type="dxa"/>
          </w:tcPr>
          <w:p w14:paraId="1FB1F03E" w14:textId="77777777" w:rsidR="00714A0F" w:rsidRPr="006D6DD3" w:rsidRDefault="00714A0F" w:rsidP="00714A0F">
            <w:pPr>
              <w:rPr>
                <w:rtl/>
              </w:rPr>
            </w:pPr>
            <w:r>
              <w:rPr>
                <w:rtl/>
              </w:rPr>
              <w:t xml:space="preserve">אמר רבא: </w:t>
            </w:r>
            <w:r w:rsidRPr="008B63AD">
              <w:rPr>
                <w:rStyle w:val="af0"/>
                <w:rtl/>
              </w:rPr>
              <w:t xml:space="preserve">קצר וטחן כגרוגרת </w:t>
            </w:r>
            <w:r w:rsidR="000B3FE6" w:rsidRPr="00127562">
              <w:rPr>
                <w:rStyle w:val="a7"/>
                <w:rFonts w:hint="cs"/>
                <w:rtl/>
              </w:rPr>
              <w:t>[=שהוא שיעור חיוב חטאת]</w:t>
            </w:r>
            <w:r w:rsidR="000B3FE6">
              <w:rPr>
                <w:rStyle w:val="af0"/>
                <w:rFonts w:hint="cs"/>
                <w:rtl/>
              </w:rPr>
              <w:t xml:space="preserve"> </w:t>
            </w:r>
            <w:r w:rsidRPr="008B63AD">
              <w:rPr>
                <w:rStyle w:val="af0"/>
                <w:rtl/>
              </w:rPr>
              <w:t>בשגגת שבת וזדון מלאכות</w:t>
            </w:r>
            <w:r w:rsidR="000B3FE6">
              <w:rPr>
                <w:rStyle w:val="af0"/>
                <w:rFonts w:hint="cs"/>
                <w:rtl/>
              </w:rPr>
              <w:t xml:space="preserve"> </w:t>
            </w:r>
            <w:r w:rsidR="000B3FE6" w:rsidRPr="00127562">
              <w:rPr>
                <w:rStyle w:val="a7"/>
                <w:rFonts w:hint="cs"/>
                <w:rtl/>
              </w:rPr>
              <w:t xml:space="preserve">[=וחייב על שתי מלאכות אלו חטאת אחת בלבד, בגלל </w:t>
            </w:r>
            <w:proofErr w:type="spellStart"/>
            <w:r w:rsidR="000B3FE6" w:rsidRPr="00127562">
              <w:rPr>
                <w:rStyle w:val="a7"/>
                <w:rFonts w:hint="cs"/>
                <w:rtl/>
              </w:rPr>
              <w:t>שהיתה</w:t>
            </w:r>
            <w:proofErr w:type="spellEnd"/>
            <w:r w:rsidR="000B3FE6" w:rsidRPr="00127562">
              <w:rPr>
                <w:rStyle w:val="a7"/>
                <w:rFonts w:hint="cs"/>
                <w:rtl/>
              </w:rPr>
              <w:t xml:space="preserve"> שגגת שבת]</w:t>
            </w:r>
            <w:r w:rsidRPr="00127562">
              <w:rPr>
                <w:rStyle w:val="a7"/>
                <w:rtl/>
              </w:rPr>
              <w:t>,</w:t>
            </w:r>
            <w:r w:rsidRPr="008B63AD">
              <w:rPr>
                <w:rStyle w:val="af0"/>
                <w:rtl/>
              </w:rPr>
              <w:t xml:space="preserve"> וחזר וקצר וטחן כגרוגרת בזדון שבת ושגגת מלאכות</w:t>
            </w:r>
            <w:r w:rsidR="000B3FE6">
              <w:rPr>
                <w:rStyle w:val="af0"/>
                <w:rFonts w:hint="cs"/>
                <w:rtl/>
              </w:rPr>
              <w:t xml:space="preserve"> </w:t>
            </w:r>
            <w:r w:rsidR="000B3FE6" w:rsidRPr="00127562">
              <w:rPr>
                <w:rStyle w:val="a7"/>
                <w:rFonts w:hint="cs"/>
                <w:rtl/>
              </w:rPr>
              <w:t xml:space="preserve">[=שעל זה חייב שתי חטאות, ולא נודע לו </w:t>
            </w:r>
            <w:proofErr w:type="spellStart"/>
            <w:r w:rsidR="000B3FE6" w:rsidRPr="00127562">
              <w:rPr>
                <w:rStyle w:val="a7"/>
                <w:rFonts w:hint="cs"/>
                <w:rtl/>
              </w:rPr>
              <w:t>בינתים</w:t>
            </w:r>
            <w:proofErr w:type="spellEnd"/>
            <w:r w:rsidR="000B3FE6" w:rsidRPr="00127562">
              <w:rPr>
                <w:rStyle w:val="a7"/>
                <w:rFonts w:hint="cs"/>
                <w:rtl/>
              </w:rPr>
              <w:t xml:space="preserve"> במהלך השבת שחטא]</w:t>
            </w:r>
            <w:r w:rsidRPr="00127562">
              <w:rPr>
                <w:rStyle w:val="a7"/>
                <w:rtl/>
              </w:rPr>
              <w:t>,</w:t>
            </w:r>
            <w:r w:rsidRPr="008B63AD">
              <w:rPr>
                <w:rStyle w:val="af0"/>
                <w:rtl/>
              </w:rPr>
              <w:t xml:space="preserve"> ונודע לו </w:t>
            </w:r>
            <w:r w:rsidR="000B3FE6" w:rsidRPr="00127562">
              <w:rPr>
                <w:rStyle w:val="a7"/>
                <w:rFonts w:hint="cs"/>
                <w:rtl/>
              </w:rPr>
              <w:t>[=אחרי כן]</w:t>
            </w:r>
            <w:r w:rsidR="000B3FE6">
              <w:rPr>
                <w:rStyle w:val="af0"/>
                <w:rFonts w:hint="cs"/>
                <w:rtl/>
              </w:rPr>
              <w:t xml:space="preserve"> </w:t>
            </w:r>
            <w:r w:rsidRPr="008B63AD">
              <w:rPr>
                <w:rStyle w:val="af0"/>
                <w:rtl/>
              </w:rPr>
              <w:t>על קצירה וטחינה של שגגת שבת וזדון מלאכות</w:t>
            </w:r>
            <w:r w:rsidR="000B3FE6">
              <w:rPr>
                <w:rStyle w:val="af0"/>
                <w:rFonts w:hint="cs"/>
                <w:rtl/>
              </w:rPr>
              <w:t xml:space="preserve"> </w:t>
            </w:r>
            <w:r w:rsidR="000B3FE6" w:rsidRPr="00127562">
              <w:rPr>
                <w:rStyle w:val="a7"/>
                <w:rFonts w:hint="cs"/>
                <w:rtl/>
              </w:rPr>
              <w:t xml:space="preserve">[=והפריש חטאת </w:t>
            </w:r>
            <w:r w:rsidR="00127562" w:rsidRPr="00127562">
              <w:rPr>
                <w:rStyle w:val="a7"/>
                <w:rFonts w:hint="cs"/>
                <w:rtl/>
              </w:rPr>
              <w:t xml:space="preserve">אחת </w:t>
            </w:r>
            <w:r w:rsidR="000B3FE6" w:rsidRPr="00127562">
              <w:rPr>
                <w:rStyle w:val="a7"/>
                <w:rFonts w:hint="cs"/>
                <w:rtl/>
              </w:rPr>
              <w:t>לכך, וחטאת זו מכפרת על שתי המלאכות]</w:t>
            </w:r>
            <w:r w:rsidRPr="00127562">
              <w:rPr>
                <w:rStyle w:val="a7"/>
                <w:rtl/>
              </w:rPr>
              <w:t>,</w:t>
            </w:r>
            <w:r w:rsidRPr="008B63AD">
              <w:rPr>
                <w:rStyle w:val="af0"/>
                <w:rtl/>
              </w:rPr>
              <w:t xml:space="preserve"> וחזר ונודע לו על קצירה ועל</w:t>
            </w:r>
            <w:r w:rsidR="000B3FE6">
              <w:rPr>
                <w:rStyle w:val="af0"/>
                <w:rtl/>
              </w:rPr>
              <w:t xml:space="preserve"> טחינה של זדון שבת ושגגת מלאכות</w:t>
            </w:r>
            <w:r w:rsidR="000B3FE6">
              <w:rPr>
                <w:rStyle w:val="af0"/>
                <w:rFonts w:hint="cs"/>
                <w:rtl/>
              </w:rPr>
              <w:t xml:space="preserve"> - </w:t>
            </w:r>
          </w:p>
        </w:tc>
        <w:tc>
          <w:tcPr>
            <w:tcW w:w="4126" w:type="dxa"/>
          </w:tcPr>
          <w:p w14:paraId="085A33FF" w14:textId="77777777" w:rsidR="00714A0F" w:rsidRPr="00714A0F" w:rsidRDefault="00714A0F" w:rsidP="00714A0F">
            <w:pPr>
              <w:rPr>
                <w:rStyle w:val="ab"/>
                <w:rtl/>
              </w:rPr>
            </w:pPr>
            <w:r w:rsidRPr="00714A0F">
              <w:rPr>
                <w:rStyle w:val="ab"/>
                <w:rtl/>
              </w:rPr>
              <w:t>כגרוגרת - שיעור הוא לכל איסורי מלאכות של שבת באוכלים.</w:t>
            </w:r>
          </w:p>
          <w:p w14:paraId="07897D54" w14:textId="77777777" w:rsidR="00714A0F" w:rsidRPr="00714A0F" w:rsidRDefault="00714A0F" w:rsidP="00714A0F">
            <w:pPr>
              <w:rPr>
                <w:rStyle w:val="ab"/>
                <w:rtl/>
              </w:rPr>
            </w:pPr>
            <w:r w:rsidRPr="00714A0F">
              <w:rPr>
                <w:rStyle w:val="ab"/>
                <w:rtl/>
              </w:rPr>
              <w:t xml:space="preserve">קצר - כגרוגרת וטחן כגרוגרת בשגגת שבת וזדון מלאכות, דלא </w:t>
            </w:r>
            <w:proofErr w:type="spellStart"/>
            <w:r w:rsidRPr="00714A0F">
              <w:rPr>
                <w:rStyle w:val="ab"/>
                <w:rtl/>
              </w:rPr>
              <w:t>מיחייב</w:t>
            </w:r>
            <w:proofErr w:type="spellEnd"/>
            <w:r w:rsidRPr="00714A0F">
              <w:rPr>
                <w:rStyle w:val="ab"/>
                <w:rtl/>
              </w:rPr>
              <w:t xml:space="preserve"> אלא </w:t>
            </w:r>
            <w:proofErr w:type="spellStart"/>
            <w:r w:rsidRPr="00714A0F">
              <w:rPr>
                <w:rStyle w:val="ab"/>
                <w:rtl/>
              </w:rPr>
              <w:t>חדא</w:t>
            </w:r>
            <w:proofErr w:type="spellEnd"/>
            <w:r w:rsidRPr="00714A0F">
              <w:rPr>
                <w:rStyle w:val="ab"/>
                <w:rtl/>
              </w:rPr>
              <w:t>.</w:t>
            </w:r>
          </w:p>
          <w:p w14:paraId="4099C221" w14:textId="77777777" w:rsidR="00714A0F" w:rsidRPr="00714A0F" w:rsidRDefault="00714A0F" w:rsidP="00714A0F">
            <w:pPr>
              <w:rPr>
                <w:rStyle w:val="ab"/>
                <w:rtl/>
              </w:rPr>
            </w:pPr>
            <w:r w:rsidRPr="00714A0F">
              <w:rPr>
                <w:rStyle w:val="ab"/>
                <w:rtl/>
              </w:rPr>
              <w:t xml:space="preserve">וחזר וקצר - כגרוגרת, וטחן כגרוגרת, בזדון שבת ושגגת מלאכות </w:t>
            </w:r>
            <w:proofErr w:type="spellStart"/>
            <w:r w:rsidRPr="00714A0F">
              <w:rPr>
                <w:rStyle w:val="ab"/>
                <w:rtl/>
              </w:rPr>
              <w:t>דמיחייב</w:t>
            </w:r>
            <w:proofErr w:type="spellEnd"/>
            <w:r w:rsidRPr="00714A0F">
              <w:rPr>
                <w:rStyle w:val="ab"/>
                <w:rtl/>
              </w:rPr>
              <w:t xml:space="preserve"> תרתי, ולא נודע לו </w:t>
            </w:r>
            <w:proofErr w:type="spellStart"/>
            <w:r w:rsidRPr="00714A0F">
              <w:rPr>
                <w:rStyle w:val="ab"/>
                <w:rtl/>
              </w:rPr>
              <w:t>בינתים</w:t>
            </w:r>
            <w:proofErr w:type="spellEnd"/>
            <w:r w:rsidRPr="00714A0F">
              <w:rPr>
                <w:rStyle w:val="ab"/>
                <w:rtl/>
              </w:rPr>
              <w:t xml:space="preserve"> שחטא.</w:t>
            </w:r>
          </w:p>
          <w:p w14:paraId="65B931D2" w14:textId="77777777" w:rsidR="00714A0F" w:rsidRPr="00714A0F" w:rsidRDefault="00714A0F" w:rsidP="00714A0F">
            <w:pPr>
              <w:rPr>
                <w:rStyle w:val="ab"/>
                <w:rtl/>
              </w:rPr>
            </w:pPr>
            <w:r w:rsidRPr="00714A0F">
              <w:rPr>
                <w:rStyle w:val="ab"/>
                <w:rtl/>
              </w:rPr>
              <w:t>ונודע לו - אחרי כן על הקצירה ועל הטחינה, כלומר: או על זו או על זו, וכל שכן על שתיהן.</w:t>
            </w:r>
          </w:p>
          <w:p w14:paraId="0CB92A39" w14:textId="77777777" w:rsidR="00714A0F" w:rsidRPr="006D6DD3" w:rsidRDefault="00714A0F" w:rsidP="00714A0F">
            <w:pPr>
              <w:rPr>
                <w:rStyle w:val="ab"/>
                <w:rtl/>
              </w:rPr>
            </w:pPr>
            <w:r w:rsidRPr="00714A0F">
              <w:rPr>
                <w:rStyle w:val="ab"/>
                <w:rtl/>
              </w:rPr>
              <w:t xml:space="preserve">(על) +מסורת הש"ס: של+ שגגת שבת וזדון מלאכות - והפריש חטאת וחטאת זו מכפרת על שתיהן, </w:t>
            </w:r>
            <w:proofErr w:type="spellStart"/>
            <w:r w:rsidRPr="00714A0F">
              <w:rPr>
                <w:rStyle w:val="ab"/>
                <w:rtl/>
              </w:rPr>
              <w:t>דהא</w:t>
            </w:r>
            <w:proofErr w:type="spellEnd"/>
            <w:r w:rsidRPr="00714A0F">
              <w:rPr>
                <w:rStyle w:val="ab"/>
                <w:rtl/>
              </w:rPr>
              <w:t xml:space="preserve"> </w:t>
            </w:r>
            <w:proofErr w:type="spellStart"/>
            <w:r w:rsidRPr="00714A0F">
              <w:rPr>
                <w:rStyle w:val="ab"/>
                <w:rtl/>
              </w:rPr>
              <w:t>חדא</w:t>
            </w:r>
            <w:proofErr w:type="spellEnd"/>
            <w:r w:rsidRPr="00714A0F">
              <w:rPr>
                <w:rStyle w:val="ab"/>
                <w:rtl/>
              </w:rPr>
              <w:t xml:space="preserve"> הוא </w:t>
            </w:r>
            <w:proofErr w:type="spellStart"/>
            <w:r w:rsidRPr="00714A0F">
              <w:rPr>
                <w:rStyle w:val="ab"/>
                <w:rtl/>
              </w:rPr>
              <w:t>דמיחייב</w:t>
            </w:r>
            <w:proofErr w:type="spellEnd"/>
            <w:r w:rsidRPr="00714A0F">
              <w:rPr>
                <w:rStyle w:val="ab"/>
                <w:rtl/>
              </w:rPr>
              <w:t xml:space="preserve"> עליה.</w:t>
            </w:r>
          </w:p>
        </w:tc>
      </w:tr>
    </w:tbl>
    <w:p w14:paraId="3921CFB9" w14:textId="77777777" w:rsidR="005B51BF" w:rsidRDefault="005B51BF" w:rsidP="005B51BF">
      <w:pPr>
        <w:pStyle w:val="2"/>
        <w:rPr>
          <w:rtl/>
        </w:rPr>
      </w:pPr>
      <w:r>
        <w:rPr>
          <w:rtl/>
        </w:rPr>
        <w:t>תוספות מסכת שבת דף ע עמוד ב</w:t>
      </w:r>
    </w:p>
    <w:p w14:paraId="612AAF0B" w14:textId="77777777" w:rsidR="005B51BF" w:rsidRDefault="005B51BF" w:rsidP="005B51BF">
      <w:pPr>
        <w:rPr>
          <w:rtl/>
        </w:rPr>
      </w:pPr>
      <w:r>
        <w:rPr>
          <w:rtl/>
        </w:rPr>
        <w:t xml:space="preserve">שם משמעון - האי לישנא לא </w:t>
      </w:r>
      <w:proofErr w:type="spellStart"/>
      <w:r>
        <w:rPr>
          <w:rtl/>
        </w:rPr>
        <w:t>הוה</w:t>
      </w:r>
      <w:proofErr w:type="spellEnd"/>
      <w:r>
        <w:rPr>
          <w:rtl/>
        </w:rPr>
        <w:t xml:space="preserve"> צריך </w:t>
      </w:r>
      <w:proofErr w:type="spellStart"/>
      <w:r>
        <w:rPr>
          <w:rtl/>
        </w:rPr>
        <w:t>למימר</w:t>
      </w:r>
      <w:proofErr w:type="spellEnd"/>
      <w:r>
        <w:rPr>
          <w:rtl/>
        </w:rPr>
        <w:t xml:space="preserve"> כיון </w:t>
      </w:r>
      <w:proofErr w:type="spellStart"/>
      <w:r>
        <w:rPr>
          <w:rtl/>
        </w:rPr>
        <w:t>דאליבא</w:t>
      </w:r>
      <w:proofErr w:type="spellEnd"/>
      <w:r>
        <w:rPr>
          <w:rtl/>
        </w:rPr>
        <w:t xml:space="preserve"> דר' יוסי </w:t>
      </w:r>
      <w:proofErr w:type="spellStart"/>
      <w:r>
        <w:rPr>
          <w:rtl/>
        </w:rPr>
        <w:t>קאי</w:t>
      </w:r>
      <w:proofErr w:type="spellEnd"/>
      <w:r>
        <w:rPr>
          <w:rtl/>
        </w:rPr>
        <w:t xml:space="preserve"> </w:t>
      </w:r>
      <w:proofErr w:type="spellStart"/>
      <w:r>
        <w:rPr>
          <w:rtl/>
        </w:rPr>
        <w:t>דסבר</w:t>
      </w:r>
      <w:proofErr w:type="spellEnd"/>
      <w:r>
        <w:rPr>
          <w:rtl/>
        </w:rPr>
        <w:t xml:space="preserve"> </w:t>
      </w:r>
      <w:proofErr w:type="spellStart"/>
      <w:r>
        <w:rPr>
          <w:rtl/>
        </w:rPr>
        <w:t>בפ</w:t>
      </w:r>
      <w:proofErr w:type="spellEnd"/>
      <w:r>
        <w:rPr>
          <w:rtl/>
        </w:rPr>
        <w:t xml:space="preserve">' הבונה (לקמן ד' </w:t>
      </w:r>
      <w:proofErr w:type="spellStart"/>
      <w:r>
        <w:rPr>
          <w:rtl/>
        </w:rPr>
        <w:t>קג</w:t>
      </w:r>
      <w:proofErr w:type="spellEnd"/>
      <w:r>
        <w:rPr>
          <w:rtl/>
        </w:rPr>
        <w:t xml:space="preserve">:) </w:t>
      </w:r>
      <w:proofErr w:type="spellStart"/>
      <w:r>
        <w:rPr>
          <w:rtl/>
        </w:rPr>
        <w:t>דאפי</w:t>
      </w:r>
      <w:proofErr w:type="spellEnd"/>
      <w:r>
        <w:rPr>
          <w:rtl/>
        </w:rPr>
        <w:t xml:space="preserve">' שריטה אחת על שני נסרים או שני שריטות על נסר אחד חייב אלא ניחא ליה </w:t>
      </w:r>
      <w:proofErr w:type="spellStart"/>
      <w:r>
        <w:rPr>
          <w:rtl/>
        </w:rPr>
        <w:t>למנקט</w:t>
      </w:r>
      <w:proofErr w:type="spellEnd"/>
      <w:r>
        <w:rPr>
          <w:rtl/>
        </w:rPr>
        <w:t xml:space="preserve"> לישנא דמתני' </w:t>
      </w:r>
      <w:proofErr w:type="spellStart"/>
      <w:r>
        <w:rPr>
          <w:rtl/>
        </w:rPr>
        <w:t>דהבונה</w:t>
      </w:r>
      <w:proofErr w:type="spellEnd"/>
      <w:r>
        <w:rPr>
          <w:rtl/>
        </w:rPr>
        <w:t xml:space="preserve"> (שם.) </w:t>
      </w:r>
      <w:proofErr w:type="spellStart"/>
      <w:r>
        <w:rPr>
          <w:rtl/>
        </w:rPr>
        <w:t>א"ר</w:t>
      </w:r>
      <w:proofErr w:type="spellEnd"/>
      <w:r>
        <w:rPr>
          <w:rtl/>
        </w:rPr>
        <w:t xml:space="preserve"> יהודה מצינו שם קטן משם גדול שם משמעון.</w:t>
      </w:r>
    </w:p>
    <w:p w14:paraId="3D8A13BC" w14:textId="77777777" w:rsidR="005B51BF" w:rsidRDefault="005B51BF" w:rsidP="005B51BF">
      <w:pPr>
        <w:rPr>
          <w:rtl/>
        </w:rPr>
      </w:pPr>
      <w:r>
        <w:rPr>
          <w:rtl/>
        </w:rPr>
        <w:t xml:space="preserve">לא משמע ליה - שמואל דלא כר' נתן </w:t>
      </w:r>
      <w:proofErr w:type="spellStart"/>
      <w:r>
        <w:rPr>
          <w:rtl/>
        </w:rPr>
        <w:t>ודלא</w:t>
      </w:r>
      <w:proofErr w:type="spellEnd"/>
      <w:r>
        <w:rPr>
          <w:rtl/>
        </w:rPr>
        <w:t xml:space="preserve"> כר' יוסי וצ"ל </w:t>
      </w:r>
      <w:proofErr w:type="spellStart"/>
      <w:r>
        <w:rPr>
          <w:rtl/>
        </w:rPr>
        <w:t>דמקבלה</w:t>
      </w:r>
      <w:proofErr w:type="spellEnd"/>
      <w:r>
        <w:rPr>
          <w:rtl/>
        </w:rPr>
        <w:t xml:space="preserve"> קים ליה לשמואל הכי.</w:t>
      </w:r>
    </w:p>
    <w:p w14:paraId="7523EBDC" w14:textId="77777777" w:rsidR="005B51BF" w:rsidRDefault="005B51BF" w:rsidP="005B51BF">
      <w:pPr>
        <w:rPr>
          <w:rtl/>
        </w:rPr>
      </w:pPr>
      <w:r>
        <w:rPr>
          <w:rtl/>
        </w:rPr>
        <w:t xml:space="preserve">העלם זה וזה בידו מהו - אומר ר"י </w:t>
      </w:r>
      <w:proofErr w:type="spellStart"/>
      <w:r>
        <w:rPr>
          <w:rtl/>
        </w:rPr>
        <w:t>דאפי</w:t>
      </w:r>
      <w:proofErr w:type="spellEnd"/>
      <w:r>
        <w:rPr>
          <w:rtl/>
        </w:rPr>
        <w:t xml:space="preserve">' לא ידע לשבת בשום מלאכה </w:t>
      </w:r>
      <w:proofErr w:type="spellStart"/>
      <w:r>
        <w:rPr>
          <w:rtl/>
        </w:rPr>
        <w:t>חשיב</w:t>
      </w:r>
      <w:proofErr w:type="spellEnd"/>
      <w:r>
        <w:rPr>
          <w:rtl/>
        </w:rPr>
        <w:t xml:space="preserve"> ליה העלם זה וזה </w:t>
      </w:r>
      <w:proofErr w:type="spellStart"/>
      <w:r>
        <w:rPr>
          <w:rtl/>
        </w:rPr>
        <w:t>כדמוכח</w:t>
      </w:r>
      <w:proofErr w:type="spellEnd"/>
      <w:r>
        <w:rPr>
          <w:rtl/>
        </w:rPr>
        <w:t xml:space="preserve"> בסמוך </w:t>
      </w:r>
      <w:proofErr w:type="spellStart"/>
      <w:r>
        <w:rPr>
          <w:rtl/>
        </w:rPr>
        <w:t>דקאמר</w:t>
      </w:r>
      <w:proofErr w:type="spellEnd"/>
      <w:r>
        <w:rPr>
          <w:rtl/>
        </w:rPr>
        <w:t xml:space="preserve"> ר"י אי אמרת </w:t>
      </w:r>
      <w:proofErr w:type="spellStart"/>
      <w:r>
        <w:rPr>
          <w:rtl/>
        </w:rPr>
        <w:t>בשלמא</w:t>
      </w:r>
      <w:proofErr w:type="spellEnd"/>
      <w:r>
        <w:rPr>
          <w:rtl/>
        </w:rPr>
        <w:t xml:space="preserve"> העלם זה וזה בידו חייב </w:t>
      </w:r>
      <w:proofErr w:type="spellStart"/>
      <w:r>
        <w:rPr>
          <w:rtl/>
        </w:rPr>
        <w:t>כו</w:t>
      </w:r>
      <w:proofErr w:type="spellEnd"/>
      <w:r>
        <w:rPr>
          <w:rtl/>
        </w:rPr>
        <w:t xml:space="preserve">' </w:t>
      </w:r>
      <w:proofErr w:type="spellStart"/>
      <w:r>
        <w:rPr>
          <w:rtl/>
        </w:rPr>
        <w:t>אלמא</w:t>
      </w:r>
      <w:proofErr w:type="spellEnd"/>
      <w:r>
        <w:rPr>
          <w:rtl/>
        </w:rPr>
        <w:t xml:space="preserve"> אף על גב דלא ידע לשבת </w:t>
      </w:r>
      <w:proofErr w:type="spellStart"/>
      <w:r>
        <w:rPr>
          <w:rtl/>
        </w:rPr>
        <w:t>במידי</w:t>
      </w:r>
      <w:proofErr w:type="spellEnd"/>
      <w:r>
        <w:rPr>
          <w:rtl/>
        </w:rPr>
        <w:t xml:space="preserve"> חשוב העלם זה וזה וצריך לחלק בין זה לשוכח עיקר שבת </w:t>
      </w:r>
      <w:proofErr w:type="spellStart"/>
      <w:r>
        <w:rPr>
          <w:rtl/>
        </w:rPr>
        <w:t>דהכא</w:t>
      </w:r>
      <w:proofErr w:type="spellEnd"/>
      <w:r>
        <w:rPr>
          <w:rtl/>
        </w:rPr>
        <w:t xml:space="preserve"> אינו שכוח כל כך </w:t>
      </w:r>
      <w:proofErr w:type="spellStart"/>
      <w:r>
        <w:rPr>
          <w:rtl/>
        </w:rPr>
        <w:t>דכי</w:t>
      </w:r>
      <w:proofErr w:type="spellEnd"/>
      <w:r>
        <w:rPr>
          <w:rtl/>
        </w:rPr>
        <w:t xml:space="preserve"> </w:t>
      </w:r>
      <w:proofErr w:type="spellStart"/>
      <w:r>
        <w:rPr>
          <w:rtl/>
        </w:rPr>
        <w:t>מדכרו</w:t>
      </w:r>
      <w:proofErr w:type="spellEnd"/>
      <w:r>
        <w:rPr>
          <w:rtl/>
        </w:rPr>
        <w:t xml:space="preserve"> ליה </w:t>
      </w:r>
      <w:proofErr w:type="spellStart"/>
      <w:r>
        <w:rPr>
          <w:rtl/>
        </w:rPr>
        <w:t>מדכר</w:t>
      </w:r>
      <w:proofErr w:type="spellEnd"/>
      <w:r>
        <w:rPr>
          <w:rtl/>
        </w:rPr>
        <w:t xml:space="preserve"> אבל שכח עיקר שבת היינו כעין תינוק שנשבה לבין הנכרים.</w:t>
      </w:r>
    </w:p>
    <w:p w14:paraId="7E1C4B95" w14:textId="77777777" w:rsidR="005B51BF" w:rsidRDefault="005B51BF" w:rsidP="005B51BF">
      <w:pPr>
        <w:rPr>
          <w:rtl/>
        </w:rPr>
      </w:pPr>
      <w:r>
        <w:rPr>
          <w:rtl/>
        </w:rPr>
        <w:t xml:space="preserve">אמר ליה הרי העלם שבת בידו </w:t>
      </w:r>
      <w:proofErr w:type="spellStart"/>
      <w:r>
        <w:rPr>
          <w:rtl/>
        </w:rPr>
        <w:t>כו</w:t>
      </w:r>
      <w:proofErr w:type="spellEnd"/>
      <w:r>
        <w:rPr>
          <w:rtl/>
        </w:rPr>
        <w:t xml:space="preserve">' - בשבועות </w:t>
      </w:r>
      <w:proofErr w:type="spellStart"/>
      <w:r>
        <w:rPr>
          <w:rtl/>
        </w:rPr>
        <w:t>בפ"ב</w:t>
      </w:r>
      <w:proofErr w:type="spellEnd"/>
      <w:r>
        <w:rPr>
          <w:rtl/>
        </w:rPr>
        <w:t xml:space="preserve"> (ד' </w:t>
      </w:r>
      <w:proofErr w:type="spellStart"/>
      <w:r>
        <w:rPr>
          <w:rtl/>
        </w:rPr>
        <w:t>יט</w:t>
      </w:r>
      <w:proofErr w:type="spellEnd"/>
      <w:r>
        <w:rPr>
          <w:rtl/>
        </w:rPr>
        <w:t xml:space="preserve">.) </w:t>
      </w:r>
      <w:proofErr w:type="spellStart"/>
      <w:r>
        <w:rPr>
          <w:rtl/>
        </w:rPr>
        <w:t>בעא</w:t>
      </w:r>
      <w:proofErr w:type="spellEnd"/>
      <w:r>
        <w:rPr>
          <w:rtl/>
        </w:rPr>
        <w:t xml:space="preserve"> מיניה רבא מרב נחמן העלם זה וזה בידו מהו א"ל הרי העלם טומאה בידו וחייב והתם </w:t>
      </w:r>
      <w:proofErr w:type="spellStart"/>
      <w:r>
        <w:rPr>
          <w:rtl/>
        </w:rPr>
        <w:t>בפ"ג</w:t>
      </w:r>
      <w:proofErr w:type="spellEnd"/>
      <w:r>
        <w:rPr>
          <w:rtl/>
        </w:rPr>
        <w:t xml:space="preserve"> (דף </w:t>
      </w:r>
      <w:proofErr w:type="spellStart"/>
      <w:r>
        <w:rPr>
          <w:rtl/>
        </w:rPr>
        <w:t>כו</w:t>
      </w:r>
      <w:proofErr w:type="spellEnd"/>
      <w:r>
        <w:rPr>
          <w:rtl/>
        </w:rPr>
        <w:t xml:space="preserve">.) נמי השיבו הרי העלם שבועה בידו וחייב התם שפיר </w:t>
      </w:r>
      <w:proofErr w:type="spellStart"/>
      <w:r>
        <w:rPr>
          <w:rtl/>
        </w:rPr>
        <w:t>דמהדר</w:t>
      </w:r>
      <w:proofErr w:type="spellEnd"/>
      <w:r>
        <w:rPr>
          <w:rtl/>
        </w:rPr>
        <w:t xml:space="preserve"> ליה </w:t>
      </w:r>
      <w:proofErr w:type="spellStart"/>
      <w:r>
        <w:rPr>
          <w:rtl/>
        </w:rPr>
        <w:t>לחומרא</w:t>
      </w:r>
      <w:proofErr w:type="spellEnd"/>
      <w:r>
        <w:rPr>
          <w:rtl/>
        </w:rPr>
        <w:t xml:space="preserve"> והא </w:t>
      </w:r>
      <w:proofErr w:type="spellStart"/>
      <w:r>
        <w:rPr>
          <w:rtl/>
        </w:rPr>
        <w:t>דמהדר</w:t>
      </w:r>
      <w:proofErr w:type="spellEnd"/>
      <w:r>
        <w:rPr>
          <w:rtl/>
        </w:rPr>
        <w:t xml:space="preserve"> ליה הכא לפוטרו משום </w:t>
      </w:r>
      <w:proofErr w:type="spellStart"/>
      <w:r>
        <w:rPr>
          <w:rtl/>
        </w:rPr>
        <w:t>דקסבר</w:t>
      </w:r>
      <w:proofErr w:type="spellEnd"/>
      <w:r>
        <w:rPr>
          <w:rtl/>
        </w:rPr>
        <w:t xml:space="preserve"> שגגת שבת עיקר </w:t>
      </w:r>
      <w:proofErr w:type="spellStart"/>
      <w:r>
        <w:rPr>
          <w:rtl/>
        </w:rPr>
        <w:t>דעיקר</w:t>
      </w:r>
      <w:proofErr w:type="spellEnd"/>
      <w:r>
        <w:rPr>
          <w:rtl/>
        </w:rPr>
        <w:t xml:space="preserve"> </w:t>
      </w:r>
      <w:proofErr w:type="spellStart"/>
      <w:r>
        <w:rPr>
          <w:rtl/>
        </w:rPr>
        <w:t>המצוה</w:t>
      </w:r>
      <w:proofErr w:type="spellEnd"/>
      <w:r>
        <w:rPr>
          <w:rtl/>
        </w:rPr>
        <w:t xml:space="preserve"> היא משום שבת.</w:t>
      </w:r>
    </w:p>
    <w:p w14:paraId="1E8C8C4A" w14:textId="77777777" w:rsidR="005B51BF" w:rsidRDefault="005B51BF" w:rsidP="005B51BF">
      <w:pPr>
        <w:rPr>
          <w:rtl/>
        </w:rPr>
      </w:pPr>
      <w:proofErr w:type="spellStart"/>
      <w:r>
        <w:rPr>
          <w:rtl/>
        </w:rPr>
        <w:t>חזינן</w:t>
      </w:r>
      <w:proofErr w:type="spellEnd"/>
      <w:r>
        <w:rPr>
          <w:rtl/>
        </w:rPr>
        <w:t xml:space="preserve"> אי משום שבת </w:t>
      </w:r>
      <w:proofErr w:type="spellStart"/>
      <w:r>
        <w:rPr>
          <w:rtl/>
        </w:rPr>
        <w:t>קא</w:t>
      </w:r>
      <w:proofErr w:type="spellEnd"/>
      <w:r>
        <w:rPr>
          <w:rtl/>
        </w:rPr>
        <w:t xml:space="preserve"> פריש </w:t>
      </w:r>
      <w:proofErr w:type="spellStart"/>
      <w:r>
        <w:rPr>
          <w:rtl/>
        </w:rPr>
        <w:t>כו</w:t>
      </w:r>
      <w:proofErr w:type="spellEnd"/>
      <w:r>
        <w:rPr>
          <w:rtl/>
        </w:rPr>
        <w:t xml:space="preserve">' - פי' בקונטרס שאמרו לו שבת היום ופירש וקשה </w:t>
      </w:r>
      <w:proofErr w:type="spellStart"/>
      <w:r>
        <w:rPr>
          <w:rtl/>
        </w:rPr>
        <w:t>דשמא</w:t>
      </w:r>
      <w:proofErr w:type="spellEnd"/>
      <w:r>
        <w:rPr>
          <w:rtl/>
        </w:rPr>
        <w:t xml:space="preserve"> כי הוו אמרי ליה נמי מלאכה היא היה פורש אפי' לא יזכירוהו שבת אלא נראה </w:t>
      </w:r>
      <w:proofErr w:type="spellStart"/>
      <w:r>
        <w:rPr>
          <w:rtl/>
        </w:rPr>
        <w:t>לר"י</w:t>
      </w:r>
      <w:proofErr w:type="spellEnd"/>
      <w:r>
        <w:rPr>
          <w:rtl/>
        </w:rPr>
        <w:t xml:space="preserve"> </w:t>
      </w:r>
      <w:proofErr w:type="spellStart"/>
      <w:r>
        <w:rPr>
          <w:rtl/>
        </w:rPr>
        <w:t>דה"פ</w:t>
      </w:r>
      <w:proofErr w:type="spellEnd"/>
      <w:r>
        <w:rPr>
          <w:rtl/>
        </w:rPr>
        <w:t xml:space="preserve"> אי משום שבת </w:t>
      </w:r>
      <w:proofErr w:type="spellStart"/>
      <w:r>
        <w:rPr>
          <w:rtl/>
        </w:rPr>
        <w:t>קא</w:t>
      </w:r>
      <w:proofErr w:type="spellEnd"/>
      <w:r>
        <w:rPr>
          <w:rtl/>
        </w:rPr>
        <w:t xml:space="preserve"> פריש שאומר בעצמו דאי הוו מודעי ליה </w:t>
      </w:r>
      <w:proofErr w:type="spellStart"/>
      <w:r>
        <w:rPr>
          <w:rtl/>
        </w:rPr>
        <w:t>אשבת</w:t>
      </w:r>
      <w:proofErr w:type="spellEnd"/>
      <w:r>
        <w:rPr>
          <w:rtl/>
        </w:rPr>
        <w:t xml:space="preserve"> לבד היה פורש ואי הוו מודעי ליה </w:t>
      </w:r>
      <w:proofErr w:type="spellStart"/>
      <w:r>
        <w:rPr>
          <w:rtl/>
        </w:rPr>
        <w:t>אמלאכות</w:t>
      </w:r>
      <w:proofErr w:type="spellEnd"/>
      <w:r>
        <w:rPr>
          <w:rtl/>
        </w:rPr>
        <w:t xml:space="preserve"> לא היה פורש א"כ העלם שבת עיקר שהוא היה שכוח יותר ואי משום מלאכות פריש </w:t>
      </w:r>
      <w:proofErr w:type="spellStart"/>
      <w:r>
        <w:rPr>
          <w:rtl/>
        </w:rPr>
        <w:t>דשיילינן</w:t>
      </w:r>
      <w:proofErr w:type="spellEnd"/>
      <w:r>
        <w:rPr>
          <w:rtl/>
        </w:rPr>
        <w:t xml:space="preserve"> ליה ואמר דאי הוו מודעי ליה </w:t>
      </w:r>
      <w:proofErr w:type="spellStart"/>
      <w:r>
        <w:rPr>
          <w:rtl/>
        </w:rPr>
        <w:t>אמלאכות</w:t>
      </w:r>
      <w:proofErr w:type="spellEnd"/>
      <w:r>
        <w:rPr>
          <w:rtl/>
        </w:rPr>
        <w:t xml:space="preserve"> לא </w:t>
      </w:r>
      <w:proofErr w:type="spellStart"/>
      <w:r>
        <w:rPr>
          <w:rtl/>
        </w:rPr>
        <w:t>הוה</w:t>
      </w:r>
      <w:proofErr w:type="spellEnd"/>
      <w:r>
        <w:rPr>
          <w:rtl/>
        </w:rPr>
        <w:t xml:space="preserve"> צריך </w:t>
      </w:r>
      <w:proofErr w:type="spellStart"/>
      <w:r>
        <w:rPr>
          <w:rtl/>
        </w:rPr>
        <w:t>לאודועיה</w:t>
      </w:r>
      <w:proofErr w:type="spellEnd"/>
      <w:r>
        <w:rPr>
          <w:rtl/>
        </w:rPr>
        <w:t xml:space="preserve"> </w:t>
      </w:r>
      <w:proofErr w:type="spellStart"/>
      <w:r>
        <w:rPr>
          <w:rtl/>
        </w:rPr>
        <w:t>אשבת</w:t>
      </w:r>
      <w:proofErr w:type="spellEnd"/>
      <w:r>
        <w:rPr>
          <w:rtl/>
        </w:rPr>
        <w:t xml:space="preserve"> ואי הוו מודעי ליה </w:t>
      </w:r>
      <w:proofErr w:type="spellStart"/>
      <w:r>
        <w:rPr>
          <w:rtl/>
        </w:rPr>
        <w:t>אשבת</w:t>
      </w:r>
      <w:proofErr w:type="spellEnd"/>
      <w:r>
        <w:rPr>
          <w:rtl/>
        </w:rPr>
        <w:t xml:space="preserve"> </w:t>
      </w:r>
      <w:proofErr w:type="spellStart"/>
      <w:r>
        <w:rPr>
          <w:rtl/>
        </w:rPr>
        <w:t>הוה</w:t>
      </w:r>
      <w:proofErr w:type="spellEnd"/>
      <w:r>
        <w:rPr>
          <w:rtl/>
        </w:rPr>
        <w:t xml:space="preserve"> צריך </w:t>
      </w:r>
      <w:proofErr w:type="spellStart"/>
      <w:r>
        <w:rPr>
          <w:rtl/>
        </w:rPr>
        <w:t>לאודועיה</w:t>
      </w:r>
      <w:proofErr w:type="spellEnd"/>
      <w:r>
        <w:rPr>
          <w:rtl/>
        </w:rPr>
        <w:t xml:space="preserve"> </w:t>
      </w:r>
      <w:proofErr w:type="spellStart"/>
      <w:r>
        <w:rPr>
          <w:rtl/>
        </w:rPr>
        <w:t>אמלאכות</w:t>
      </w:r>
      <w:proofErr w:type="spellEnd"/>
      <w:r>
        <w:rPr>
          <w:rtl/>
        </w:rPr>
        <w:t xml:space="preserve"> הרי העלם מלאכות עיקר וחייב על כל אחת ואחת אבל כששניהם שכוחות </w:t>
      </w:r>
      <w:proofErr w:type="spellStart"/>
      <w:r>
        <w:rPr>
          <w:rtl/>
        </w:rPr>
        <w:t>בשוה</w:t>
      </w:r>
      <w:proofErr w:type="spellEnd"/>
      <w:r>
        <w:rPr>
          <w:rtl/>
        </w:rPr>
        <w:t xml:space="preserve"> מזה לא פשט כלום ולא בא רב אשי אלא לפשוט מקצת </w:t>
      </w:r>
      <w:proofErr w:type="spellStart"/>
      <w:r>
        <w:rPr>
          <w:rtl/>
        </w:rPr>
        <w:t>הבעיא</w:t>
      </w:r>
      <w:proofErr w:type="spellEnd"/>
      <w:r>
        <w:rPr>
          <w:rtl/>
        </w:rPr>
        <w:t xml:space="preserve"> כלומר לפעמים נוכל להבחין איזו העלמה עיקר ול"ג מה שכתוב בספרים ואי כי מודעי ליה </w:t>
      </w:r>
      <w:proofErr w:type="spellStart"/>
      <w:r>
        <w:rPr>
          <w:rtl/>
        </w:rPr>
        <w:t>אשבת</w:t>
      </w:r>
      <w:proofErr w:type="spellEnd"/>
      <w:r>
        <w:rPr>
          <w:rtl/>
        </w:rPr>
        <w:t xml:space="preserve"> </w:t>
      </w:r>
      <w:proofErr w:type="spellStart"/>
      <w:r>
        <w:rPr>
          <w:rtl/>
        </w:rPr>
        <w:t>אכתי</w:t>
      </w:r>
      <w:proofErr w:type="spellEnd"/>
      <w:r>
        <w:rPr>
          <w:rtl/>
        </w:rPr>
        <w:t xml:space="preserve"> צריך </w:t>
      </w:r>
      <w:proofErr w:type="spellStart"/>
      <w:r>
        <w:rPr>
          <w:rtl/>
        </w:rPr>
        <w:t>לאודועיה</w:t>
      </w:r>
      <w:proofErr w:type="spellEnd"/>
      <w:r>
        <w:rPr>
          <w:rtl/>
        </w:rPr>
        <w:t xml:space="preserve"> </w:t>
      </w:r>
      <w:proofErr w:type="spellStart"/>
      <w:r>
        <w:rPr>
          <w:rtl/>
        </w:rPr>
        <w:t>אמלאכות</w:t>
      </w:r>
      <w:proofErr w:type="spellEnd"/>
      <w:r>
        <w:rPr>
          <w:rtl/>
        </w:rPr>
        <w:t xml:space="preserve"> העלם מלאכות בידו </w:t>
      </w:r>
      <w:proofErr w:type="spellStart"/>
      <w:r>
        <w:rPr>
          <w:rtl/>
        </w:rPr>
        <w:t>כו</w:t>
      </w:r>
      <w:proofErr w:type="spellEnd"/>
      <w:r>
        <w:rPr>
          <w:rtl/>
        </w:rPr>
        <w:t xml:space="preserve">' דלפי מה שפי' ר"י </w:t>
      </w:r>
      <w:proofErr w:type="spellStart"/>
      <w:r>
        <w:rPr>
          <w:rtl/>
        </w:rPr>
        <w:t>אכתי</w:t>
      </w:r>
      <w:proofErr w:type="spellEnd"/>
      <w:r>
        <w:rPr>
          <w:rtl/>
        </w:rPr>
        <w:t xml:space="preserve"> </w:t>
      </w:r>
      <w:proofErr w:type="spellStart"/>
      <w:r>
        <w:rPr>
          <w:rtl/>
        </w:rPr>
        <w:t>הוה</w:t>
      </w:r>
      <w:proofErr w:type="spellEnd"/>
      <w:r>
        <w:rPr>
          <w:rtl/>
        </w:rPr>
        <w:t xml:space="preserve"> צריך לפרושי וכי מודעת ליה </w:t>
      </w:r>
      <w:proofErr w:type="spellStart"/>
      <w:r>
        <w:rPr>
          <w:rtl/>
        </w:rPr>
        <w:t>אמלאכות</w:t>
      </w:r>
      <w:proofErr w:type="spellEnd"/>
      <w:r>
        <w:rPr>
          <w:rtl/>
        </w:rPr>
        <w:t xml:space="preserve"> לא </w:t>
      </w:r>
      <w:proofErr w:type="spellStart"/>
      <w:r>
        <w:rPr>
          <w:rtl/>
        </w:rPr>
        <w:t>הוה</w:t>
      </w:r>
      <w:proofErr w:type="spellEnd"/>
      <w:r>
        <w:rPr>
          <w:rtl/>
        </w:rPr>
        <w:t xml:space="preserve"> צריך </w:t>
      </w:r>
      <w:proofErr w:type="spellStart"/>
      <w:r>
        <w:rPr>
          <w:rtl/>
        </w:rPr>
        <w:t>לאודועיה</w:t>
      </w:r>
      <w:proofErr w:type="spellEnd"/>
      <w:r>
        <w:rPr>
          <w:rtl/>
        </w:rPr>
        <w:t xml:space="preserve"> </w:t>
      </w:r>
      <w:proofErr w:type="spellStart"/>
      <w:r>
        <w:rPr>
          <w:rtl/>
        </w:rPr>
        <w:t>אשבת</w:t>
      </w:r>
      <w:proofErr w:type="spellEnd"/>
      <w:r>
        <w:rPr>
          <w:rtl/>
        </w:rPr>
        <w:t xml:space="preserve"> אלא גרסי' ואי משום מלאכות </w:t>
      </w:r>
      <w:proofErr w:type="spellStart"/>
      <w:r>
        <w:rPr>
          <w:rtl/>
        </w:rPr>
        <w:t>קא</w:t>
      </w:r>
      <w:proofErr w:type="spellEnd"/>
      <w:r>
        <w:rPr>
          <w:rtl/>
        </w:rPr>
        <w:t xml:space="preserve"> פריש </w:t>
      </w:r>
      <w:proofErr w:type="spellStart"/>
      <w:r>
        <w:rPr>
          <w:rtl/>
        </w:rPr>
        <w:t>כו</w:t>
      </w:r>
      <w:proofErr w:type="spellEnd"/>
      <w:r>
        <w:rPr>
          <w:rtl/>
        </w:rPr>
        <w:t xml:space="preserve">' </w:t>
      </w:r>
      <w:proofErr w:type="spellStart"/>
      <w:r>
        <w:rPr>
          <w:rtl/>
        </w:rPr>
        <w:t>וקאמר</w:t>
      </w:r>
      <w:proofErr w:type="spellEnd"/>
      <w:r>
        <w:rPr>
          <w:rtl/>
        </w:rPr>
        <w:t xml:space="preserve"> </w:t>
      </w:r>
      <w:proofErr w:type="spellStart"/>
      <w:r>
        <w:rPr>
          <w:rtl/>
        </w:rPr>
        <w:t>רבינא</w:t>
      </w:r>
      <w:proofErr w:type="spellEnd"/>
      <w:r>
        <w:rPr>
          <w:rtl/>
        </w:rPr>
        <w:t xml:space="preserve"> כלום פריש משבת אלא משום מלאכות </w:t>
      </w:r>
      <w:proofErr w:type="spellStart"/>
      <w:r>
        <w:rPr>
          <w:rtl/>
        </w:rPr>
        <w:t>כו</w:t>
      </w:r>
      <w:proofErr w:type="spellEnd"/>
      <w:r>
        <w:rPr>
          <w:rtl/>
        </w:rPr>
        <w:t xml:space="preserve">' כלומר כיון ששניהם שכוחים במה שזה שכוח יותר מזה לא נפקא מיניה </w:t>
      </w:r>
      <w:r>
        <w:rPr>
          <w:rtl/>
        </w:rPr>
        <w:lastRenderedPageBreak/>
        <w:t xml:space="preserve">מידי אלא לא שנא </w:t>
      </w:r>
      <w:proofErr w:type="spellStart"/>
      <w:r>
        <w:rPr>
          <w:rtl/>
        </w:rPr>
        <w:t>ותרווייהו</w:t>
      </w:r>
      <w:proofErr w:type="spellEnd"/>
      <w:r>
        <w:rPr>
          <w:rtl/>
        </w:rPr>
        <w:t xml:space="preserve"> תבעי </w:t>
      </w:r>
      <w:proofErr w:type="spellStart"/>
      <w:r>
        <w:rPr>
          <w:rtl/>
        </w:rPr>
        <w:t>ורשב"א</w:t>
      </w:r>
      <w:proofErr w:type="spellEnd"/>
      <w:r>
        <w:rPr>
          <w:rtl/>
        </w:rPr>
        <w:t xml:space="preserve"> מקיים </w:t>
      </w:r>
      <w:proofErr w:type="spellStart"/>
      <w:r>
        <w:rPr>
          <w:rtl/>
        </w:rPr>
        <w:t>גירסת</w:t>
      </w:r>
      <w:proofErr w:type="spellEnd"/>
      <w:r>
        <w:rPr>
          <w:rtl/>
        </w:rPr>
        <w:t xml:space="preserve"> הספרים ומפרש </w:t>
      </w:r>
      <w:proofErr w:type="spellStart"/>
      <w:r>
        <w:rPr>
          <w:rtl/>
        </w:rPr>
        <w:t>דרב</w:t>
      </w:r>
      <w:proofErr w:type="spellEnd"/>
      <w:r>
        <w:rPr>
          <w:rtl/>
        </w:rPr>
        <w:t xml:space="preserve"> אשי בא לפשוט </w:t>
      </w:r>
      <w:proofErr w:type="spellStart"/>
      <w:r>
        <w:rPr>
          <w:rtl/>
        </w:rPr>
        <w:t>דהעלם</w:t>
      </w:r>
      <w:proofErr w:type="spellEnd"/>
      <w:r>
        <w:rPr>
          <w:rtl/>
        </w:rPr>
        <w:t xml:space="preserve"> זה וזה חייב אי משום שבת </w:t>
      </w:r>
      <w:proofErr w:type="spellStart"/>
      <w:r>
        <w:rPr>
          <w:rtl/>
        </w:rPr>
        <w:t>קפריש</w:t>
      </w:r>
      <w:proofErr w:type="spellEnd"/>
      <w:r>
        <w:rPr>
          <w:rtl/>
        </w:rPr>
        <w:t xml:space="preserve"> שהשבת שכוחה יותר העלם שבת בידו ואי כי מודעת ליה </w:t>
      </w:r>
      <w:proofErr w:type="spellStart"/>
      <w:r>
        <w:rPr>
          <w:rtl/>
        </w:rPr>
        <w:t>אשבת</w:t>
      </w:r>
      <w:proofErr w:type="spellEnd"/>
      <w:r>
        <w:rPr>
          <w:rtl/>
        </w:rPr>
        <w:t xml:space="preserve"> </w:t>
      </w:r>
      <w:proofErr w:type="spellStart"/>
      <w:r>
        <w:rPr>
          <w:rtl/>
        </w:rPr>
        <w:t>אכתי</w:t>
      </w:r>
      <w:proofErr w:type="spellEnd"/>
      <w:r>
        <w:rPr>
          <w:rtl/>
        </w:rPr>
        <w:t xml:space="preserve"> צריך </w:t>
      </w:r>
      <w:proofErr w:type="spellStart"/>
      <w:r>
        <w:rPr>
          <w:rtl/>
        </w:rPr>
        <w:t>לאודועי</w:t>
      </w:r>
      <w:proofErr w:type="spellEnd"/>
      <w:r>
        <w:rPr>
          <w:rtl/>
        </w:rPr>
        <w:t xml:space="preserve"> </w:t>
      </w:r>
      <w:proofErr w:type="spellStart"/>
      <w:r>
        <w:rPr>
          <w:rtl/>
        </w:rPr>
        <w:t>אמלאכות</w:t>
      </w:r>
      <w:proofErr w:type="spellEnd"/>
      <w:r>
        <w:rPr>
          <w:rtl/>
        </w:rPr>
        <w:t xml:space="preserve"> אפילו אי כי נמי מודעת ליה </w:t>
      </w:r>
      <w:proofErr w:type="spellStart"/>
      <w:r>
        <w:rPr>
          <w:rtl/>
        </w:rPr>
        <w:t>אמלאכות</w:t>
      </w:r>
      <w:proofErr w:type="spellEnd"/>
      <w:r>
        <w:rPr>
          <w:rtl/>
        </w:rPr>
        <w:t xml:space="preserve"> צריך </w:t>
      </w:r>
      <w:proofErr w:type="spellStart"/>
      <w:r>
        <w:rPr>
          <w:rtl/>
        </w:rPr>
        <w:t>לאודועיה</w:t>
      </w:r>
      <w:proofErr w:type="spellEnd"/>
      <w:r>
        <w:rPr>
          <w:rtl/>
        </w:rPr>
        <w:t xml:space="preserve"> </w:t>
      </w:r>
      <w:proofErr w:type="spellStart"/>
      <w:r>
        <w:rPr>
          <w:rtl/>
        </w:rPr>
        <w:t>אשבת</w:t>
      </w:r>
      <w:proofErr w:type="spellEnd"/>
      <w:r>
        <w:rPr>
          <w:rtl/>
        </w:rPr>
        <w:t xml:space="preserve"> דהוי העלם זה וזה </w:t>
      </w:r>
      <w:proofErr w:type="spellStart"/>
      <w:r>
        <w:rPr>
          <w:rtl/>
        </w:rPr>
        <w:t>חשיב</w:t>
      </w:r>
      <w:proofErr w:type="spellEnd"/>
      <w:r>
        <w:rPr>
          <w:rtl/>
        </w:rPr>
        <w:t xml:space="preserve"> כהעלם מלאכות וחייב וכן מוכח </w:t>
      </w:r>
      <w:proofErr w:type="spellStart"/>
      <w:r>
        <w:rPr>
          <w:rtl/>
        </w:rPr>
        <w:t>מדנקט</w:t>
      </w:r>
      <w:proofErr w:type="spellEnd"/>
      <w:r>
        <w:rPr>
          <w:rtl/>
        </w:rPr>
        <w:t xml:space="preserve"> לעיל אי משום שבת </w:t>
      </w:r>
      <w:proofErr w:type="spellStart"/>
      <w:r>
        <w:rPr>
          <w:rtl/>
        </w:rPr>
        <w:t>קא</w:t>
      </w:r>
      <w:proofErr w:type="spellEnd"/>
      <w:r>
        <w:rPr>
          <w:rtl/>
        </w:rPr>
        <w:t xml:space="preserve"> פריש </w:t>
      </w:r>
      <w:proofErr w:type="spellStart"/>
      <w:r>
        <w:rPr>
          <w:rtl/>
        </w:rPr>
        <w:t>והכא</w:t>
      </w:r>
      <w:proofErr w:type="spellEnd"/>
      <w:r>
        <w:rPr>
          <w:rtl/>
        </w:rPr>
        <w:t xml:space="preserve"> נקט אי כי מודעת ליה </w:t>
      </w:r>
      <w:proofErr w:type="spellStart"/>
      <w:r>
        <w:rPr>
          <w:rtl/>
        </w:rPr>
        <w:t>אשבת</w:t>
      </w:r>
      <w:proofErr w:type="spellEnd"/>
      <w:r>
        <w:rPr>
          <w:rtl/>
        </w:rPr>
        <w:t xml:space="preserve"> </w:t>
      </w:r>
      <w:proofErr w:type="spellStart"/>
      <w:r>
        <w:rPr>
          <w:rtl/>
        </w:rPr>
        <w:t>כו</w:t>
      </w:r>
      <w:proofErr w:type="spellEnd"/>
      <w:r>
        <w:rPr>
          <w:rtl/>
        </w:rPr>
        <w:t xml:space="preserve">' והא </w:t>
      </w:r>
      <w:proofErr w:type="spellStart"/>
      <w:r>
        <w:rPr>
          <w:rtl/>
        </w:rPr>
        <w:t>דקאמר</w:t>
      </w:r>
      <w:proofErr w:type="spellEnd"/>
      <w:r>
        <w:rPr>
          <w:rtl/>
        </w:rPr>
        <w:t xml:space="preserve"> כלום פריש ממלאכות אלא משום שבת </w:t>
      </w:r>
      <w:proofErr w:type="spellStart"/>
      <w:r>
        <w:rPr>
          <w:rtl/>
        </w:rPr>
        <w:t>ה"פ</w:t>
      </w:r>
      <w:proofErr w:type="spellEnd"/>
      <w:r>
        <w:rPr>
          <w:rtl/>
        </w:rPr>
        <w:t xml:space="preserve"> אלא משום שבת ותהא שגגת שבת עיקר ולא </w:t>
      </w:r>
      <w:proofErr w:type="spellStart"/>
      <w:r>
        <w:rPr>
          <w:rtl/>
        </w:rPr>
        <w:t>מיחייב</w:t>
      </w:r>
      <w:proofErr w:type="spellEnd"/>
      <w:r>
        <w:rPr>
          <w:rtl/>
        </w:rPr>
        <w:t xml:space="preserve"> אלא </w:t>
      </w:r>
      <w:proofErr w:type="spellStart"/>
      <w:r>
        <w:rPr>
          <w:rtl/>
        </w:rPr>
        <w:t>חדא</w:t>
      </w:r>
      <w:proofErr w:type="spellEnd"/>
      <w:r>
        <w:rPr>
          <w:rtl/>
        </w:rPr>
        <w:t xml:space="preserve"> </w:t>
      </w:r>
      <w:proofErr w:type="spellStart"/>
      <w:r>
        <w:rPr>
          <w:rtl/>
        </w:rPr>
        <w:t>דבענין</w:t>
      </w:r>
      <w:proofErr w:type="spellEnd"/>
      <w:r>
        <w:rPr>
          <w:rtl/>
        </w:rPr>
        <w:t xml:space="preserve"> אחר לא </w:t>
      </w:r>
      <w:proofErr w:type="spellStart"/>
      <w:r>
        <w:rPr>
          <w:rtl/>
        </w:rPr>
        <w:t>הוה</w:t>
      </w:r>
      <w:proofErr w:type="spellEnd"/>
      <w:r>
        <w:rPr>
          <w:rtl/>
        </w:rPr>
        <w:t xml:space="preserve"> פריך מידי כיון </w:t>
      </w:r>
      <w:proofErr w:type="spellStart"/>
      <w:r>
        <w:rPr>
          <w:rtl/>
        </w:rPr>
        <w:t>דבשניהן</w:t>
      </w:r>
      <w:proofErr w:type="spellEnd"/>
      <w:r>
        <w:rPr>
          <w:rtl/>
        </w:rPr>
        <w:t xml:space="preserve"> </w:t>
      </w:r>
      <w:proofErr w:type="spellStart"/>
      <w:r>
        <w:rPr>
          <w:rtl/>
        </w:rPr>
        <w:t>שוה</w:t>
      </w:r>
      <w:proofErr w:type="spellEnd"/>
      <w:r>
        <w:rPr>
          <w:rtl/>
        </w:rPr>
        <w:t xml:space="preserve"> חייב על כל אחת.</w:t>
      </w:r>
    </w:p>
    <w:p w14:paraId="6B2CE5BC" w14:textId="10EEC1C9" w:rsidR="005B51BF" w:rsidRPr="005B51BF" w:rsidRDefault="005B51BF" w:rsidP="005B51BF">
      <w:pPr>
        <w:rPr>
          <w:rtl/>
        </w:rPr>
      </w:pPr>
      <w:r>
        <w:rPr>
          <w:rtl/>
        </w:rPr>
        <w:t xml:space="preserve">נודע לו על הקצירה ועל הטחינה של שגגת שבת וזדון מלאכות - פי' רבינו שמואל שנודע לו והפריש קרבן וקודם </w:t>
      </w:r>
      <w:proofErr w:type="spellStart"/>
      <w:r>
        <w:rPr>
          <w:rtl/>
        </w:rPr>
        <w:t>שנתכפר</w:t>
      </w:r>
      <w:proofErr w:type="spellEnd"/>
      <w:r>
        <w:rPr>
          <w:rtl/>
        </w:rPr>
        <w:t xml:space="preserve"> חזר ונודע לו על הקצירה וטחינה של שגגת מלאכות אבל אם לא נודע לו עד אחר הכפרה אין </w:t>
      </w:r>
      <w:proofErr w:type="spellStart"/>
      <w:r>
        <w:rPr>
          <w:rtl/>
        </w:rPr>
        <w:t>נגררין</w:t>
      </w:r>
      <w:proofErr w:type="spellEnd"/>
      <w:r>
        <w:rPr>
          <w:rtl/>
        </w:rPr>
        <w:t xml:space="preserve"> </w:t>
      </w:r>
      <w:proofErr w:type="spellStart"/>
      <w:r>
        <w:rPr>
          <w:rtl/>
        </w:rPr>
        <w:t>וצריכין</w:t>
      </w:r>
      <w:proofErr w:type="spellEnd"/>
      <w:r>
        <w:rPr>
          <w:rtl/>
        </w:rPr>
        <w:t xml:space="preserve"> שתי חטאות </w:t>
      </w:r>
      <w:proofErr w:type="spellStart"/>
      <w:r>
        <w:rPr>
          <w:rtl/>
        </w:rPr>
        <w:t>דלכ"ע</w:t>
      </w:r>
      <w:proofErr w:type="spellEnd"/>
      <w:r>
        <w:rPr>
          <w:rtl/>
        </w:rPr>
        <w:t xml:space="preserve"> כפרה מחלקת ודווקא הפריש קרבן אבל אם לא הפריש קרבן וחזר ונודע לו על קצירה וטחינה של שגגת מלאכות יביא איזה שירצה דבו </w:t>
      </w:r>
      <w:proofErr w:type="spellStart"/>
      <w:r>
        <w:rPr>
          <w:rtl/>
        </w:rPr>
        <w:t>תליא</w:t>
      </w:r>
      <w:proofErr w:type="spellEnd"/>
      <w:r>
        <w:rPr>
          <w:rtl/>
        </w:rPr>
        <w:t xml:space="preserve"> מילתא אם ירצה יפריש חטאת אחת על שגגת שבת </w:t>
      </w:r>
      <w:proofErr w:type="spellStart"/>
      <w:r>
        <w:rPr>
          <w:rtl/>
        </w:rPr>
        <w:t>ונגררין</w:t>
      </w:r>
      <w:proofErr w:type="spellEnd"/>
      <w:r>
        <w:rPr>
          <w:rtl/>
        </w:rPr>
        <w:t xml:space="preserve"> של שגגת מלאכות עמה או אם ירצה יפריש ב' </w:t>
      </w:r>
      <w:proofErr w:type="spellStart"/>
      <w:r>
        <w:rPr>
          <w:rtl/>
        </w:rPr>
        <w:t>קרבנות</w:t>
      </w:r>
      <w:proofErr w:type="spellEnd"/>
      <w:r>
        <w:rPr>
          <w:rtl/>
        </w:rPr>
        <w:t xml:space="preserve"> על הקצירה וטחינה של שגגת מלאכות ויגררו עמהן של שגגת שבת </w:t>
      </w:r>
      <w:proofErr w:type="spellStart"/>
      <w:r>
        <w:rPr>
          <w:rtl/>
        </w:rPr>
        <w:t>כדאמר</w:t>
      </w:r>
      <w:proofErr w:type="spellEnd"/>
      <w:r>
        <w:rPr>
          <w:rtl/>
        </w:rPr>
        <w:t xml:space="preserve"> רבא בסמוך אכל שני זיתי חלב בהעלם אחד ונודע לו על אחד מהן </w:t>
      </w:r>
      <w:proofErr w:type="spellStart"/>
      <w:r>
        <w:rPr>
          <w:rtl/>
        </w:rPr>
        <w:t>כו</w:t>
      </w:r>
      <w:proofErr w:type="spellEnd"/>
      <w:r>
        <w:rPr>
          <w:rtl/>
        </w:rPr>
        <w:t xml:space="preserve">' הביא קרבן על הראשון </w:t>
      </w:r>
      <w:proofErr w:type="spellStart"/>
      <w:r>
        <w:rPr>
          <w:rtl/>
        </w:rPr>
        <w:t>כו</w:t>
      </w:r>
      <w:proofErr w:type="spellEnd"/>
      <w:r>
        <w:rPr>
          <w:rtl/>
        </w:rPr>
        <w:t xml:space="preserve">' </w:t>
      </w:r>
      <w:proofErr w:type="spellStart"/>
      <w:r>
        <w:rPr>
          <w:rtl/>
        </w:rPr>
        <w:t>אלמא</w:t>
      </w:r>
      <w:proofErr w:type="spellEnd"/>
      <w:r>
        <w:rPr>
          <w:rtl/>
        </w:rPr>
        <w:t xml:space="preserve"> אף על גב </w:t>
      </w:r>
      <w:proofErr w:type="spellStart"/>
      <w:r>
        <w:rPr>
          <w:rtl/>
        </w:rPr>
        <w:t>דנודע</w:t>
      </w:r>
      <w:proofErr w:type="spellEnd"/>
      <w:r>
        <w:rPr>
          <w:rtl/>
        </w:rPr>
        <w:t xml:space="preserve"> לו על הראשון תחלה הואיל ועדיין לא הפריש קרבן עליו אינו גורר האמצעי עמו כדי להתחייב קרבן על השלישי אלא אם ירצה יביא קרבן על האמצעי ויתכפרו כולן וא"ת </w:t>
      </w:r>
      <w:proofErr w:type="spellStart"/>
      <w:r>
        <w:rPr>
          <w:rtl/>
        </w:rPr>
        <w:t>דהשתא</w:t>
      </w:r>
      <w:proofErr w:type="spellEnd"/>
      <w:r>
        <w:rPr>
          <w:rtl/>
        </w:rPr>
        <w:t xml:space="preserve"> משמע </w:t>
      </w:r>
      <w:proofErr w:type="spellStart"/>
      <w:r>
        <w:rPr>
          <w:rtl/>
        </w:rPr>
        <w:t>דסבר</w:t>
      </w:r>
      <w:proofErr w:type="spellEnd"/>
      <w:r>
        <w:rPr>
          <w:rtl/>
        </w:rPr>
        <w:t xml:space="preserve"> רבא דאין הפרשות מחלקות </w:t>
      </w:r>
      <w:proofErr w:type="spellStart"/>
      <w:r>
        <w:rPr>
          <w:rtl/>
        </w:rPr>
        <w:t>מדנגררות</w:t>
      </w:r>
      <w:proofErr w:type="spellEnd"/>
      <w:r>
        <w:rPr>
          <w:rtl/>
        </w:rPr>
        <w:t xml:space="preserve"> של שגגת מלאכות עם של שגגת שבת והיינו כריש לקיש ורבא גופיה לא פסיק כוותיה </w:t>
      </w:r>
      <w:proofErr w:type="spellStart"/>
      <w:r>
        <w:rPr>
          <w:rtl/>
        </w:rPr>
        <w:t>בהחולץ</w:t>
      </w:r>
      <w:proofErr w:type="spellEnd"/>
      <w:r>
        <w:rPr>
          <w:rtl/>
        </w:rPr>
        <w:t xml:space="preserve"> (יבמות לו.) אלא בג' מקומות ומיהו מתוך פי' ר"ח שפירש </w:t>
      </w:r>
      <w:proofErr w:type="spellStart"/>
      <w:r>
        <w:rPr>
          <w:rtl/>
        </w:rPr>
        <w:t>דהלכתא</w:t>
      </w:r>
      <w:proofErr w:type="spellEnd"/>
      <w:r>
        <w:rPr>
          <w:rtl/>
        </w:rPr>
        <w:t xml:space="preserve"> כרבה רבו של </w:t>
      </w:r>
      <w:proofErr w:type="spellStart"/>
      <w:r>
        <w:rPr>
          <w:rtl/>
        </w:rPr>
        <w:t>אביי</w:t>
      </w:r>
      <w:proofErr w:type="spellEnd"/>
      <w:r>
        <w:rPr>
          <w:rtl/>
        </w:rPr>
        <w:t xml:space="preserve"> משמע </w:t>
      </w:r>
      <w:proofErr w:type="spellStart"/>
      <w:r>
        <w:rPr>
          <w:rtl/>
        </w:rPr>
        <w:t>דגרס</w:t>
      </w:r>
      <w:proofErr w:type="spellEnd"/>
      <w:r>
        <w:rPr>
          <w:rtl/>
        </w:rPr>
        <w:t xml:space="preserve"> רבה וכן משמע שמזכירו לפני </w:t>
      </w:r>
      <w:proofErr w:type="spellStart"/>
      <w:r>
        <w:rPr>
          <w:rtl/>
        </w:rPr>
        <w:t>אביי</w:t>
      </w:r>
      <w:proofErr w:type="spellEnd"/>
      <w:r>
        <w:rPr>
          <w:rtl/>
        </w:rPr>
        <w:t xml:space="preserve"> וכן בסמוך </w:t>
      </w:r>
      <w:proofErr w:type="spellStart"/>
      <w:r>
        <w:rPr>
          <w:rtl/>
        </w:rPr>
        <w:t>דקאמר</w:t>
      </w:r>
      <w:proofErr w:type="spellEnd"/>
      <w:r>
        <w:rPr>
          <w:rtl/>
        </w:rPr>
        <w:t xml:space="preserve"> מילתא </w:t>
      </w:r>
      <w:proofErr w:type="spellStart"/>
      <w:r>
        <w:rPr>
          <w:rtl/>
        </w:rPr>
        <w:t>דפשיטא</w:t>
      </w:r>
      <w:proofErr w:type="spellEnd"/>
      <w:r>
        <w:rPr>
          <w:rtl/>
        </w:rPr>
        <w:t xml:space="preserve"> לה </w:t>
      </w:r>
      <w:proofErr w:type="spellStart"/>
      <w:r>
        <w:rPr>
          <w:rtl/>
        </w:rPr>
        <w:t>לרבא</w:t>
      </w:r>
      <w:proofErr w:type="spellEnd"/>
      <w:r>
        <w:rPr>
          <w:rtl/>
        </w:rPr>
        <w:t xml:space="preserve"> </w:t>
      </w:r>
      <w:proofErr w:type="spellStart"/>
      <w:r>
        <w:rPr>
          <w:rtl/>
        </w:rPr>
        <w:t>ואביי</w:t>
      </w:r>
      <w:proofErr w:type="spellEnd"/>
      <w:r>
        <w:rPr>
          <w:rtl/>
        </w:rPr>
        <w:t xml:space="preserve"> ואפי' גרסי' רבא </w:t>
      </w:r>
      <w:proofErr w:type="spellStart"/>
      <w:r>
        <w:rPr>
          <w:rtl/>
        </w:rPr>
        <w:t>י"ל</w:t>
      </w:r>
      <w:proofErr w:type="spellEnd"/>
      <w:r>
        <w:rPr>
          <w:rtl/>
        </w:rPr>
        <w:t xml:space="preserve"> דלא איירי ביבמות אלא בדברים הנוהגים בזמן הזה מיהו </w:t>
      </w:r>
      <w:proofErr w:type="spellStart"/>
      <w:r>
        <w:rPr>
          <w:rtl/>
        </w:rPr>
        <w:t>תימה</w:t>
      </w:r>
      <w:proofErr w:type="spellEnd"/>
      <w:r>
        <w:rPr>
          <w:rtl/>
        </w:rPr>
        <w:t xml:space="preserve"> </w:t>
      </w:r>
      <w:proofErr w:type="spellStart"/>
      <w:r>
        <w:rPr>
          <w:rtl/>
        </w:rPr>
        <w:t>לר"י</w:t>
      </w:r>
      <w:proofErr w:type="spellEnd"/>
      <w:r>
        <w:rPr>
          <w:rtl/>
        </w:rPr>
        <w:t xml:space="preserve"> לקמן </w:t>
      </w:r>
      <w:proofErr w:type="spellStart"/>
      <w:r>
        <w:rPr>
          <w:rtl/>
        </w:rPr>
        <w:t>דמיבעיא</w:t>
      </w:r>
      <w:proofErr w:type="spellEnd"/>
      <w:r>
        <w:rPr>
          <w:rtl/>
        </w:rPr>
        <w:t xml:space="preserve"> לן אי פליגי בהפרשות מחלקות או לא תפשוט </w:t>
      </w:r>
      <w:proofErr w:type="spellStart"/>
      <w:r>
        <w:rPr>
          <w:rtl/>
        </w:rPr>
        <w:t>דבהפרשות</w:t>
      </w:r>
      <w:proofErr w:type="spellEnd"/>
      <w:r>
        <w:rPr>
          <w:rtl/>
        </w:rPr>
        <w:t xml:space="preserve"> פליגי דאי בידיעות פליגי אבל הפרשות מחלקות </w:t>
      </w:r>
      <w:proofErr w:type="spellStart"/>
      <w:r>
        <w:rPr>
          <w:rtl/>
        </w:rPr>
        <w:t>לכ"ע</w:t>
      </w:r>
      <w:proofErr w:type="spellEnd"/>
      <w:r>
        <w:rPr>
          <w:rtl/>
        </w:rPr>
        <w:t xml:space="preserve"> א"כ רבה </w:t>
      </w:r>
      <w:proofErr w:type="spellStart"/>
      <w:r>
        <w:rPr>
          <w:rtl/>
        </w:rPr>
        <w:t>ואביי</w:t>
      </w:r>
      <w:proofErr w:type="spellEnd"/>
      <w:r>
        <w:rPr>
          <w:rtl/>
        </w:rPr>
        <w:t xml:space="preserve"> </w:t>
      </w:r>
      <w:proofErr w:type="spellStart"/>
      <w:r>
        <w:rPr>
          <w:rtl/>
        </w:rPr>
        <w:t>דסברי</w:t>
      </w:r>
      <w:proofErr w:type="spellEnd"/>
      <w:r>
        <w:rPr>
          <w:rtl/>
        </w:rPr>
        <w:t xml:space="preserve"> הכא דאין הפרשות מחלקות כמאן וי"ל </w:t>
      </w:r>
      <w:proofErr w:type="spellStart"/>
      <w:r>
        <w:rPr>
          <w:rtl/>
        </w:rPr>
        <w:t>דאיכא</w:t>
      </w:r>
      <w:proofErr w:type="spellEnd"/>
      <w:r>
        <w:rPr>
          <w:rtl/>
        </w:rPr>
        <w:t xml:space="preserve"> </w:t>
      </w:r>
      <w:proofErr w:type="spellStart"/>
      <w:r>
        <w:rPr>
          <w:rtl/>
        </w:rPr>
        <w:t>למדחי</w:t>
      </w:r>
      <w:proofErr w:type="spellEnd"/>
      <w:r>
        <w:rPr>
          <w:rtl/>
        </w:rPr>
        <w:t xml:space="preserve"> </w:t>
      </w:r>
      <w:proofErr w:type="spellStart"/>
      <w:r>
        <w:rPr>
          <w:rtl/>
        </w:rPr>
        <w:t>דהכא</w:t>
      </w:r>
      <w:proofErr w:type="spellEnd"/>
      <w:r>
        <w:rPr>
          <w:rtl/>
        </w:rPr>
        <w:t xml:space="preserve"> </w:t>
      </w:r>
      <w:proofErr w:type="spellStart"/>
      <w:r>
        <w:rPr>
          <w:rtl/>
        </w:rPr>
        <w:t>מיירי</w:t>
      </w:r>
      <w:proofErr w:type="spellEnd"/>
      <w:r>
        <w:rPr>
          <w:rtl/>
        </w:rPr>
        <w:t xml:space="preserve"> שלא הפריש עד אחר שחזר ונודע לו גם על שגגת מלאכות והא </w:t>
      </w:r>
      <w:proofErr w:type="spellStart"/>
      <w:r>
        <w:rPr>
          <w:rtl/>
        </w:rPr>
        <w:t>דנקט</w:t>
      </w:r>
      <w:proofErr w:type="spellEnd"/>
      <w:r>
        <w:rPr>
          <w:rtl/>
        </w:rPr>
        <w:t xml:space="preserve"> ונודע לו על שגגת שבת היינו כלומר שלבסוף הפריש על שגגת שבת.</w:t>
      </w:r>
    </w:p>
    <w:p w14:paraId="1E7D929B" w14:textId="670CA543" w:rsidR="002635AC" w:rsidRDefault="002635AC" w:rsidP="002635AC">
      <w:pPr>
        <w:pStyle w:val="1"/>
      </w:pPr>
      <w:r>
        <w:rPr>
          <w:rtl/>
        </w:rPr>
        <w:t xml:space="preserve">דף </w:t>
      </w:r>
      <w:proofErr w:type="spellStart"/>
      <w:r>
        <w:rPr>
          <w:rtl/>
        </w:rPr>
        <w:t>עא</w:t>
      </w:r>
      <w:proofErr w:type="spellEnd"/>
      <w:r>
        <w:rPr>
          <w:rtl/>
        </w:rPr>
        <w:t xml:space="preserve"> עמוד א</w:t>
      </w:r>
    </w:p>
    <w:tbl>
      <w:tblPr>
        <w:tblStyle w:val="a5"/>
        <w:bidiVisual/>
        <w:tblW w:w="0" w:type="auto"/>
        <w:tblLook w:val="04A0" w:firstRow="1" w:lastRow="0" w:firstColumn="1" w:lastColumn="0" w:noHBand="0" w:noVBand="1"/>
      </w:tblPr>
      <w:tblGrid>
        <w:gridCol w:w="4134"/>
        <w:gridCol w:w="4126"/>
      </w:tblGrid>
      <w:tr w:rsidR="009E123F" w14:paraId="7C26B0B5" w14:textId="77777777" w:rsidTr="00FB35BB">
        <w:tc>
          <w:tcPr>
            <w:tcW w:w="4134" w:type="dxa"/>
          </w:tcPr>
          <w:p w14:paraId="526DFD41" w14:textId="777FE214" w:rsidR="009E123F" w:rsidRPr="002635AC" w:rsidRDefault="009E123F" w:rsidP="009E123F">
            <w:pPr>
              <w:rPr>
                <w:rStyle w:val="af0"/>
                <w:rtl/>
              </w:rPr>
            </w:pPr>
            <w:r w:rsidRPr="002635AC">
              <w:rPr>
                <w:rStyle w:val="af0"/>
                <w:rtl/>
              </w:rPr>
              <w:t xml:space="preserve">קצירה גוררת קצירה </w:t>
            </w:r>
            <w:r w:rsidRPr="00127562">
              <w:rPr>
                <w:rStyle w:val="a7"/>
                <w:rFonts w:hint="cs"/>
                <w:rtl/>
              </w:rPr>
              <w:t>[=שניה בכפרתה]</w:t>
            </w:r>
            <w:r>
              <w:rPr>
                <w:rStyle w:val="af0"/>
                <w:rFonts w:hint="cs"/>
                <w:rtl/>
              </w:rPr>
              <w:t xml:space="preserve"> </w:t>
            </w:r>
            <w:r w:rsidR="00127562">
              <w:rPr>
                <w:rStyle w:val="af0"/>
                <w:rtl/>
              </w:rPr>
              <w:t>וטחינה גוררת טחינה</w:t>
            </w:r>
            <w:r w:rsidRPr="002635AC">
              <w:rPr>
                <w:rStyle w:val="af0"/>
                <w:rtl/>
              </w:rPr>
              <w:t xml:space="preserve"> </w:t>
            </w:r>
            <w:r w:rsidRPr="00127562">
              <w:rPr>
                <w:rStyle w:val="a7"/>
                <w:rFonts w:hint="cs"/>
                <w:rtl/>
              </w:rPr>
              <w:t>[=ויוצא ידי חובתו בחטאת אחת</w:t>
            </w:r>
            <w:r w:rsidR="007F0461">
              <w:rPr>
                <w:rStyle w:val="a7"/>
                <w:rFonts w:hint="cs"/>
                <w:rtl/>
              </w:rPr>
              <w:t>, משום שעשה את שתי הקצירות ושתי הטחינות בהעלם אחד בלי שנודע לו בין שתיהן</w:t>
            </w:r>
            <w:r w:rsidRPr="00127562">
              <w:rPr>
                <w:rStyle w:val="a7"/>
                <w:rFonts w:hint="cs"/>
                <w:rtl/>
              </w:rPr>
              <w:t>].</w:t>
            </w:r>
          </w:p>
        </w:tc>
        <w:tc>
          <w:tcPr>
            <w:tcW w:w="4126" w:type="dxa"/>
          </w:tcPr>
          <w:p w14:paraId="424CBC28" w14:textId="77777777" w:rsidR="007F0461" w:rsidRDefault="009E123F" w:rsidP="009E123F">
            <w:pPr>
              <w:rPr>
                <w:rStyle w:val="ab"/>
                <w:rtl/>
              </w:rPr>
            </w:pPr>
            <w:r w:rsidRPr="007F0461">
              <w:rPr>
                <w:rStyle w:val="ab"/>
                <w:b/>
                <w:bCs/>
                <w:u w:val="single"/>
                <w:rtl/>
              </w:rPr>
              <w:t>קצירה גוררת קצירה</w:t>
            </w:r>
            <w:r w:rsidRPr="002635AC">
              <w:rPr>
                <w:rStyle w:val="ab"/>
                <w:rtl/>
              </w:rPr>
              <w:t xml:space="preserve"> - שניה בכפרתה, וטחינה גוררת את הטחינה </w:t>
            </w:r>
            <w:proofErr w:type="spellStart"/>
            <w:r w:rsidRPr="002635AC">
              <w:rPr>
                <w:rStyle w:val="ab"/>
                <w:rtl/>
              </w:rPr>
              <w:t>השניה</w:t>
            </w:r>
            <w:proofErr w:type="spellEnd"/>
            <w:r w:rsidRPr="002635AC">
              <w:rPr>
                <w:rStyle w:val="ab"/>
                <w:rtl/>
              </w:rPr>
              <w:t xml:space="preserve">, </w:t>
            </w:r>
            <w:proofErr w:type="spellStart"/>
            <w:r w:rsidRPr="002635AC">
              <w:rPr>
                <w:rStyle w:val="ab"/>
                <w:rtl/>
              </w:rPr>
              <w:t>ונתכפרו</w:t>
            </w:r>
            <w:proofErr w:type="spellEnd"/>
            <w:r w:rsidRPr="002635AC">
              <w:rPr>
                <w:rStyle w:val="ab"/>
                <w:rtl/>
              </w:rPr>
              <w:t xml:space="preserve"> כולן, </w:t>
            </w:r>
          </w:p>
          <w:p w14:paraId="60998240" w14:textId="40CE3825" w:rsidR="009E123F" w:rsidRPr="002635AC" w:rsidRDefault="009E123F" w:rsidP="007F0461">
            <w:pPr>
              <w:ind w:left="720"/>
              <w:rPr>
                <w:rStyle w:val="ab"/>
                <w:rtl/>
              </w:rPr>
            </w:pPr>
            <w:proofErr w:type="spellStart"/>
            <w:r w:rsidRPr="002635AC">
              <w:rPr>
                <w:rStyle w:val="ab"/>
                <w:rtl/>
              </w:rPr>
              <w:t>דקיימא</w:t>
            </w:r>
            <w:proofErr w:type="spellEnd"/>
            <w:r w:rsidRPr="002635AC">
              <w:rPr>
                <w:rStyle w:val="ab"/>
                <w:rtl/>
              </w:rPr>
              <w:t xml:space="preserve"> לן: אכל שני זיתי חלב בהעלם אחד - אינו חייב אלא אחת, וזה שעשה שתי קצירות בהעלם אחד, שלא נודע לו בין קצירה לקצירה שחטא, ואף על פי שהעלמה של שניה חלוק קצת משל ראשונה - סוף סוף העלם אחד הוא, דלא נודע לו חטאו </w:t>
            </w:r>
            <w:proofErr w:type="spellStart"/>
            <w:r w:rsidRPr="002635AC">
              <w:rPr>
                <w:rStyle w:val="ab"/>
                <w:rtl/>
              </w:rPr>
              <w:t>בינתים</w:t>
            </w:r>
            <w:proofErr w:type="spellEnd"/>
            <w:r w:rsidRPr="002635AC">
              <w:rPr>
                <w:rStyle w:val="ab"/>
                <w:rtl/>
              </w:rPr>
              <w:t xml:space="preserve">, וידיעות [חטא] הוא </w:t>
            </w:r>
            <w:proofErr w:type="spellStart"/>
            <w:r w:rsidRPr="002635AC">
              <w:rPr>
                <w:rStyle w:val="ab"/>
                <w:rtl/>
              </w:rPr>
              <w:t>דמחלקת</w:t>
            </w:r>
            <w:proofErr w:type="spellEnd"/>
            <w:r w:rsidRPr="002635AC">
              <w:rPr>
                <w:rStyle w:val="ab"/>
                <w:rtl/>
              </w:rPr>
              <w:t xml:space="preserve">, הלכך: חטאת זו שבאה על הקצירה וטחינה ראשונה - </w:t>
            </w:r>
            <w:proofErr w:type="spellStart"/>
            <w:r w:rsidRPr="002635AC">
              <w:rPr>
                <w:rStyle w:val="ab"/>
                <w:rtl/>
              </w:rPr>
              <w:t>אתרווייהו</w:t>
            </w:r>
            <w:proofErr w:type="spellEnd"/>
            <w:r w:rsidRPr="002635AC">
              <w:rPr>
                <w:rStyle w:val="ab"/>
                <w:rtl/>
              </w:rPr>
              <w:t xml:space="preserve"> קיימא, </w:t>
            </w:r>
            <w:proofErr w:type="spellStart"/>
            <w:r w:rsidRPr="002635AC">
              <w:rPr>
                <w:rStyle w:val="ab"/>
                <w:rtl/>
              </w:rPr>
              <w:t>ונתכפרו</w:t>
            </w:r>
            <w:proofErr w:type="spellEnd"/>
            <w:r w:rsidRPr="002635AC">
              <w:rPr>
                <w:rStyle w:val="ab"/>
                <w:rtl/>
              </w:rPr>
              <w:t xml:space="preserve"> עם הקצירה כל קצירות שעליו, שנעשו בהעלם אחד, ועם הטחינה </w:t>
            </w:r>
            <w:proofErr w:type="spellStart"/>
            <w:r w:rsidRPr="002635AC">
              <w:rPr>
                <w:rStyle w:val="ab"/>
                <w:rtl/>
              </w:rPr>
              <w:t>נתכפרו</w:t>
            </w:r>
            <w:proofErr w:type="spellEnd"/>
            <w:r w:rsidRPr="002635AC">
              <w:rPr>
                <w:rStyle w:val="ab"/>
                <w:rtl/>
              </w:rPr>
              <w:t xml:space="preserve"> כל הטחינות שעליו, </w:t>
            </w:r>
            <w:proofErr w:type="spellStart"/>
            <w:r w:rsidRPr="002635AC">
              <w:rPr>
                <w:rStyle w:val="ab"/>
                <w:rtl/>
              </w:rPr>
              <w:t>כשעשאן</w:t>
            </w:r>
            <w:proofErr w:type="spellEnd"/>
            <w:r w:rsidRPr="002635AC">
              <w:rPr>
                <w:rStyle w:val="ab"/>
                <w:rtl/>
              </w:rPr>
              <w:t xml:space="preserve"> בהעלם אחד.</w:t>
            </w:r>
          </w:p>
        </w:tc>
      </w:tr>
      <w:tr w:rsidR="00867BC3" w14:paraId="2AB78EF4" w14:textId="77777777" w:rsidTr="00FB35BB">
        <w:tc>
          <w:tcPr>
            <w:tcW w:w="4134" w:type="dxa"/>
          </w:tcPr>
          <w:p w14:paraId="7355F953" w14:textId="6B49540C" w:rsidR="00867BC3" w:rsidRPr="00867BC3" w:rsidRDefault="00867BC3" w:rsidP="00867BC3">
            <w:pPr>
              <w:rPr>
                <w:rStyle w:val="af0"/>
                <w:bCs w:val="0"/>
                <w:iCs w:val="0"/>
                <w:color w:val="auto"/>
                <w:rtl/>
              </w:rPr>
            </w:pPr>
            <w:r w:rsidRPr="002635AC">
              <w:rPr>
                <w:rStyle w:val="af0"/>
                <w:rtl/>
              </w:rPr>
              <w:t xml:space="preserve">אבל נודע לו על קצירה </w:t>
            </w:r>
            <w:r w:rsidR="009E123F" w:rsidRPr="00127562">
              <w:rPr>
                <w:rStyle w:val="a7"/>
                <w:rFonts w:hint="cs"/>
                <w:rtl/>
              </w:rPr>
              <w:t>[=</w:t>
            </w:r>
            <w:proofErr w:type="spellStart"/>
            <w:r w:rsidR="009E123F" w:rsidRPr="00127562">
              <w:rPr>
                <w:rStyle w:val="a7"/>
                <w:rFonts w:hint="cs"/>
                <w:rtl/>
              </w:rPr>
              <w:t>השניה</w:t>
            </w:r>
            <w:proofErr w:type="spellEnd"/>
            <w:r w:rsidR="009E123F" w:rsidRPr="00127562">
              <w:rPr>
                <w:rStyle w:val="a7"/>
                <w:rFonts w:hint="cs"/>
                <w:rtl/>
              </w:rPr>
              <w:t xml:space="preserve"> שביצע]</w:t>
            </w:r>
            <w:r w:rsidR="009E123F">
              <w:rPr>
                <w:rStyle w:val="af0"/>
                <w:rFonts w:hint="cs"/>
                <w:rtl/>
              </w:rPr>
              <w:t xml:space="preserve"> </w:t>
            </w:r>
            <w:r w:rsidRPr="002635AC">
              <w:rPr>
                <w:rStyle w:val="af0"/>
                <w:rtl/>
              </w:rPr>
              <w:t xml:space="preserve">של זדון שבת ושגגת מלאכות </w:t>
            </w:r>
            <w:r w:rsidR="009E123F" w:rsidRPr="00127562">
              <w:rPr>
                <w:rStyle w:val="a7"/>
                <w:rFonts w:hint="cs"/>
                <w:rtl/>
              </w:rPr>
              <w:t>[=והפריש עליה קרבן על הקצירה בלבד]</w:t>
            </w:r>
            <w:r w:rsidR="009E123F">
              <w:rPr>
                <w:rStyle w:val="af0"/>
                <w:rFonts w:hint="cs"/>
                <w:rtl/>
              </w:rPr>
              <w:t xml:space="preserve"> </w:t>
            </w:r>
            <w:r w:rsidRPr="002635AC">
              <w:rPr>
                <w:rStyle w:val="af0"/>
                <w:rtl/>
              </w:rPr>
              <w:t xml:space="preserve">- קצירה גוררת קצירה </w:t>
            </w:r>
            <w:r w:rsidR="00C16BF9" w:rsidRPr="000D210F">
              <w:rPr>
                <w:rStyle w:val="a7"/>
                <w:rFonts w:hint="cs"/>
                <w:rtl/>
              </w:rPr>
              <w:t xml:space="preserve">[=ראשונה] </w:t>
            </w:r>
            <w:r w:rsidRPr="002635AC">
              <w:rPr>
                <w:rStyle w:val="af0"/>
                <w:rtl/>
              </w:rPr>
              <w:t>וטחינה שעמה, וטחינה שכנגדה במקומה עומדת.</w:t>
            </w:r>
            <w:r>
              <w:rPr>
                <w:rtl/>
              </w:rPr>
              <w:t xml:space="preserve"> </w:t>
            </w:r>
            <w:r w:rsidR="007F0461" w:rsidRPr="007F0461">
              <w:rPr>
                <w:rStyle w:val="a7"/>
                <w:rFonts w:hint="cs"/>
                <w:rtl/>
              </w:rPr>
              <w:t>[=ולא אומרים גרירה של טחינה אחרי גרירת הקצירה]</w:t>
            </w:r>
          </w:p>
        </w:tc>
        <w:tc>
          <w:tcPr>
            <w:tcW w:w="4126" w:type="dxa"/>
          </w:tcPr>
          <w:p w14:paraId="444AE2CF" w14:textId="77777777" w:rsidR="00867BC3" w:rsidRPr="002635AC" w:rsidRDefault="00867BC3" w:rsidP="00867BC3">
            <w:pPr>
              <w:rPr>
                <w:rStyle w:val="ab"/>
                <w:rtl/>
              </w:rPr>
            </w:pPr>
            <w:r w:rsidRPr="002635AC">
              <w:rPr>
                <w:rStyle w:val="ab"/>
                <w:rtl/>
              </w:rPr>
              <w:t xml:space="preserve">אבל נודע לו על הקצירה - אחרונה, שבזדון שבת ושגגת מלאכות, והפריש עליה קרבן, הואיל ובקרבן זה לא </w:t>
            </w:r>
            <w:proofErr w:type="spellStart"/>
            <w:r w:rsidRPr="002635AC">
              <w:rPr>
                <w:rStyle w:val="ab"/>
                <w:rtl/>
              </w:rPr>
              <w:t>שייכא</w:t>
            </w:r>
            <w:proofErr w:type="spellEnd"/>
            <w:r w:rsidRPr="002635AC">
              <w:rPr>
                <w:rStyle w:val="ab"/>
                <w:rtl/>
              </w:rPr>
              <w:t xml:space="preserve"> טחינה שעמה - </w:t>
            </w:r>
            <w:proofErr w:type="spellStart"/>
            <w:r w:rsidRPr="002635AC">
              <w:rPr>
                <w:rStyle w:val="ab"/>
                <w:rtl/>
              </w:rPr>
              <w:t>דהא</w:t>
            </w:r>
            <w:proofErr w:type="spellEnd"/>
            <w:r w:rsidRPr="002635AC">
              <w:rPr>
                <w:rStyle w:val="ab"/>
                <w:rtl/>
              </w:rPr>
              <w:t xml:space="preserve"> אכל </w:t>
            </w:r>
            <w:proofErr w:type="spellStart"/>
            <w:r w:rsidRPr="002635AC">
              <w:rPr>
                <w:rStyle w:val="ab"/>
                <w:rtl/>
              </w:rPr>
              <w:t>חדא</w:t>
            </w:r>
            <w:proofErr w:type="spellEnd"/>
            <w:r w:rsidRPr="002635AC">
              <w:rPr>
                <w:rStyle w:val="ab"/>
                <w:rtl/>
              </w:rPr>
              <w:t xml:space="preserve"> </w:t>
            </w:r>
            <w:proofErr w:type="spellStart"/>
            <w:r w:rsidRPr="002635AC">
              <w:rPr>
                <w:rStyle w:val="ab"/>
                <w:rtl/>
              </w:rPr>
              <w:t>מיחייב</w:t>
            </w:r>
            <w:proofErr w:type="spellEnd"/>
            <w:r w:rsidRPr="002635AC">
              <w:rPr>
                <w:rStyle w:val="ab"/>
                <w:rtl/>
              </w:rPr>
              <w:t xml:space="preserve">, אי </w:t>
            </w:r>
            <w:proofErr w:type="spellStart"/>
            <w:r w:rsidRPr="002635AC">
              <w:rPr>
                <w:rStyle w:val="ab"/>
                <w:rtl/>
              </w:rPr>
              <w:t>הוה</w:t>
            </w:r>
            <w:proofErr w:type="spellEnd"/>
            <w:r w:rsidRPr="002635AC">
              <w:rPr>
                <w:rStyle w:val="ab"/>
                <w:rtl/>
              </w:rPr>
              <w:t xml:space="preserve"> </w:t>
            </w:r>
            <w:proofErr w:type="spellStart"/>
            <w:r w:rsidRPr="002635AC">
              <w:rPr>
                <w:rStyle w:val="ab"/>
                <w:rtl/>
              </w:rPr>
              <w:t>מתידעי</w:t>
            </w:r>
            <w:proofErr w:type="spellEnd"/>
            <w:r w:rsidRPr="002635AC">
              <w:rPr>
                <w:rStyle w:val="ab"/>
                <w:rtl/>
              </w:rPr>
              <w:t xml:space="preserve"> ליה </w:t>
            </w:r>
            <w:proofErr w:type="spellStart"/>
            <w:r w:rsidRPr="002635AC">
              <w:rPr>
                <w:rStyle w:val="ab"/>
                <w:rtl/>
              </w:rPr>
              <w:t>תרווייהו</w:t>
            </w:r>
            <w:proofErr w:type="spellEnd"/>
            <w:r w:rsidRPr="002635AC">
              <w:rPr>
                <w:rStyle w:val="ab"/>
                <w:rtl/>
              </w:rPr>
              <w:t>.</w:t>
            </w:r>
          </w:p>
          <w:p w14:paraId="07EBEA35" w14:textId="77777777" w:rsidR="00867BC3" w:rsidRPr="002635AC" w:rsidRDefault="00867BC3" w:rsidP="00867BC3">
            <w:pPr>
              <w:rPr>
                <w:rStyle w:val="ab"/>
                <w:rtl/>
              </w:rPr>
            </w:pPr>
            <w:r w:rsidRPr="002635AC">
              <w:rPr>
                <w:rStyle w:val="ab"/>
                <w:rtl/>
              </w:rPr>
              <w:t>קצירה גוררת קצירה - ראשונה.</w:t>
            </w:r>
          </w:p>
          <w:p w14:paraId="00849FEA" w14:textId="77777777" w:rsidR="00867BC3" w:rsidRPr="002635AC" w:rsidRDefault="00867BC3" w:rsidP="00867BC3">
            <w:pPr>
              <w:rPr>
                <w:rStyle w:val="ab"/>
                <w:rtl/>
              </w:rPr>
            </w:pPr>
            <w:r w:rsidRPr="002635AC">
              <w:rPr>
                <w:rStyle w:val="ab"/>
                <w:rtl/>
              </w:rPr>
              <w:t>וטחינה שעמה - של ראשונה.</w:t>
            </w:r>
          </w:p>
          <w:p w14:paraId="7AF7915F" w14:textId="77777777" w:rsidR="00867BC3" w:rsidRDefault="00867BC3" w:rsidP="00867BC3">
            <w:pPr>
              <w:rPr>
                <w:rStyle w:val="ab"/>
                <w:rtl/>
              </w:rPr>
            </w:pPr>
            <w:r w:rsidRPr="002635AC">
              <w:rPr>
                <w:rStyle w:val="ab"/>
                <w:rtl/>
              </w:rPr>
              <w:lastRenderedPageBreak/>
              <w:t>וטחינה - אחרונה, שכנגדה של ראשונה.</w:t>
            </w:r>
          </w:p>
          <w:p w14:paraId="0690E0A7" w14:textId="77777777" w:rsidR="00867BC3" w:rsidRPr="002635AC" w:rsidRDefault="00867BC3" w:rsidP="00867BC3">
            <w:pPr>
              <w:rPr>
                <w:rStyle w:val="ab"/>
                <w:rtl/>
              </w:rPr>
            </w:pPr>
            <w:r w:rsidRPr="002635AC">
              <w:rPr>
                <w:rStyle w:val="ab"/>
                <w:rtl/>
              </w:rPr>
              <w:t xml:space="preserve">במקומה עומדת - וכי </w:t>
            </w:r>
            <w:proofErr w:type="spellStart"/>
            <w:r w:rsidRPr="002635AC">
              <w:rPr>
                <w:rStyle w:val="ab"/>
                <w:rtl/>
              </w:rPr>
              <w:t>מתידע</w:t>
            </w:r>
            <w:proofErr w:type="spellEnd"/>
            <w:r w:rsidRPr="002635AC">
              <w:rPr>
                <w:rStyle w:val="ab"/>
                <w:rtl/>
              </w:rPr>
              <w:t xml:space="preserve"> ליה - </w:t>
            </w:r>
            <w:proofErr w:type="spellStart"/>
            <w:r w:rsidRPr="002635AC">
              <w:rPr>
                <w:rStyle w:val="ab"/>
                <w:rtl/>
              </w:rPr>
              <w:t>מיחייב</w:t>
            </w:r>
            <w:proofErr w:type="spellEnd"/>
            <w:r w:rsidRPr="002635AC">
              <w:rPr>
                <w:rStyle w:val="ab"/>
                <w:rtl/>
              </w:rPr>
              <w:t xml:space="preserve"> עלה.</w:t>
            </w:r>
          </w:p>
          <w:p w14:paraId="7F071E56" w14:textId="77777777" w:rsidR="00867BC3" w:rsidRPr="002635AC" w:rsidRDefault="00867BC3" w:rsidP="00867BC3">
            <w:pPr>
              <w:rPr>
                <w:rStyle w:val="ab"/>
                <w:rtl/>
              </w:rPr>
            </w:pPr>
            <w:r w:rsidRPr="007F0461">
              <w:rPr>
                <w:rStyle w:val="ab"/>
                <w:b/>
                <w:bCs/>
                <w:u w:val="single"/>
                <w:rtl/>
              </w:rPr>
              <w:t>קצירה גוררת קצירה</w:t>
            </w:r>
            <w:r w:rsidRPr="002635AC">
              <w:rPr>
                <w:rStyle w:val="ab"/>
                <w:rtl/>
              </w:rPr>
              <w:t xml:space="preserve"> - כמשפט דשני זיתי חלב בהעלם אחד הן, וטחינה שעם קצירה ראשונה - היינו משום גרירה, דאף על גב </w:t>
            </w:r>
            <w:proofErr w:type="spellStart"/>
            <w:r w:rsidRPr="002635AC">
              <w:rPr>
                <w:rStyle w:val="ab"/>
                <w:rtl/>
              </w:rPr>
              <w:t>דעיקר</w:t>
            </w:r>
            <w:proofErr w:type="spellEnd"/>
            <w:r w:rsidRPr="002635AC">
              <w:rPr>
                <w:rStyle w:val="ab"/>
                <w:rtl/>
              </w:rPr>
              <w:t xml:space="preserve"> קרבן לאו משום קצירה </w:t>
            </w:r>
            <w:proofErr w:type="spellStart"/>
            <w:r w:rsidRPr="002635AC">
              <w:rPr>
                <w:rStyle w:val="ab"/>
                <w:rtl/>
              </w:rPr>
              <w:t>דבהדה</w:t>
            </w:r>
            <w:proofErr w:type="spellEnd"/>
            <w:r w:rsidRPr="002635AC">
              <w:rPr>
                <w:rStyle w:val="ab"/>
                <w:rtl/>
              </w:rPr>
              <w:t xml:space="preserve"> אתא, הואיל </w:t>
            </w:r>
            <w:proofErr w:type="spellStart"/>
            <w:r w:rsidRPr="002635AC">
              <w:rPr>
                <w:rStyle w:val="ab"/>
                <w:rtl/>
              </w:rPr>
              <w:t>ואיכפר</w:t>
            </w:r>
            <w:proofErr w:type="spellEnd"/>
            <w:r w:rsidRPr="002635AC">
              <w:rPr>
                <w:rStyle w:val="ab"/>
                <w:rtl/>
              </w:rPr>
              <w:t xml:space="preserve"> ליה בהדי קצירה </w:t>
            </w:r>
            <w:proofErr w:type="spellStart"/>
            <w:r w:rsidRPr="002635AC">
              <w:rPr>
                <w:rStyle w:val="ab"/>
                <w:rtl/>
              </w:rPr>
              <w:t>בתרייתא</w:t>
            </w:r>
            <w:proofErr w:type="spellEnd"/>
            <w:r w:rsidRPr="002635AC">
              <w:rPr>
                <w:rStyle w:val="ab"/>
                <w:rtl/>
              </w:rPr>
              <w:t xml:space="preserve"> - גררה לטחינה שעמה בהדה, שהרי שתיהן היו תלויות בקרבן אחד, ואין כפרה לזו בלא זו.</w:t>
            </w:r>
          </w:p>
          <w:p w14:paraId="4F23C7DF" w14:textId="77777777" w:rsidR="00867BC3" w:rsidRPr="002635AC" w:rsidRDefault="00867BC3" w:rsidP="00867BC3">
            <w:pPr>
              <w:rPr>
                <w:rStyle w:val="ab"/>
                <w:rtl/>
              </w:rPr>
            </w:pPr>
            <w:r w:rsidRPr="002635AC">
              <w:rPr>
                <w:rStyle w:val="ab"/>
                <w:rtl/>
              </w:rPr>
              <w:t xml:space="preserve">וטחינה שכנגדה עומדת במקומה - </w:t>
            </w:r>
            <w:proofErr w:type="spellStart"/>
            <w:r w:rsidRPr="002635AC">
              <w:rPr>
                <w:rStyle w:val="ab"/>
                <w:rtl/>
              </w:rPr>
              <w:t>דגרירה</w:t>
            </w:r>
            <w:proofErr w:type="spellEnd"/>
            <w:r w:rsidRPr="002635AC">
              <w:rPr>
                <w:rStyle w:val="ab"/>
                <w:rtl/>
              </w:rPr>
              <w:t xml:space="preserve"> לגרירה לא </w:t>
            </w:r>
            <w:proofErr w:type="spellStart"/>
            <w:r w:rsidRPr="002635AC">
              <w:rPr>
                <w:rStyle w:val="ab"/>
                <w:rtl/>
              </w:rPr>
              <w:t>אמרינן</w:t>
            </w:r>
            <w:proofErr w:type="spellEnd"/>
            <w:r w:rsidRPr="002635AC">
              <w:rPr>
                <w:rStyle w:val="ab"/>
                <w:rtl/>
              </w:rPr>
              <w:t xml:space="preserve">, </w:t>
            </w:r>
            <w:proofErr w:type="spellStart"/>
            <w:r w:rsidRPr="002635AC">
              <w:rPr>
                <w:rStyle w:val="ab"/>
                <w:rtl/>
              </w:rPr>
              <w:t>לאיכפורי</w:t>
            </w:r>
            <w:proofErr w:type="spellEnd"/>
            <w:r w:rsidRPr="002635AC">
              <w:rPr>
                <w:rStyle w:val="ab"/>
                <w:rtl/>
              </w:rPr>
              <w:t xml:space="preserve"> טחינה אחרונה עם טחינה ראשונה משום שני זיתי חלב בהעלם אחד, </w:t>
            </w:r>
            <w:proofErr w:type="spellStart"/>
            <w:r w:rsidRPr="002635AC">
              <w:rPr>
                <w:rStyle w:val="ab"/>
                <w:rtl/>
              </w:rPr>
              <w:t>דהא</w:t>
            </w:r>
            <w:proofErr w:type="spellEnd"/>
            <w:r w:rsidRPr="002635AC">
              <w:rPr>
                <w:rStyle w:val="ab"/>
                <w:rtl/>
              </w:rPr>
              <w:t xml:space="preserve"> </w:t>
            </w:r>
            <w:proofErr w:type="spellStart"/>
            <w:r w:rsidRPr="002635AC">
              <w:rPr>
                <w:rStyle w:val="ab"/>
                <w:rtl/>
              </w:rPr>
              <w:t>קמייתא</w:t>
            </w:r>
            <w:proofErr w:type="spellEnd"/>
            <w:r w:rsidRPr="002635AC">
              <w:rPr>
                <w:rStyle w:val="ab"/>
                <w:rtl/>
              </w:rPr>
              <w:t xml:space="preserve"> גופה בגרירה היא </w:t>
            </w:r>
            <w:proofErr w:type="spellStart"/>
            <w:r w:rsidRPr="002635AC">
              <w:rPr>
                <w:rStyle w:val="ab"/>
                <w:rtl/>
              </w:rPr>
              <w:t>דמיכפרה</w:t>
            </w:r>
            <w:proofErr w:type="spellEnd"/>
            <w:r w:rsidRPr="002635AC">
              <w:rPr>
                <w:rStyle w:val="ab"/>
                <w:rtl/>
              </w:rPr>
              <w:t>.</w:t>
            </w:r>
          </w:p>
        </w:tc>
      </w:tr>
      <w:tr w:rsidR="00867BC3" w14:paraId="353F986D" w14:textId="77777777" w:rsidTr="00FB35BB">
        <w:tc>
          <w:tcPr>
            <w:tcW w:w="4134" w:type="dxa"/>
          </w:tcPr>
          <w:p w14:paraId="5EF3F16B" w14:textId="77777777" w:rsidR="00867BC3" w:rsidRPr="00867BC3" w:rsidRDefault="00867BC3" w:rsidP="00867BC3">
            <w:pPr>
              <w:rPr>
                <w:rStyle w:val="af0"/>
                <w:bCs w:val="0"/>
                <w:iCs w:val="0"/>
                <w:color w:val="auto"/>
                <w:rtl/>
              </w:rPr>
            </w:pPr>
            <w:proofErr w:type="spellStart"/>
            <w:r>
              <w:rPr>
                <w:rtl/>
              </w:rPr>
              <w:lastRenderedPageBreak/>
              <w:t>אביי</w:t>
            </w:r>
            <w:proofErr w:type="spellEnd"/>
            <w:r>
              <w:rPr>
                <w:rtl/>
              </w:rPr>
              <w:t xml:space="preserve"> אמר: טחינה </w:t>
            </w:r>
            <w:r w:rsidR="00C16BF9" w:rsidRPr="000D210F">
              <w:rPr>
                <w:rStyle w:val="a7"/>
                <w:rFonts w:hint="cs"/>
                <w:rtl/>
              </w:rPr>
              <w:t>[=הראשונה]</w:t>
            </w:r>
            <w:r w:rsidR="00C16BF9">
              <w:rPr>
                <w:rFonts w:hint="cs"/>
                <w:rtl/>
              </w:rPr>
              <w:t xml:space="preserve"> </w:t>
            </w:r>
            <w:r>
              <w:rPr>
                <w:rtl/>
              </w:rPr>
              <w:t>נמי גוררת טחינה</w:t>
            </w:r>
            <w:r w:rsidR="00C16BF9">
              <w:rPr>
                <w:rFonts w:hint="cs"/>
                <w:rtl/>
              </w:rPr>
              <w:t xml:space="preserve"> </w:t>
            </w:r>
            <w:r w:rsidR="00C16BF9" w:rsidRPr="000D210F">
              <w:rPr>
                <w:rStyle w:val="a7"/>
                <w:rFonts w:hint="cs"/>
                <w:rtl/>
              </w:rPr>
              <w:t>[=שניה]</w:t>
            </w:r>
            <w:r w:rsidRPr="000D210F">
              <w:rPr>
                <w:rStyle w:val="a7"/>
                <w:rtl/>
              </w:rPr>
              <w:t>,</w:t>
            </w:r>
            <w:r>
              <w:rPr>
                <w:rtl/>
              </w:rPr>
              <w:t xml:space="preserve"> </w:t>
            </w:r>
            <w:r w:rsidRPr="007F0461">
              <w:rPr>
                <w:rStyle w:val="af0"/>
                <w:rtl/>
              </w:rPr>
              <w:t xml:space="preserve">שם טחינה אחת היא. </w:t>
            </w:r>
          </w:p>
        </w:tc>
        <w:tc>
          <w:tcPr>
            <w:tcW w:w="4126" w:type="dxa"/>
          </w:tcPr>
          <w:p w14:paraId="4F817A59" w14:textId="77777777" w:rsidR="00867BC3" w:rsidRPr="002635AC" w:rsidRDefault="00867BC3" w:rsidP="00867BC3">
            <w:pPr>
              <w:rPr>
                <w:rStyle w:val="ab"/>
                <w:rtl/>
              </w:rPr>
            </w:pPr>
            <w:r w:rsidRPr="002635AC">
              <w:rPr>
                <w:rStyle w:val="ab"/>
                <w:rtl/>
              </w:rPr>
              <w:t xml:space="preserve">שם טחינה אחת היא - ואף על גב </w:t>
            </w:r>
            <w:proofErr w:type="spellStart"/>
            <w:r w:rsidRPr="002635AC">
              <w:rPr>
                <w:rStyle w:val="ab"/>
                <w:rtl/>
              </w:rPr>
              <w:t>דקמייתא</w:t>
            </w:r>
            <w:proofErr w:type="spellEnd"/>
            <w:r w:rsidRPr="002635AC">
              <w:rPr>
                <w:rStyle w:val="ab"/>
                <w:rtl/>
              </w:rPr>
              <w:t xml:space="preserve"> גופא בגרירה </w:t>
            </w:r>
            <w:proofErr w:type="spellStart"/>
            <w:r w:rsidRPr="002635AC">
              <w:rPr>
                <w:rStyle w:val="ab"/>
                <w:rtl/>
              </w:rPr>
              <w:t>אתיא</w:t>
            </w:r>
            <w:proofErr w:type="spellEnd"/>
            <w:r w:rsidRPr="002635AC">
              <w:rPr>
                <w:rStyle w:val="ab"/>
                <w:rtl/>
              </w:rPr>
              <w:t xml:space="preserve">, </w:t>
            </w:r>
            <w:proofErr w:type="spellStart"/>
            <w:r w:rsidRPr="002635AC">
              <w:rPr>
                <w:rStyle w:val="ab"/>
                <w:rtl/>
              </w:rPr>
              <w:t>אמרינן</w:t>
            </w:r>
            <w:proofErr w:type="spellEnd"/>
            <w:r w:rsidRPr="002635AC">
              <w:rPr>
                <w:rStyle w:val="ab"/>
                <w:rtl/>
              </w:rPr>
              <w:t xml:space="preserve"> גרירה לגרירה.</w:t>
            </w:r>
            <w:r>
              <w:rPr>
                <w:rStyle w:val="ab"/>
                <w:rFonts w:hint="cs"/>
                <w:rtl/>
              </w:rPr>
              <w:t xml:space="preserve"> </w:t>
            </w:r>
          </w:p>
        </w:tc>
      </w:tr>
      <w:tr w:rsidR="003E4D74" w14:paraId="0985433C" w14:textId="77777777" w:rsidTr="00FB35BB">
        <w:tc>
          <w:tcPr>
            <w:tcW w:w="4134" w:type="dxa"/>
          </w:tcPr>
          <w:p w14:paraId="6B932DF5" w14:textId="77777777" w:rsidR="000D210F" w:rsidRDefault="003E4D74" w:rsidP="003E4D74">
            <w:pPr>
              <w:rPr>
                <w:rtl/>
              </w:rPr>
            </w:pPr>
            <w:r>
              <w:rPr>
                <w:rtl/>
              </w:rPr>
              <w:t xml:space="preserve">ומי </w:t>
            </w:r>
            <w:proofErr w:type="spellStart"/>
            <w:r>
              <w:rPr>
                <w:rtl/>
              </w:rPr>
              <w:t>אית</w:t>
            </w:r>
            <w:proofErr w:type="spellEnd"/>
            <w:r>
              <w:rPr>
                <w:rtl/>
              </w:rPr>
              <w:t xml:space="preserve"> ליה </w:t>
            </w:r>
            <w:proofErr w:type="spellStart"/>
            <w:r>
              <w:rPr>
                <w:rtl/>
              </w:rPr>
              <w:t>לרבא</w:t>
            </w:r>
            <w:proofErr w:type="spellEnd"/>
            <w:r>
              <w:rPr>
                <w:rtl/>
              </w:rPr>
              <w:t xml:space="preserve"> גרירה</w:t>
            </w:r>
            <w:r w:rsidR="008A614D">
              <w:rPr>
                <w:rFonts w:hint="cs"/>
                <w:rtl/>
              </w:rPr>
              <w:t xml:space="preserve"> </w:t>
            </w:r>
            <w:r w:rsidR="008A614D" w:rsidRPr="000D210F">
              <w:rPr>
                <w:rStyle w:val="a7"/>
                <w:rFonts w:hint="cs"/>
                <w:rtl/>
              </w:rPr>
              <w:t xml:space="preserve">[=של הטחינה </w:t>
            </w:r>
            <w:r w:rsidR="00C16BF9" w:rsidRPr="000D210F">
              <w:rPr>
                <w:rStyle w:val="a7"/>
                <w:rFonts w:hint="cs"/>
                <w:rtl/>
              </w:rPr>
              <w:t xml:space="preserve">הראשונה </w:t>
            </w:r>
            <w:r w:rsidR="008A614D" w:rsidRPr="000D210F">
              <w:rPr>
                <w:rStyle w:val="a7"/>
                <w:rFonts w:hint="cs"/>
                <w:rtl/>
              </w:rPr>
              <w:t>יחד עם הקצירה</w:t>
            </w:r>
            <w:r w:rsidR="00C16BF9" w:rsidRPr="000D210F">
              <w:rPr>
                <w:rStyle w:val="a7"/>
                <w:rFonts w:hint="cs"/>
                <w:rtl/>
              </w:rPr>
              <w:t xml:space="preserve"> הראשונה</w:t>
            </w:r>
            <w:r w:rsidR="008A614D" w:rsidRPr="000D210F">
              <w:rPr>
                <w:rStyle w:val="a7"/>
                <w:rFonts w:hint="cs"/>
                <w:rtl/>
              </w:rPr>
              <w:t>]</w:t>
            </w:r>
            <w:r w:rsidRPr="000D210F">
              <w:rPr>
                <w:rStyle w:val="a7"/>
                <w:rtl/>
              </w:rPr>
              <w:t>?</w:t>
            </w:r>
            <w:r>
              <w:rPr>
                <w:rtl/>
              </w:rPr>
              <w:t xml:space="preserve"> </w:t>
            </w:r>
          </w:p>
          <w:p w14:paraId="7CD3FAC9" w14:textId="77777777" w:rsidR="007F0461" w:rsidRDefault="003E4D74" w:rsidP="003E4D74">
            <w:pPr>
              <w:rPr>
                <w:rtl/>
              </w:rPr>
            </w:pPr>
            <w:r>
              <w:rPr>
                <w:rtl/>
              </w:rPr>
              <w:t xml:space="preserve">והא איתמר: </w:t>
            </w:r>
            <w:r w:rsidRPr="003E4D74">
              <w:rPr>
                <w:rStyle w:val="af0"/>
                <w:rtl/>
              </w:rPr>
              <w:t xml:space="preserve">אכל שני זיתי חלב בהעלם אחד ונודע לו על אחת מהן, וחזר ואכל כזית </w:t>
            </w:r>
            <w:proofErr w:type="spellStart"/>
            <w:r w:rsidRPr="003E4D74">
              <w:rPr>
                <w:rStyle w:val="af0"/>
                <w:rtl/>
              </w:rPr>
              <w:t>בהעלמו</w:t>
            </w:r>
            <w:proofErr w:type="spellEnd"/>
            <w:r w:rsidRPr="003E4D74">
              <w:rPr>
                <w:rStyle w:val="af0"/>
                <w:rtl/>
              </w:rPr>
              <w:t xml:space="preserve"> של שני,</w:t>
            </w:r>
            <w:r>
              <w:rPr>
                <w:rtl/>
              </w:rPr>
              <w:t xml:space="preserve"> </w:t>
            </w:r>
          </w:p>
          <w:p w14:paraId="685AE974" w14:textId="77777777" w:rsidR="007F0461" w:rsidRDefault="003E4D74" w:rsidP="003E4D74">
            <w:pPr>
              <w:rPr>
                <w:rStyle w:val="af0"/>
                <w:rtl/>
              </w:rPr>
            </w:pPr>
            <w:r>
              <w:rPr>
                <w:rtl/>
              </w:rPr>
              <w:t xml:space="preserve">אמר רבא: </w:t>
            </w:r>
            <w:r w:rsidRPr="003E4D74">
              <w:rPr>
                <w:rStyle w:val="af0"/>
                <w:rtl/>
              </w:rPr>
              <w:t xml:space="preserve">הביא קרבן על ראשון - ראשון ושני </w:t>
            </w:r>
            <w:proofErr w:type="spellStart"/>
            <w:r w:rsidRPr="003E4D74">
              <w:rPr>
                <w:rStyle w:val="af0"/>
                <w:rtl/>
              </w:rPr>
              <w:t>מתכפרין</w:t>
            </w:r>
            <w:proofErr w:type="spellEnd"/>
            <w:r w:rsidRPr="003E4D74">
              <w:rPr>
                <w:rStyle w:val="af0"/>
                <w:rtl/>
              </w:rPr>
              <w:t xml:space="preserve">, שלישי אינו מתכפר. </w:t>
            </w:r>
          </w:p>
          <w:p w14:paraId="5752C379" w14:textId="77777777" w:rsidR="007F0461" w:rsidRDefault="003E4D74" w:rsidP="003E4D74">
            <w:pPr>
              <w:rPr>
                <w:rStyle w:val="af0"/>
                <w:rtl/>
              </w:rPr>
            </w:pPr>
            <w:r w:rsidRPr="003E4D74">
              <w:rPr>
                <w:rStyle w:val="af0"/>
                <w:rtl/>
              </w:rPr>
              <w:t xml:space="preserve">הביא קרבן על השלישי - שלישי ושני </w:t>
            </w:r>
            <w:proofErr w:type="spellStart"/>
            <w:r w:rsidRPr="003E4D74">
              <w:rPr>
                <w:rStyle w:val="af0"/>
                <w:rtl/>
              </w:rPr>
              <w:t>מתכפרין</w:t>
            </w:r>
            <w:proofErr w:type="spellEnd"/>
            <w:r w:rsidRPr="003E4D74">
              <w:rPr>
                <w:rStyle w:val="af0"/>
                <w:rtl/>
              </w:rPr>
              <w:t xml:space="preserve">, ראשון אינו מתכפר. </w:t>
            </w:r>
          </w:p>
          <w:p w14:paraId="63C75D3F" w14:textId="02BAE794" w:rsidR="003E4D74" w:rsidRDefault="003E4D74" w:rsidP="003E4D74">
            <w:pPr>
              <w:rPr>
                <w:rtl/>
              </w:rPr>
            </w:pPr>
            <w:r w:rsidRPr="003E4D74">
              <w:rPr>
                <w:rStyle w:val="af0"/>
                <w:rtl/>
              </w:rPr>
              <w:t xml:space="preserve">הביא קרבן על האמצעי - </w:t>
            </w:r>
            <w:proofErr w:type="spellStart"/>
            <w:r w:rsidRPr="003E4D74">
              <w:rPr>
                <w:rStyle w:val="af0"/>
                <w:rtl/>
              </w:rPr>
              <w:t>נתכפרו</w:t>
            </w:r>
            <w:proofErr w:type="spellEnd"/>
            <w:r w:rsidRPr="003E4D74">
              <w:rPr>
                <w:rStyle w:val="af0"/>
                <w:rtl/>
              </w:rPr>
              <w:t xml:space="preserve"> כולן.</w:t>
            </w:r>
            <w:r>
              <w:rPr>
                <w:rtl/>
              </w:rPr>
              <w:t xml:space="preserve"> </w:t>
            </w:r>
          </w:p>
          <w:p w14:paraId="725116F2" w14:textId="77777777" w:rsidR="003E4D74" w:rsidRPr="003E4D74" w:rsidRDefault="003E4D74" w:rsidP="003E4D74">
            <w:pPr>
              <w:rPr>
                <w:rStyle w:val="af0"/>
                <w:rtl/>
              </w:rPr>
            </w:pPr>
            <w:proofErr w:type="spellStart"/>
            <w:r>
              <w:rPr>
                <w:rtl/>
              </w:rPr>
              <w:t>אביי</w:t>
            </w:r>
            <w:proofErr w:type="spellEnd"/>
            <w:r>
              <w:rPr>
                <w:rtl/>
              </w:rPr>
              <w:t xml:space="preserve"> אמר: </w:t>
            </w:r>
            <w:r w:rsidRPr="003E4D74">
              <w:rPr>
                <w:rStyle w:val="af0"/>
                <w:rtl/>
              </w:rPr>
              <w:t xml:space="preserve">אפילו הביא קרבן על אחד מהן - </w:t>
            </w:r>
            <w:proofErr w:type="spellStart"/>
            <w:r w:rsidRPr="003E4D74">
              <w:rPr>
                <w:rStyle w:val="af0"/>
                <w:rtl/>
              </w:rPr>
              <w:t>נתכפרו</w:t>
            </w:r>
            <w:proofErr w:type="spellEnd"/>
            <w:r w:rsidRPr="003E4D74">
              <w:rPr>
                <w:rStyle w:val="af0"/>
                <w:rtl/>
              </w:rPr>
              <w:t xml:space="preserve"> כולן. </w:t>
            </w:r>
          </w:p>
          <w:p w14:paraId="2BEA32AF" w14:textId="77777777" w:rsidR="003E4D74" w:rsidRDefault="003E4D74" w:rsidP="003E4D74">
            <w:pPr>
              <w:rPr>
                <w:rtl/>
              </w:rPr>
            </w:pPr>
            <w:r>
              <w:rPr>
                <w:rtl/>
              </w:rPr>
              <w:t xml:space="preserve">בתר </w:t>
            </w:r>
            <w:proofErr w:type="spellStart"/>
            <w:r>
              <w:rPr>
                <w:rtl/>
              </w:rPr>
              <w:t>דשמעה</w:t>
            </w:r>
            <w:proofErr w:type="spellEnd"/>
            <w:r>
              <w:rPr>
                <w:rtl/>
              </w:rPr>
              <w:t xml:space="preserve"> </w:t>
            </w:r>
            <w:proofErr w:type="spellStart"/>
            <w:r>
              <w:rPr>
                <w:rtl/>
              </w:rPr>
              <w:t>מאביי</w:t>
            </w:r>
            <w:proofErr w:type="spellEnd"/>
            <w:r>
              <w:rPr>
                <w:rtl/>
              </w:rPr>
              <w:t xml:space="preserve"> - סברה. </w:t>
            </w:r>
          </w:p>
        </w:tc>
        <w:tc>
          <w:tcPr>
            <w:tcW w:w="4126" w:type="dxa"/>
          </w:tcPr>
          <w:p w14:paraId="0B523745" w14:textId="77777777" w:rsidR="007F0461" w:rsidRDefault="003E4D74" w:rsidP="003E4D74">
            <w:pPr>
              <w:rPr>
                <w:rStyle w:val="ab"/>
                <w:rtl/>
              </w:rPr>
            </w:pPr>
            <w:r w:rsidRPr="007F0461">
              <w:rPr>
                <w:rStyle w:val="ab"/>
                <w:b/>
                <w:bCs/>
                <w:u w:val="single"/>
                <w:rtl/>
              </w:rPr>
              <w:t xml:space="preserve">ומי </w:t>
            </w:r>
            <w:proofErr w:type="spellStart"/>
            <w:r w:rsidRPr="007F0461">
              <w:rPr>
                <w:rStyle w:val="ab"/>
                <w:b/>
                <w:bCs/>
                <w:u w:val="single"/>
                <w:rtl/>
              </w:rPr>
              <w:t>אית</w:t>
            </w:r>
            <w:proofErr w:type="spellEnd"/>
            <w:r w:rsidRPr="007F0461">
              <w:rPr>
                <w:rStyle w:val="ab"/>
                <w:b/>
                <w:bCs/>
                <w:u w:val="single"/>
                <w:rtl/>
              </w:rPr>
              <w:t xml:space="preserve"> ליה </w:t>
            </w:r>
            <w:proofErr w:type="spellStart"/>
            <w:r w:rsidRPr="007F0461">
              <w:rPr>
                <w:rStyle w:val="ab"/>
                <w:b/>
                <w:bCs/>
                <w:u w:val="single"/>
                <w:rtl/>
              </w:rPr>
              <w:t>לרבא</w:t>
            </w:r>
            <w:proofErr w:type="spellEnd"/>
            <w:r w:rsidRPr="007F0461">
              <w:rPr>
                <w:rStyle w:val="ab"/>
                <w:b/>
                <w:bCs/>
                <w:u w:val="single"/>
                <w:rtl/>
              </w:rPr>
              <w:t xml:space="preserve"> גרירה</w:t>
            </w:r>
            <w:r w:rsidRPr="002635AC">
              <w:rPr>
                <w:rStyle w:val="ab"/>
                <w:rtl/>
              </w:rPr>
              <w:t xml:space="preserve"> - </w:t>
            </w:r>
            <w:proofErr w:type="spellStart"/>
            <w:r w:rsidRPr="002635AC">
              <w:rPr>
                <w:rStyle w:val="ab"/>
                <w:rtl/>
              </w:rPr>
              <w:t>אטחינה</w:t>
            </w:r>
            <w:proofErr w:type="spellEnd"/>
            <w:r w:rsidRPr="002635AC">
              <w:rPr>
                <w:rStyle w:val="ab"/>
                <w:rtl/>
              </w:rPr>
              <w:t xml:space="preserve"> שעמה </w:t>
            </w:r>
            <w:proofErr w:type="spellStart"/>
            <w:r w:rsidRPr="002635AC">
              <w:rPr>
                <w:rStyle w:val="ab"/>
                <w:rtl/>
              </w:rPr>
              <w:t>קפריך</w:t>
            </w:r>
            <w:proofErr w:type="spellEnd"/>
            <w:r w:rsidRPr="002635AC">
              <w:rPr>
                <w:rStyle w:val="ab"/>
                <w:rtl/>
              </w:rPr>
              <w:t xml:space="preserve">, </w:t>
            </w:r>
            <w:proofErr w:type="spellStart"/>
            <w:r w:rsidRPr="002635AC">
              <w:rPr>
                <w:rStyle w:val="ab"/>
                <w:rtl/>
              </w:rPr>
              <w:t>דמגררה</w:t>
            </w:r>
            <w:proofErr w:type="spellEnd"/>
            <w:r w:rsidRPr="002635AC">
              <w:rPr>
                <w:rStyle w:val="ab"/>
                <w:rtl/>
              </w:rPr>
              <w:t xml:space="preserve"> עם הקצירה, ואף על גב </w:t>
            </w:r>
            <w:proofErr w:type="spellStart"/>
            <w:r w:rsidRPr="002635AC">
              <w:rPr>
                <w:rStyle w:val="ab"/>
                <w:rtl/>
              </w:rPr>
              <w:t>דקרבן</w:t>
            </w:r>
            <w:proofErr w:type="spellEnd"/>
            <w:r w:rsidRPr="002635AC">
              <w:rPr>
                <w:rStyle w:val="ab"/>
                <w:rtl/>
              </w:rPr>
              <w:t xml:space="preserve"> לאו </w:t>
            </w:r>
            <w:proofErr w:type="spellStart"/>
            <w:r w:rsidRPr="002635AC">
              <w:rPr>
                <w:rStyle w:val="ab"/>
                <w:rtl/>
              </w:rPr>
              <w:t>אההיא</w:t>
            </w:r>
            <w:proofErr w:type="spellEnd"/>
            <w:r w:rsidRPr="002635AC">
              <w:rPr>
                <w:rStyle w:val="ab"/>
                <w:rtl/>
              </w:rPr>
              <w:t xml:space="preserve"> קצירה </w:t>
            </w:r>
            <w:proofErr w:type="spellStart"/>
            <w:r w:rsidRPr="002635AC">
              <w:rPr>
                <w:rStyle w:val="ab"/>
                <w:rtl/>
              </w:rPr>
              <w:t>איפריש</w:t>
            </w:r>
            <w:proofErr w:type="spellEnd"/>
            <w:r w:rsidRPr="002635AC">
              <w:rPr>
                <w:rStyle w:val="ab"/>
                <w:rtl/>
              </w:rPr>
              <w:t xml:space="preserve">, </w:t>
            </w:r>
          </w:p>
          <w:p w14:paraId="52A72549" w14:textId="681BBDEE" w:rsidR="003E4D74" w:rsidRPr="002635AC" w:rsidRDefault="003E4D74" w:rsidP="007F0461">
            <w:pPr>
              <w:ind w:left="720"/>
              <w:rPr>
                <w:rStyle w:val="ab"/>
                <w:rtl/>
              </w:rPr>
            </w:pPr>
            <w:proofErr w:type="spellStart"/>
            <w:r w:rsidRPr="002635AC">
              <w:rPr>
                <w:rStyle w:val="ab"/>
                <w:rtl/>
              </w:rPr>
              <w:t>דאינך</w:t>
            </w:r>
            <w:proofErr w:type="spellEnd"/>
            <w:r w:rsidRPr="002635AC">
              <w:rPr>
                <w:rStyle w:val="ab"/>
                <w:rtl/>
              </w:rPr>
              <w:t xml:space="preserve"> </w:t>
            </w:r>
            <w:proofErr w:type="spellStart"/>
            <w:r w:rsidRPr="002635AC">
              <w:rPr>
                <w:rStyle w:val="ab"/>
                <w:rtl/>
              </w:rPr>
              <w:t>כולהו</w:t>
            </w:r>
            <w:proofErr w:type="spellEnd"/>
            <w:r w:rsidRPr="002635AC">
              <w:rPr>
                <w:rStyle w:val="ab"/>
                <w:rtl/>
              </w:rPr>
              <w:t xml:space="preserve"> לאו גרירה איכא, </w:t>
            </w:r>
            <w:proofErr w:type="spellStart"/>
            <w:r w:rsidRPr="002635AC">
              <w:rPr>
                <w:rStyle w:val="ab"/>
                <w:rtl/>
              </w:rPr>
              <w:t>דקצירה</w:t>
            </w:r>
            <w:proofErr w:type="spellEnd"/>
            <w:r w:rsidRPr="002635AC">
              <w:rPr>
                <w:rStyle w:val="ab"/>
                <w:rtl/>
              </w:rPr>
              <w:t xml:space="preserve"> וקצירה בהעלם אחד - לאו גרירה היא, </w:t>
            </w:r>
            <w:proofErr w:type="spellStart"/>
            <w:r w:rsidRPr="002635AC">
              <w:rPr>
                <w:rStyle w:val="ab"/>
                <w:rtl/>
              </w:rPr>
              <w:t>דכל</w:t>
            </w:r>
            <w:proofErr w:type="spellEnd"/>
            <w:r w:rsidRPr="002635AC">
              <w:rPr>
                <w:rStyle w:val="ab"/>
                <w:rtl/>
              </w:rPr>
              <w:t xml:space="preserve"> שם עבירה הנכפל כמה פעמים בהעלם אחד אין בו אלא חטאת אחת.</w:t>
            </w:r>
          </w:p>
          <w:p w14:paraId="714E46D2" w14:textId="77777777" w:rsidR="003E4D74" w:rsidRPr="002635AC" w:rsidRDefault="003E4D74" w:rsidP="003E4D74">
            <w:pPr>
              <w:rPr>
                <w:rStyle w:val="ab"/>
                <w:rtl/>
              </w:rPr>
            </w:pPr>
            <w:r w:rsidRPr="007F0461">
              <w:rPr>
                <w:rStyle w:val="ab"/>
                <w:b/>
                <w:bCs/>
                <w:u w:val="single"/>
                <w:rtl/>
              </w:rPr>
              <w:t xml:space="preserve">ראשון ושני </w:t>
            </w:r>
            <w:proofErr w:type="spellStart"/>
            <w:r w:rsidRPr="007F0461">
              <w:rPr>
                <w:rStyle w:val="ab"/>
                <w:b/>
                <w:bCs/>
                <w:u w:val="single"/>
                <w:rtl/>
              </w:rPr>
              <w:t>מתכפרין</w:t>
            </w:r>
            <w:proofErr w:type="spellEnd"/>
            <w:r w:rsidRPr="002635AC">
              <w:rPr>
                <w:rStyle w:val="ab"/>
                <w:rtl/>
              </w:rPr>
              <w:t xml:space="preserve"> - שהרי </w:t>
            </w:r>
            <w:proofErr w:type="spellStart"/>
            <w:r w:rsidRPr="002635AC">
              <w:rPr>
                <w:rStyle w:val="ab"/>
                <w:rtl/>
              </w:rPr>
              <w:t>בהעלמו</w:t>
            </w:r>
            <w:proofErr w:type="spellEnd"/>
            <w:r w:rsidRPr="002635AC">
              <w:rPr>
                <w:rStyle w:val="ab"/>
                <w:rtl/>
              </w:rPr>
              <w:t xml:space="preserve"> היה.</w:t>
            </w:r>
          </w:p>
          <w:p w14:paraId="62FFD64E" w14:textId="77777777" w:rsidR="003E4D74" w:rsidRPr="002635AC" w:rsidRDefault="003E4D74" w:rsidP="003E4D74">
            <w:pPr>
              <w:rPr>
                <w:rStyle w:val="ab"/>
                <w:rtl/>
              </w:rPr>
            </w:pPr>
            <w:r w:rsidRPr="002635AC">
              <w:rPr>
                <w:rStyle w:val="ab"/>
                <w:rtl/>
              </w:rPr>
              <w:t xml:space="preserve">שלישי אין מתכפר - ולא </w:t>
            </w:r>
            <w:proofErr w:type="spellStart"/>
            <w:r w:rsidRPr="002635AC">
              <w:rPr>
                <w:rStyle w:val="ab"/>
                <w:rtl/>
              </w:rPr>
              <w:t>אמרינן</w:t>
            </w:r>
            <w:proofErr w:type="spellEnd"/>
            <w:r w:rsidRPr="002635AC">
              <w:rPr>
                <w:rStyle w:val="ab"/>
                <w:rtl/>
              </w:rPr>
              <w:t xml:space="preserve">: הואיל והשני מתכפר עם הראשון </w:t>
            </w:r>
            <w:proofErr w:type="spellStart"/>
            <w:r w:rsidRPr="002635AC">
              <w:rPr>
                <w:rStyle w:val="ab"/>
                <w:rtl/>
              </w:rPr>
              <w:t>שבהעלמו</w:t>
            </w:r>
            <w:proofErr w:type="spellEnd"/>
            <w:r w:rsidRPr="002635AC">
              <w:rPr>
                <w:rStyle w:val="ab"/>
                <w:rtl/>
              </w:rPr>
              <w:t xml:space="preserve"> - </w:t>
            </w:r>
            <w:proofErr w:type="spellStart"/>
            <w:r w:rsidRPr="002635AC">
              <w:rPr>
                <w:rStyle w:val="ab"/>
                <w:rtl/>
              </w:rPr>
              <w:t>ליגרריה</w:t>
            </w:r>
            <w:proofErr w:type="spellEnd"/>
            <w:r w:rsidRPr="002635AC">
              <w:rPr>
                <w:rStyle w:val="ab"/>
                <w:rtl/>
              </w:rPr>
              <w:t xml:space="preserve"> לשלישי עמו בכפרתו, ואף על גב דלא שייך בהדי ראשון.</w:t>
            </w:r>
          </w:p>
          <w:p w14:paraId="0BCD5D75" w14:textId="77777777" w:rsidR="003E4D74" w:rsidRPr="002635AC" w:rsidRDefault="003E4D74" w:rsidP="003E4D74">
            <w:pPr>
              <w:rPr>
                <w:rStyle w:val="ab"/>
                <w:rtl/>
              </w:rPr>
            </w:pPr>
            <w:r w:rsidRPr="002635AC">
              <w:rPr>
                <w:rStyle w:val="ab"/>
                <w:rtl/>
              </w:rPr>
              <w:t xml:space="preserve">הביא קרבן </w:t>
            </w:r>
            <w:proofErr w:type="spellStart"/>
            <w:r w:rsidRPr="002635AC">
              <w:rPr>
                <w:rStyle w:val="ab"/>
                <w:rtl/>
              </w:rPr>
              <w:t>כו</w:t>
            </w:r>
            <w:proofErr w:type="spellEnd"/>
            <w:r w:rsidRPr="002635AC">
              <w:rPr>
                <w:rStyle w:val="ab"/>
                <w:rtl/>
              </w:rPr>
              <w:t>' - שכשהפרישו הזכיר בו שם אותו זית.</w:t>
            </w:r>
          </w:p>
          <w:p w14:paraId="6087134A" w14:textId="77777777" w:rsidR="003E4D74" w:rsidRPr="002635AC" w:rsidRDefault="003E4D74" w:rsidP="003E4D74">
            <w:pPr>
              <w:rPr>
                <w:rStyle w:val="ab"/>
                <w:rtl/>
              </w:rPr>
            </w:pPr>
            <w:r w:rsidRPr="002635AC">
              <w:rPr>
                <w:rStyle w:val="ab"/>
                <w:rtl/>
              </w:rPr>
              <w:t xml:space="preserve">הביא קרבן על האמצעי </w:t>
            </w:r>
            <w:proofErr w:type="spellStart"/>
            <w:r w:rsidRPr="002635AC">
              <w:rPr>
                <w:rStyle w:val="ab"/>
                <w:rtl/>
              </w:rPr>
              <w:t>נתכפרו</w:t>
            </w:r>
            <w:proofErr w:type="spellEnd"/>
            <w:r w:rsidRPr="002635AC">
              <w:rPr>
                <w:rStyle w:val="ab"/>
                <w:rtl/>
              </w:rPr>
              <w:t xml:space="preserve"> כולם - ואין זה גרירה, אלא כולם בהעלם של זה היו.</w:t>
            </w:r>
          </w:p>
          <w:p w14:paraId="38FBEA28" w14:textId="77777777" w:rsidR="003E4D74" w:rsidRPr="002635AC" w:rsidRDefault="003E4D74" w:rsidP="003E4D74">
            <w:pPr>
              <w:rPr>
                <w:rStyle w:val="ab"/>
                <w:rtl/>
              </w:rPr>
            </w:pPr>
            <w:proofErr w:type="spellStart"/>
            <w:r w:rsidRPr="002635AC">
              <w:rPr>
                <w:rStyle w:val="ab"/>
                <w:rtl/>
              </w:rPr>
              <w:t>אביי</w:t>
            </w:r>
            <w:proofErr w:type="spellEnd"/>
            <w:r w:rsidRPr="002635AC">
              <w:rPr>
                <w:rStyle w:val="ab"/>
                <w:rtl/>
              </w:rPr>
              <w:t xml:space="preserve"> אמר </w:t>
            </w:r>
            <w:proofErr w:type="spellStart"/>
            <w:r w:rsidRPr="002635AC">
              <w:rPr>
                <w:rStyle w:val="ab"/>
                <w:rtl/>
              </w:rPr>
              <w:t>כו</w:t>
            </w:r>
            <w:proofErr w:type="spellEnd"/>
            <w:r w:rsidRPr="002635AC">
              <w:rPr>
                <w:rStyle w:val="ab"/>
                <w:rtl/>
              </w:rPr>
              <w:t>' - דאית ליה גרירה.</w:t>
            </w:r>
          </w:p>
          <w:p w14:paraId="3352C611" w14:textId="77777777" w:rsidR="003E4D74" w:rsidRPr="002635AC" w:rsidRDefault="003E4D74" w:rsidP="003E4D74">
            <w:pPr>
              <w:rPr>
                <w:rStyle w:val="ab"/>
                <w:rtl/>
              </w:rPr>
            </w:pPr>
            <w:r w:rsidRPr="002635AC">
              <w:rPr>
                <w:rStyle w:val="ab"/>
                <w:rtl/>
              </w:rPr>
              <w:t xml:space="preserve">בתר </w:t>
            </w:r>
            <w:proofErr w:type="spellStart"/>
            <w:r w:rsidRPr="002635AC">
              <w:rPr>
                <w:rStyle w:val="ab"/>
                <w:rtl/>
              </w:rPr>
              <w:t>דשמעיה</w:t>
            </w:r>
            <w:proofErr w:type="spellEnd"/>
            <w:r w:rsidRPr="002635AC">
              <w:rPr>
                <w:rStyle w:val="ab"/>
                <w:rtl/>
              </w:rPr>
              <w:t xml:space="preserve"> - רבא </w:t>
            </w:r>
            <w:proofErr w:type="spellStart"/>
            <w:r w:rsidRPr="002635AC">
              <w:rPr>
                <w:rStyle w:val="ab"/>
                <w:rtl/>
              </w:rPr>
              <w:t>מאביי</w:t>
            </w:r>
            <w:proofErr w:type="spellEnd"/>
            <w:r w:rsidRPr="002635AC">
              <w:rPr>
                <w:rStyle w:val="ab"/>
                <w:rtl/>
              </w:rPr>
              <w:t xml:space="preserve">, </w:t>
            </w:r>
            <w:proofErr w:type="spellStart"/>
            <w:r w:rsidRPr="002635AC">
              <w:rPr>
                <w:rStyle w:val="ab"/>
                <w:rtl/>
              </w:rPr>
              <w:t>דאמר</w:t>
            </w:r>
            <w:proofErr w:type="spellEnd"/>
            <w:r w:rsidRPr="002635AC">
              <w:rPr>
                <w:rStyle w:val="ab"/>
                <w:rtl/>
              </w:rPr>
              <w:t xml:space="preserve">: אפילו הביא קרבן על אחד מהם - </w:t>
            </w:r>
            <w:proofErr w:type="spellStart"/>
            <w:r w:rsidRPr="002635AC">
              <w:rPr>
                <w:rStyle w:val="ab"/>
                <w:rtl/>
              </w:rPr>
              <w:t>נתכפרו</w:t>
            </w:r>
            <w:proofErr w:type="spellEnd"/>
            <w:r w:rsidRPr="002635AC">
              <w:rPr>
                <w:rStyle w:val="ab"/>
                <w:rtl/>
              </w:rPr>
              <w:t xml:space="preserve"> כולם, דאיה ליה גרירה, הדר ביה </w:t>
            </w:r>
            <w:proofErr w:type="spellStart"/>
            <w:r w:rsidRPr="002635AC">
              <w:rPr>
                <w:rStyle w:val="ab"/>
                <w:rtl/>
              </w:rPr>
              <w:t>איהו</w:t>
            </w:r>
            <w:proofErr w:type="spellEnd"/>
            <w:r w:rsidRPr="002635AC">
              <w:rPr>
                <w:rStyle w:val="ab"/>
                <w:rtl/>
              </w:rPr>
              <w:t xml:space="preserve"> ואמר </w:t>
            </w:r>
            <w:proofErr w:type="spellStart"/>
            <w:r w:rsidRPr="002635AC">
              <w:rPr>
                <w:rStyle w:val="ab"/>
                <w:rtl/>
              </w:rPr>
              <w:t>לההיא</w:t>
            </w:r>
            <w:proofErr w:type="spellEnd"/>
            <w:r w:rsidRPr="002635AC">
              <w:rPr>
                <w:rStyle w:val="ab"/>
                <w:rtl/>
              </w:rPr>
              <w:t xml:space="preserve"> דלעיל, </w:t>
            </w:r>
            <w:proofErr w:type="spellStart"/>
            <w:r w:rsidRPr="002635AC">
              <w:rPr>
                <w:rStyle w:val="ab"/>
                <w:rtl/>
              </w:rPr>
              <w:t>דמיכפרה</w:t>
            </w:r>
            <w:proofErr w:type="spellEnd"/>
            <w:r w:rsidRPr="002635AC">
              <w:rPr>
                <w:rStyle w:val="ab"/>
                <w:rtl/>
              </w:rPr>
              <w:t xml:space="preserve"> טחינה שעמה בגרירה.</w:t>
            </w:r>
          </w:p>
        </w:tc>
      </w:tr>
      <w:tr w:rsidR="008A614D" w14:paraId="12075A0A" w14:textId="77777777" w:rsidTr="00FB35BB">
        <w:tc>
          <w:tcPr>
            <w:tcW w:w="4134" w:type="dxa"/>
          </w:tcPr>
          <w:p w14:paraId="58710C18" w14:textId="77777777" w:rsidR="008A614D" w:rsidRDefault="008A614D" w:rsidP="008A614D">
            <w:pPr>
              <w:rPr>
                <w:rtl/>
              </w:rPr>
            </w:pPr>
            <w:r>
              <w:rPr>
                <w:rtl/>
              </w:rPr>
              <w:t xml:space="preserve">אי הכי, טחינה נמי </w:t>
            </w:r>
            <w:proofErr w:type="spellStart"/>
            <w:r>
              <w:rPr>
                <w:rtl/>
              </w:rPr>
              <w:t>תגרר</w:t>
            </w:r>
            <w:proofErr w:type="spellEnd"/>
            <w:r>
              <w:rPr>
                <w:rtl/>
              </w:rPr>
              <w:t xml:space="preserve"> לטחינה! </w:t>
            </w:r>
          </w:p>
          <w:p w14:paraId="03E9D083" w14:textId="77777777" w:rsidR="008A614D" w:rsidRDefault="008A614D" w:rsidP="008A614D">
            <w:pPr>
              <w:rPr>
                <w:rtl/>
              </w:rPr>
            </w:pPr>
            <w:r>
              <w:rPr>
                <w:rtl/>
              </w:rPr>
              <w:t xml:space="preserve">גרירה - </w:t>
            </w:r>
            <w:proofErr w:type="spellStart"/>
            <w:r>
              <w:rPr>
                <w:rtl/>
              </w:rPr>
              <w:t>אית</w:t>
            </w:r>
            <w:proofErr w:type="spellEnd"/>
            <w:r>
              <w:rPr>
                <w:rtl/>
              </w:rPr>
              <w:t xml:space="preserve"> ליה, גרירה </w:t>
            </w:r>
            <w:proofErr w:type="spellStart"/>
            <w:r>
              <w:rPr>
                <w:rtl/>
              </w:rPr>
              <w:t>דגרירה</w:t>
            </w:r>
            <w:proofErr w:type="spellEnd"/>
            <w:r>
              <w:rPr>
                <w:rtl/>
              </w:rPr>
              <w:t xml:space="preserve"> - לית ליה. </w:t>
            </w:r>
          </w:p>
        </w:tc>
        <w:tc>
          <w:tcPr>
            <w:tcW w:w="4126" w:type="dxa"/>
          </w:tcPr>
          <w:p w14:paraId="3BF0D242" w14:textId="77777777" w:rsidR="008A614D" w:rsidRPr="002635AC" w:rsidRDefault="008A614D" w:rsidP="008A614D">
            <w:pPr>
              <w:rPr>
                <w:rStyle w:val="ab"/>
                <w:rtl/>
              </w:rPr>
            </w:pPr>
            <w:r w:rsidRPr="002635AC">
              <w:rPr>
                <w:rStyle w:val="ab"/>
                <w:rtl/>
              </w:rPr>
              <w:t xml:space="preserve">אי הכי - </w:t>
            </w:r>
            <w:proofErr w:type="spellStart"/>
            <w:r w:rsidRPr="002635AC">
              <w:rPr>
                <w:rStyle w:val="ab"/>
                <w:rtl/>
              </w:rPr>
              <w:t>דכאביי</w:t>
            </w:r>
            <w:proofErr w:type="spellEnd"/>
            <w:r w:rsidRPr="002635AC">
              <w:rPr>
                <w:rStyle w:val="ab"/>
                <w:rtl/>
              </w:rPr>
              <w:t xml:space="preserve"> </w:t>
            </w:r>
            <w:proofErr w:type="spellStart"/>
            <w:r w:rsidRPr="002635AC">
              <w:rPr>
                <w:rStyle w:val="ab"/>
                <w:rtl/>
              </w:rPr>
              <w:t>סבירא</w:t>
            </w:r>
            <w:proofErr w:type="spellEnd"/>
            <w:r w:rsidRPr="002635AC">
              <w:rPr>
                <w:rStyle w:val="ab"/>
                <w:rtl/>
              </w:rPr>
              <w:t xml:space="preserve"> ליה, </w:t>
            </w:r>
            <w:proofErr w:type="spellStart"/>
            <w:r w:rsidRPr="002635AC">
              <w:rPr>
                <w:rStyle w:val="ab"/>
                <w:rtl/>
              </w:rPr>
              <w:t>דאמר</w:t>
            </w:r>
            <w:proofErr w:type="spellEnd"/>
            <w:r w:rsidRPr="002635AC">
              <w:rPr>
                <w:rStyle w:val="ab"/>
                <w:rtl/>
              </w:rPr>
              <w:t xml:space="preserve"> גרירה.</w:t>
            </w:r>
          </w:p>
          <w:p w14:paraId="20BF0F50" w14:textId="77777777" w:rsidR="008A614D" w:rsidRPr="002635AC" w:rsidRDefault="008A614D" w:rsidP="008A614D">
            <w:pPr>
              <w:rPr>
                <w:rStyle w:val="ab"/>
                <w:rtl/>
              </w:rPr>
            </w:pPr>
            <w:r w:rsidRPr="002635AC">
              <w:rPr>
                <w:rStyle w:val="ab"/>
                <w:rtl/>
              </w:rPr>
              <w:t xml:space="preserve">טחינה - שעמה </w:t>
            </w:r>
            <w:proofErr w:type="spellStart"/>
            <w:r w:rsidRPr="002635AC">
              <w:rPr>
                <w:rStyle w:val="ab"/>
                <w:rtl/>
              </w:rPr>
              <w:t>דאיכפרה</w:t>
            </w:r>
            <w:proofErr w:type="spellEnd"/>
            <w:r w:rsidRPr="002635AC">
              <w:rPr>
                <w:rStyle w:val="ab"/>
                <w:rtl/>
              </w:rPr>
              <w:t xml:space="preserve"> בגרירה, תגרור נמי לטחינה שכנגדה, משום שני זיתי חלב בהעלם אחד.</w:t>
            </w:r>
          </w:p>
          <w:p w14:paraId="5CBB21AA" w14:textId="77777777" w:rsidR="008A614D" w:rsidRPr="002635AC" w:rsidRDefault="008A614D" w:rsidP="008A614D">
            <w:pPr>
              <w:rPr>
                <w:rStyle w:val="ab"/>
                <w:rtl/>
              </w:rPr>
            </w:pPr>
            <w:r w:rsidRPr="002635AC">
              <w:rPr>
                <w:rStyle w:val="ab"/>
                <w:rtl/>
              </w:rPr>
              <w:t xml:space="preserve">גרירה </w:t>
            </w:r>
            <w:proofErr w:type="spellStart"/>
            <w:r w:rsidRPr="002635AC">
              <w:rPr>
                <w:rStyle w:val="ab"/>
                <w:rtl/>
              </w:rPr>
              <w:t>דגרירה</w:t>
            </w:r>
            <w:proofErr w:type="spellEnd"/>
            <w:r w:rsidRPr="002635AC">
              <w:rPr>
                <w:rStyle w:val="ab"/>
                <w:rtl/>
              </w:rPr>
              <w:t xml:space="preserve"> - כי הך, </w:t>
            </w:r>
            <w:proofErr w:type="spellStart"/>
            <w:r w:rsidRPr="002635AC">
              <w:rPr>
                <w:rStyle w:val="ab"/>
                <w:rtl/>
              </w:rPr>
              <w:t>דטחינה</w:t>
            </w:r>
            <w:proofErr w:type="spellEnd"/>
            <w:r w:rsidRPr="002635AC">
              <w:rPr>
                <w:rStyle w:val="ab"/>
                <w:rtl/>
              </w:rPr>
              <w:t xml:space="preserve"> </w:t>
            </w:r>
            <w:proofErr w:type="spellStart"/>
            <w:r w:rsidRPr="002635AC">
              <w:rPr>
                <w:rStyle w:val="ab"/>
                <w:rtl/>
              </w:rPr>
              <w:t>קמייתא</w:t>
            </w:r>
            <w:proofErr w:type="spellEnd"/>
            <w:r w:rsidRPr="002635AC">
              <w:rPr>
                <w:rStyle w:val="ab"/>
                <w:rtl/>
              </w:rPr>
              <w:t xml:space="preserve"> לא </w:t>
            </w:r>
            <w:proofErr w:type="spellStart"/>
            <w:r w:rsidRPr="002635AC">
              <w:rPr>
                <w:rStyle w:val="ab"/>
                <w:rtl/>
              </w:rPr>
              <w:t>איכפרה</w:t>
            </w:r>
            <w:proofErr w:type="spellEnd"/>
            <w:r w:rsidRPr="002635AC">
              <w:rPr>
                <w:rStyle w:val="ab"/>
                <w:rtl/>
              </w:rPr>
              <w:t xml:space="preserve"> אלא בגרירה, דלא עליה ולא על קצירה שעמה בא </w:t>
            </w:r>
            <w:proofErr w:type="spellStart"/>
            <w:r w:rsidRPr="002635AC">
              <w:rPr>
                <w:rStyle w:val="ab"/>
                <w:rtl/>
              </w:rPr>
              <w:t>הקרבן</w:t>
            </w:r>
            <w:proofErr w:type="spellEnd"/>
            <w:r w:rsidRPr="002635AC">
              <w:rPr>
                <w:rStyle w:val="ab"/>
                <w:rtl/>
              </w:rPr>
              <w:t xml:space="preserve">, אלא </w:t>
            </w:r>
            <w:proofErr w:type="spellStart"/>
            <w:r w:rsidRPr="002635AC">
              <w:rPr>
                <w:rStyle w:val="ab"/>
                <w:rtl/>
              </w:rPr>
              <w:t>דאגריר</w:t>
            </w:r>
            <w:proofErr w:type="spellEnd"/>
            <w:r w:rsidRPr="002635AC">
              <w:rPr>
                <w:rStyle w:val="ab"/>
                <w:rtl/>
              </w:rPr>
              <w:t xml:space="preserve"> בהדי קצירה, הלכך לא הדרה גרירה </w:t>
            </w:r>
            <w:proofErr w:type="spellStart"/>
            <w:r w:rsidRPr="002635AC">
              <w:rPr>
                <w:rStyle w:val="ab"/>
                <w:rtl/>
              </w:rPr>
              <w:t>לבתרייתא</w:t>
            </w:r>
            <w:proofErr w:type="spellEnd"/>
            <w:r w:rsidRPr="002635AC">
              <w:rPr>
                <w:rStyle w:val="ab"/>
                <w:rtl/>
              </w:rPr>
              <w:t xml:space="preserve"> משום שם טחינה.</w:t>
            </w:r>
          </w:p>
        </w:tc>
      </w:tr>
      <w:tr w:rsidR="00D52D6D" w14:paraId="7A8FA72C" w14:textId="77777777" w:rsidTr="00FB35BB">
        <w:tc>
          <w:tcPr>
            <w:tcW w:w="4134" w:type="dxa"/>
          </w:tcPr>
          <w:p w14:paraId="33B940B1" w14:textId="44BA802E" w:rsidR="00EB2F7A" w:rsidRDefault="00D52D6D" w:rsidP="00D52D6D">
            <w:pPr>
              <w:rPr>
                <w:rStyle w:val="a7"/>
                <w:rtl/>
              </w:rPr>
            </w:pPr>
            <w:r>
              <w:rPr>
                <w:rtl/>
              </w:rPr>
              <w:t xml:space="preserve">מילתא </w:t>
            </w:r>
            <w:proofErr w:type="spellStart"/>
            <w:r>
              <w:rPr>
                <w:rtl/>
              </w:rPr>
              <w:t>דפשיטא</w:t>
            </w:r>
            <w:proofErr w:type="spellEnd"/>
            <w:r>
              <w:rPr>
                <w:rtl/>
              </w:rPr>
              <w:t xml:space="preserve"> להו </w:t>
            </w:r>
            <w:proofErr w:type="spellStart"/>
            <w:r>
              <w:rPr>
                <w:rtl/>
              </w:rPr>
              <w:t>לאביי</w:t>
            </w:r>
            <w:proofErr w:type="spellEnd"/>
            <w:r>
              <w:rPr>
                <w:rtl/>
              </w:rPr>
              <w:t xml:space="preserve"> ורבא </w:t>
            </w:r>
            <w:r w:rsidR="00EB2F7A" w:rsidRPr="007F0461">
              <w:rPr>
                <w:rStyle w:val="a7"/>
                <w:rFonts w:hint="cs"/>
                <w:rtl/>
              </w:rPr>
              <w:t>[=שניתן לחבר שגגת שבת ושגגת מלאכות של אותה מלאכה זה לזה]</w:t>
            </w:r>
            <w:r w:rsidR="00EB2F7A">
              <w:rPr>
                <w:rStyle w:val="a7"/>
                <w:rFonts w:hint="cs"/>
                <w:rtl/>
              </w:rPr>
              <w:t xml:space="preserve">, </w:t>
            </w:r>
            <w:proofErr w:type="spellStart"/>
            <w:r>
              <w:rPr>
                <w:rtl/>
              </w:rPr>
              <w:t>מבעיא</w:t>
            </w:r>
            <w:proofErr w:type="spellEnd"/>
            <w:r>
              <w:rPr>
                <w:rtl/>
              </w:rPr>
              <w:t xml:space="preserve"> לרבי </w:t>
            </w:r>
            <w:proofErr w:type="spellStart"/>
            <w:r>
              <w:rPr>
                <w:rtl/>
              </w:rPr>
              <w:t>זירא</w:t>
            </w:r>
            <w:proofErr w:type="spellEnd"/>
            <w:r w:rsidRPr="00EB2F7A">
              <w:rPr>
                <w:rFonts w:hint="cs"/>
                <w:rtl/>
              </w:rPr>
              <w:t>,</w:t>
            </w:r>
            <w:r w:rsidRPr="007F0461">
              <w:rPr>
                <w:rStyle w:val="a7"/>
                <w:rtl/>
              </w:rPr>
              <w:t xml:space="preserve"> </w:t>
            </w:r>
          </w:p>
          <w:p w14:paraId="3F15FEF6" w14:textId="1080AEA9" w:rsidR="00D52D6D" w:rsidRDefault="00D52D6D" w:rsidP="00D52D6D">
            <w:pPr>
              <w:rPr>
                <w:rtl/>
              </w:rPr>
            </w:pPr>
            <w:r>
              <w:rPr>
                <w:rtl/>
              </w:rPr>
              <w:t xml:space="preserve">דבעי רבי </w:t>
            </w:r>
            <w:proofErr w:type="spellStart"/>
            <w:r>
              <w:rPr>
                <w:rtl/>
              </w:rPr>
              <w:t>זירא</w:t>
            </w:r>
            <w:proofErr w:type="spellEnd"/>
            <w:r>
              <w:rPr>
                <w:rtl/>
              </w:rPr>
              <w:t xml:space="preserve"> מרבי אסי, ואמרי לה </w:t>
            </w:r>
            <w:proofErr w:type="spellStart"/>
            <w:r>
              <w:rPr>
                <w:rtl/>
              </w:rPr>
              <w:t>בעא</w:t>
            </w:r>
            <w:proofErr w:type="spellEnd"/>
            <w:r>
              <w:rPr>
                <w:rtl/>
              </w:rPr>
              <w:t xml:space="preserve"> מיניה </w:t>
            </w:r>
            <w:r>
              <w:rPr>
                <w:rtl/>
              </w:rPr>
              <w:lastRenderedPageBreak/>
              <w:t xml:space="preserve">רבי ירמיה מרבי </w:t>
            </w:r>
            <w:proofErr w:type="spellStart"/>
            <w:r>
              <w:rPr>
                <w:rtl/>
              </w:rPr>
              <w:t>זירא</w:t>
            </w:r>
            <w:proofErr w:type="spellEnd"/>
            <w:r>
              <w:rPr>
                <w:rtl/>
              </w:rPr>
              <w:t xml:space="preserve">: </w:t>
            </w:r>
            <w:r w:rsidRPr="008A614D">
              <w:rPr>
                <w:rStyle w:val="af0"/>
                <w:rtl/>
              </w:rPr>
              <w:t>קצר וטחן</w:t>
            </w:r>
            <w:r>
              <w:rPr>
                <w:rStyle w:val="af0"/>
                <w:rFonts w:hint="cs"/>
                <w:rtl/>
              </w:rPr>
              <w:t xml:space="preserve"> </w:t>
            </w:r>
            <w:r w:rsidRPr="00C16BF9">
              <w:rPr>
                <w:rStyle w:val="a7"/>
                <w:rFonts w:hint="cs"/>
                <w:rtl/>
              </w:rPr>
              <w:t>[= או טחן]</w:t>
            </w:r>
            <w:r w:rsidRPr="00C16BF9">
              <w:rPr>
                <w:rStyle w:val="a7"/>
                <w:rtl/>
              </w:rPr>
              <w:t xml:space="preserve"> </w:t>
            </w:r>
            <w:r w:rsidRPr="008A614D">
              <w:rPr>
                <w:rStyle w:val="af0"/>
                <w:rtl/>
              </w:rPr>
              <w:t>חצי גרוגרת בשגגת שבת וזדון מלאכות, וחזר וקצר וטחן חצי גרוגרת בזדון שבת ושגגת מלאכות, מהו שיצטרפו?</w:t>
            </w:r>
            <w:r>
              <w:rPr>
                <w:rtl/>
              </w:rPr>
              <w:t xml:space="preserve"> </w:t>
            </w:r>
          </w:p>
          <w:p w14:paraId="49E2E83A" w14:textId="77777777" w:rsidR="00D52D6D" w:rsidRDefault="00D52D6D" w:rsidP="00D52D6D">
            <w:pPr>
              <w:rPr>
                <w:rtl/>
              </w:rPr>
            </w:pPr>
            <w:r>
              <w:rPr>
                <w:rtl/>
              </w:rPr>
              <w:t xml:space="preserve">אמר ליה: </w:t>
            </w:r>
            <w:proofErr w:type="spellStart"/>
            <w:r w:rsidRPr="008A614D">
              <w:rPr>
                <w:rStyle w:val="af0"/>
                <w:rtl/>
              </w:rPr>
              <w:t>חלוקין</w:t>
            </w:r>
            <w:proofErr w:type="spellEnd"/>
            <w:r w:rsidRPr="008A614D">
              <w:rPr>
                <w:rStyle w:val="af0"/>
                <w:rtl/>
              </w:rPr>
              <w:t xml:space="preserve"> לחטאות</w:t>
            </w:r>
            <w:r w:rsidR="00F06AA8">
              <w:rPr>
                <w:rStyle w:val="af0"/>
                <w:rFonts w:hint="cs"/>
                <w:rtl/>
              </w:rPr>
              <w:t xml:space="preserve"> </w:t>
            </w:r>
            <w:r w:rsidR="00F06AA8" w:rsidRPr="00C16BF9">
              <w:rPr>
                <w:rStyle w:val="a7"/>
                <w:rFonts w:hint="cs"/>
                <w:rtl/>
              </w:rPr>
              <w:t>[=כאשר יש שיעור גרוגרת לכל מלאכה]</w:t>
            </w:r>
            <w:r w:rsidRPr="00C16BF9">
              <w:rPr>
                <w:rStyle w:val="a7"/>
                <w:rtl/>
              </w:rPr>
              <w:t>,</w:t>
            </w:r>
            <w:r w:rsidRPr="008A614D">
              <w:rPr>
                <w:rStyle w:val="af0"/>
                <w:rtl/>
              </w:rPr>
              <w:t xml:space="preserve"> ולא </w:t>
            </w:r>
            <w:proofErr w:type="spellStart"/>
            <w:r w:rsidRPr="008A614D">
              <w:rPr>
                <w:rStyle w:val="af0"/>
                <w:rtl/>
              </w:rPr>
              <w:t>מצטרפין</w:t>
            </w:r>
            <w:proofErr w:type="spellEnd"/>
            <w:r w:rsidRPr="008A614D">
              <w:rPr>
                <w:rStyle w:val="af0"/>
                <w:rtl/>
              </w:rPr>
              <w:t>.</w:t>
            </w:r>
            <w:r>
              <w:rPr>
                <w:rtl/>
              </w:rPr>
              <w:t xml:space="preserve"> </w:t>
            </w:r>
            <w:r w:rsidRPr="00EB2F7A">
              <w:rPr>
                <w:rStyle w:val="a7"/>
                <w:rFonts w:hint="cs"/>
                <w:rtl/>
              </w:rPr>
              <w:t>[=</w:t>
            </w:r>
            <w:r w:rsidR="00F06AA8" w:rsidRPr="00EB2F7A">
              <w:rPr>
                <w:rStyle w:val="a7"/>
                <w:rFonts w:hint="cs"/>
                <w:rtl/>
              </w:rPr>
              <w:t xml:space="preserve">לגרוגרת אחת לחייב חטאת אחת, </w:t>
            </w:r>
            <w:r w:rsidRPr="00EB2F7A">
              <w:rPr>
                <w:rStyle w:val="a7"/>
                <w:rFonts w:hint="cs"/>
                <w:rtl/>
              </w:rPr>
              <w:t>ולכן לא מביא קרבן כלל על חצי גרוגרת].</w:t>
            </w:r>
          </w:p>
        </w:tc>
        <w:tc>
          <w:tcPr>
            <w:tcW w:w="4126" w:type="dxa"/>
          </w:tcPr>
          <w:p w14:paraId="20F3D024" w14:textId="77777777" w:rsidR="00D52D6D" w:rsidRPr="002635AC" w:rsidRDefault="00D52D6D" w:rsidP="00D52D6D">
            <w:pPr>
              <w:rPr>
                <w:rStyle w:val="ab"/>
                <w:rtl/>
              </w:rPr>
            </w:pPr>
            <w:r w:rsidRPr="00D52D6D">
              <w:rPr>
                <w:rStyle w:val="ab"/>
                <w:u w:val="single"/>
                <w:rtl/>
              </w:rPr>
              <w:lastRenderedPageBreak/>
              <w:t xml:space="preserve">מילתא </w:t>
            </w:r>
            <w:proofErr w:type="spellStart"/>
            <w:r w:rsidRPr="00D52D6D">
              <w:rPr>
                <w:rStyle w:val="ab"/>
                <w:u w:val="single"/>
                <w:rtl/>
              </w:rPr>
              <w:t>דפשיטא</w:t>
            </w:r>
            <w:proofErr w:type="spellEnd"/>
            <w:r w:rsidRPr="00D52D6D">
              <w:rPr>
                <w:rStyle w:val="ab"/>
                <w:u w:val="single"/>
                <w:rtl/>
              </w:rPr>
              <w:t xml:space="preserve"> להו</w:t>
            </w:r>
            <w:r w:rsidRPr="002635AC">
              <w:rPr>
                <w:rStyle w:val="ab"/>
                <w:rtl/>
              </w:rPr>
              <w:t xml:space="preserve"> - </w:t>
            </w:r>
            <w:proofErr w:type="spellStart"/>
            <w:r w:rsidRPr="002635AC">
              <w:rPr>
                <w:rStyle w:val="ab"/>
                <w:rtl/>
              </w:rPr>
              <w:t>דזדון</w:t>
            </w:r>
            <w:proofErr w:type="spellEnd"/>
            <w:r w:rsidRPr="002635AC">
              <w:rPr>
                <w:rStyle w:val="ab"/>
                <w:rtl/>
              </w:rPr>
              <w:t xml:space="preserve"> שבת ושגגת מלאכות, וזדון מלאכות ושגגת שבת אין </w:t>
            </w:r>
            <w:proofErr w:type="spellStart"/>
            <w:r w:rsidRPr="002635AC">
              <w:rPr>
                <w:rStyle w:val="ab"/>
                <w:rtl/>
              </w:rPr>
              <w:t>חלוקין</w:t>
            </w:r>
            <w:proofErr w:type="spellEnd"/>
            <w:r w:rsidRPr="002635AC">
              <w:rPr>
                <w:rStyle w:val="ab"/>
                <w:rtl/>
              </w:rPr>
              <w:t xml:space="preserve"> לחטאות, </w:t>
            </w:r>
            <w:proofErr w:type="spellStart"/>
            <w:r w:rsidRPr="002635AC">
              <w:rPr>
                <w:rStyle w:val="ab"/>
                <w:rtl/>
              </w:rPr>
              <w:t>כדקאמרי</w:t>
            </w:r>
            <w:proofErr w:type="spellEnd"/>
            <w:r w:rsidRPr="002635AC">
              <w:rPr>
                <w:rStyle w:val="ab"/>
                <w:rtl/>
              </w:rPr>
              <w:t xml:space="preserve"> </w:t>
            </w:r>
            <w:proofErr w:type="spellStart"/>
            <w:r w:rsidRPr="002635AC">
              <w:rPr>
                <w:rStyle w:val="ab"/>
                <w:rtl/>
              </w:rPr>
              <w:t>דזה</w:t>
            </w:r>
            <w:proofErr w:type="spellEnd"/>
            <w:r w:rsidRPr="002635AC">
              <w:rPr>
                <w:rStyle w:val="ab"/>
                <w:rtl/>
              </w:rPr>
              <w:t xml:space="preserve"> מתכפר בקרבנו של זה, ולא </w:t>
            </w:r>
            <w:proofErr w:type="spellStart"/>
            <w:r w:rsidRPr="002635AC">
              <w:rPr>
                <w:rStyle w:val="ab"/>
                <w:rtl/>
              </w:rPr>
              <w:t>אמרינן</w:t>
            </w:r>
            <w:proofErr w:type="spellEnd"/>
            <w:r w:rsidRPr="002635AC">
              <w:rPr>
                <w:rStyle w:val="ab"/>
                <w:rtl/>
              </w:rPr>
              <w:t xml:space="preserve"> כשני העלמות </w:t>
            </w:r>
            <w:proofErr w:type="spellStart"/>
            <w:r w:rsidRPr="002635AC">
              <w:rPr>
                <w:rStyle w:val="ab"/>
                <w:rtl/>
              </w:rPr>
              <w:t>נינהו</w:t>
            </w:r>
            <w:proofErr w:type="spellEnd"/>
            <w:r w:rsidRPr="002635AC">
              <w:rPr>
                <w:rStyle w:val="ab"/>
                <w:rtl/>
              </w:rPr>
              <w:t xml:space="preserve">, </w:t>
            </w:r>
            <w:proofErr w:type="spellStart"/>
            <w:r w:rsidRPr="002635AC">
              <w:rPr>
                <w:rStyle w:val="ab"/>
                <w:rtl/>
              </w:rPr>
              <w:t>וניחייב</w:t>
            </w:r>
            <w:proofErr w:type="spellEnd"/>
            <w:r w:rsidRPr="002635AC">
              <w:rPr>
                <w:rStyle w:val="ab"/>
                <w:rtl/>
              </w:rPr>
              <w:t xml:space="preserve"> חד </w:t>
            </w:r>
            <w:proofErr w:type="spellStart"/>
            <w:r w:rsidRPr="002635AC">
              <w:rPr>
                <w:rStyle w:val="ab"/>
                <w:rtl/>
              </w:rPr>
              <w:t>אזדון</w:t>
            </w:r>
            <w:proofErr w:type="spellEnd"/>
            <w:r w:rsidRPr="002635AC">
              <w:rPr>
                <w:rStyle w:val="ab"/>
                <w:rtl/>
              </w:rPr>
              <w:t xml:space="preserve"> שבת ושגגת מלאכות וחד </w:t>
            </w:r>
            <w:proofErr w:type="spellStart"/>
            <w:r w:rsidRPr="002635AC">
              <w:rPr>
                <w:rStyle w:val="ab"/>
                <w:rtl/>
              </w:rPr>
              <w:t>אשגגת</w:t>
            </w:r>
            <w:proofErr w:type="spellEnd"/>
            <w:r w:rsidRPr="002635AC">
              <w:rPr>
                <w:rStyle w:val="ab"/>
                <w:rtl/>
              </w:rPr>
              <w:t xml:space="preserve"> שבת </w:t>
            </w:r>
            <w:r w:rsidRPr="002635AC">
              <w:rPr>
                <w:rStyle w:val="ab"/>
                <w:rtl/>
              </w:rPr>
              <w:lastRenderedPageBreak/>
              <w:t xml:space="preserve">וזדון מלאכות, ואף על גב </w:t>
            </w:r>
            <w:proofErr w:type="spellStart"/>
            <w:r w:rsidRPr="002635AC">
              <w:rPr>
                <w:rStyle w:val="ab"/>
                <w:rtl/>
              </w:rPr>
              <w:t>דחד</w:t>
            </w:r>
            <w:proofErr w:type="spellEnd"/>
            <w:r w:rsidRPr="002635AC">
              <w:rPr>
                <w:rStyle w:val="ab"/>
                <w:rtl/>
              </w:rPr>
              <w:t xml:space="preserve"> גופה </w:t>
            </w:r>
            <w:proofErr w:type="spellStart"/>
            <w:r w:rsidRPr="002635AC">
              <w:rPr>
                <w:rStyle w:val="ab"/>
                <w:rtl/>
              </w:rPr>
              <w:t>דעבירה</w:t>
            </w:r>
            <w:proofErr w:type="spellEnd"/>
            <w:r w:rsidRPr="002635AC">
              <w:rPr>
                <w:rStyle w:val="ab"/>
                <w:rtl/>
              </w:rPr>
              <w:t xml:space="preserve"> היא, מספקא ליה </w:t>
            </w:r>
            <w:proofErr w:type="spellStart"/>
            <w:r w:rsidRPr="002635AC">
              <w:rPr>
                <w:rStyle w:val="ab"/>
                <w:rtl/>
              </w:rPr>
              <w:t>כו</w:t>
            </w:r>
            <w:proofErr w:type="spellEnd"/>
            <w:r w:rsidRPr="002635AC">
              <w:rPr>
                <w:rStyle w:val="ab"/>
                <w:rtl/>
              </w:rPr>
              <w:t>'.</w:t>
            </w:r>
          </w:p>
          <w:p w14:paraId="4484AB1A" w14:textId="77777777" w:rsidR="00D52D6D" w:rsidRPr="002635AC" w:rsidRDefault="00D52D6D" w:rsidP="00D52D6D">
            <w:pPr>
              <w:rPr>
                <w:rStyle w:val="ab"/>
                <w:rtl/>
              </w:rPr>
            </w:pPr>
            <w:r w:rsidRPr="002635AC">
              <w:rPr>
                <w:rStyle w:val="ab"/>
                <w:rtl/>
              </w:rPr>
              <w:t>קצר וטחן - קצר או טחן.</w:t>
            </w:r>
          </w:p>
          <w:p w14:paraId="30A4DCDD" w14:textId="77777777" w:rsidR="00D52D6D" w:rsidRPr="002635AC" w:rsidRDefault="00D52D6D" w:rsidP="00D52D6D">
            <w:pPr>
              <w:rPr>
                <w:rStyle w:val="ab"/>
                <w:rtl/>
              </w:rPr>
            </w:pPr>
            <w:r w:rsidRPr="002635AC">
              <w:rPr>
                <w:rStyle w:val="ab"/>
                <w:rtl/>
              </w:rPr>
              <w:t xml:space="preserve">חזר וקצר </w:t>
            </w:r>
            <w:proofErr w:type="spellStart"/>
            <w:r w:rsidRPr="002635AC">
              <w:rPr>
                <w:rStyle w:val="ab"/>
                <w:rtl/>
              </w:rPr>
              <w:t>כו</w:t>
            </w:r>
            <w:proofErr w:type="spellEnd"/>
            <w:r w:rsidRPr="002635AC">
              <w:rPr>
                <w:rStyle w:val="ab"/>
                <w:rtl/>
              </w:rPr>
              <w:t xml:space="preserve">' - ולא נודע לו </w:t>
            </w:r>
            <w:proofErr w:type="spellStart"/>
            <w:r w:rsidRPr="002635AC">
              <w:rPr>
                <w:rStyle w:val="ab"/>
                <w:rtl/>
              </w:rPr>
              <w:t>בינתים</w:t>
            </w:r>
            <w:proofErr w:type="spellEnd"/>
            <w:r w:rsidRPr="002635AC">
              <w:rPr>
                <w:rStyle w:val="ab"/>
                <w:rtl/>
              </w:rPr>
              <w:t xml:space="preserve"> על חטאו.</w:t>
            </w:r>
          </w:p>
          <w:p w14:paraId="3FB9CAA6" w14:textId="77777777" w:rsidR="00D52D6D" w:rsidRPr="002635AC" w:rsidRDefault="00D52D6D" w:rsidP="00D52D6D">
            <w:pPr>
              <w:rPr>
                <w:rStyle w:val="ab"/>
                <w:rtl/>
              </w:rPr>
            </w:pPr>
            <w:r w:rsidRPr="002635AC">
              <w:rPr>
                <w:rStyle w:val="ab"/>
                <w:rtl/>
              </w:rPr>
              <w:t xml:space="preserve">מהו שיצטרפו - קצירה וקצירה </w:t>
            </w:r>
            <w:proofErr w:type="spellStart"/>
            <w:r w:rsidRPr="002635AC">
              <w:rPr>
                <w:rStyle w:val="ab"/>
                <w:rtl/>
              </w:rPr>
              <w:t>לכשיעור</w:t>
            </w:r>
            <w:proofErr w:type="spellEnd"/>
            <w:r w:rsidRPr="002635AC">
              <w:rPr>
                <w:rStyle w:val="ab"/>
                <w:rtl/>
              </w:rPr>
              <w:t xml:space="preserve"> ויתחייב, מי הוי העלם אחד ומצטרפי, או דילמא: כשני העלמות </w:t>
            </w:r>
            <w:proofErr w:type="spellStart"/>
            <w:r w:rsidRPr="002635AC">
              <w:rPr>
                <w:rStyle w:val="ab"/>
                <w:rtl/>
              </w:rPr>
              <w:t>נינהו</w:t>
            </w:r>
            <w:proofErr w:type="spellEnd"/>
            <w:r w:rsidRPr="002635AC">
              <w:rPr>
                <w:rStyle w:val="ab"/>
                <w:rtl/>
              </w:rPr>
              <w:t xml:space="preserve">, ולא </w:t>
            </w:r>
            <w:proofErr w:type="spellStart"/>
            <w:r w:rsidRPr="002635AC">
              <w:rPr>
                <w:rStyle w:val="ab"/>
                <w:rtl/>
              </w:rPr>
              <w:t>מצטרפין</w:t>
            </w:r>
            <w:proofErr w:type="spellEnd"/>
            <w:r w:rsidRPr="002635AC">
              <w:rPr>
                <w:rStyle w:val="ab"/>
                <w:rtl/>
              </w:rPr>
              <w:t>.</w:t>
            </w:r>
          </w:p>
          <w:p w14:paraId="55A01D44" w14:textId="77777777" w:rsidR="00D52D6D" w:rsidRPr="00D52D6D" w:rsidRDefault="00D52D6D" w:rsidP="00D52D6D">
            <w:pPr>
              <w:rPr>
                <w:rStyle w:val="ab"/>
                <w:rtl/>
              </w:rPr>
            </w:pPr>
            <w:proofErr w:type="spellStart"/>
            <w:r w:rsidRPr="002635AC">
              <w:rPr>
                <w:rStyle w:val="ab"/>
                <w:rtl/>
              </w:rPr>
              <w:t>חלוקין</w:t>
            </w:r>
            <w:proofErr w:type="spellEnd"/>
            <w:r w:rsidRPr="002635AC">
              <w:rPr>
                <w:rStyle w:val="ab"/>
                <w:rtl/>
              </w:rPr>
              <w:t xml:space="preserve"> לחטאות - אי הוי כשיעור לכל חד - אין אחד מהן מתכפר בקרבן הבא על חברו, הלכך, לא מצטרפי.</w:t>
            </w:r>
          </w:p>
        </w:tc>
      </w:tr>
      <w:tr w:rsidR="008B63AD" w14:paraId="29C8D3E0" w14:textId="77777777" w:rsidTr="00FB35BB">
        <w:tc>
          <w:tcPr>
            <w:tcW w:w="4134" w:type="dxa"/>
          </w:tcPr>
          <w:p w14:paraId="740D2B48" w14:textId="77777777" w:rsidR="00F06AA8" w:rsidRDefault="002635AC" w:rsidP="008A614D">
            <w:pPr>
              <w:rPr>
                <w:rtl/>
              </w:rPr>
            </w:pPr>
            <w:r>
              <w:rPr>
                <w:rtl/>
              </w:rPr>
              <w:lastRenderedPageBreak/>
              <w:t xml:space="preserve">וכל </w:t>
            </w:r>
            <w:proofErr w:type="spellStart"/>
            <w:r>
              <w:rPr>
                <w:rtl/>
              </w:rPr>
              <w:t>היכא</w:t>
            </w:r>
            <w:proofErr w:type="spellEnd"/>
            <w:r>
              <w:rPr>
                <w:rtl/>
              </w:rPr>
              <w:t xml:space="preserve"> </w:t>
            </w:r>
            <w:proofErr w:type="spellStart"/>
            <w:r>
              <w:rPr>
                <w:rtl/>
              </w:rPr>
              <w:t>דחלוקין</w:t>
            </w:r>
            <w:proofErr w:type="spellEnd"/>
            <w:r>
              <w:rPr>
                <w:rtl/>
              </w:rPr>
              <w:t xml:space="preserve"> לחטאות לא מצטרפי? </w:t>
            </w:r>
          </w:p>
          <w:p w14:paraId="3842635D" w14:textId="77777777" w:rsidR="004517BD" w:rsidRDefault="002635AC" w:rsidP="008A614D">
            <w:pPr>
              <w:rPr>
                <w:rtl/>
              </w:rPr>
            </w:pPr>
            <w:r>
              <w:rPr>
                <w:rtl/>
              </w:rPr>
              <w:t xml:space="preserve">והתנן: </w:t>
            </w:r>
          </w:p>
          <w:p w14:paraId="65EACA83" w14:textId="5870E47D" w:rsidR="004517BD" w:rsidRDefault="002635AC" w:rsidP="008A614D">
            <w:pPr>
              <w:rPr>
                <w:rStyle w:val="af6"/>
                <w:rtl/>
              </w:rPr>
            </w:pPr>
            <w:r w:rsidRPr="00577D7D">
              <w:rPr>
                <w:rStyle w:val="af6"/>
                <w:rtl/>
              </w:rPr>
              <w:t xml:space="preserve">אכל חלב וחלב </w:t>
            </w:r>
            <w:r w:rsidR="004517BD" w:rsidRPr="00C16BF9">
              <w:rPr>
                <w:rStyle w:val="a7"/>
                <w:rFonts w:hint="cs"/>
                <w:rtl/>
              </w:rPr>
              <w:t>[=שני זיתים]</w:t>
            </w:r>
            <w:r w:rsidR="004517BD">
              <w:rPr>
                <w:rStyle w:val="af6"/>
                <w:rFonts w:hint="cs"/>
                <w:rtl/>
              </w:rPr>
              <w:t xml:space="preserve"> </w:t>
            </w:r>
            <w:r w:rsidRPr="00577D7D">
              <w:rPr>
                <w:rStyle w:val="af6"/>
                <w:rtl/>
              </w:rPr>
              <w:t>בהעלם אחד - אינו חייב אלא אחת</w:t>
            </w:r>
            <w:r w:rsidR="00124D4B">
              <w:rPr>
                <w:rStyle w:val="af6"/>
                <w:rFonts w:hint="cs"/>
                <w:rtl/>
              </w:rPr>
              <w:t>.</w:t>
            </w:r>
          </w:p>
          <w:p w14:paraId="7B67FAB9" w14:textId="77777777" w:rsidR="004517BD" w:rsidRDefault="002635AC" w:rsidP="008A614D">
            <w:pPr>
              <w:rPr>
                <w:rStyle w:val="af6"/>
                <w:rtl/>
              </w:rPr>
            </w:pPr>
            <w:r w:rsidRPr="00577D7D">
              <w:rPr>
                <w:rStyle w:val="af6"/>
                <w:rtl/>
              </w:rPr>
              <w:t xml:space="preserve">אכל חלב ודם ונותר </w:t>
            </w:r>
            <w:proofErr w:type="spellStart"/>
            <w:r w:rsidRPr="00577D7D">
              <w:rPr>
                <w:rStyle w:val="af6"/>
                <w:rtl/>
              </w:rPr>
              <w:t>ופגול</w:t>
            </w:r>
            <w:proofErr w:type="spellEnd"/>
            <w:r w:rsidRPr="00577D7D">
              <w:rPr>
                <w:rStyle w:val="af6"/>
                <w:rtl/>
              </w:rPr>
              <w:t xml:space="preserve"> בהעלם אחד - חייב על כל אחת ואחת. </w:t>
            </w:r>
          </w:p>
          <w:p w14:paraId="5F0A8411" w14:textId="0CF4B349" w:rsidR="004517BD" w:rsidRDefault="002635AC" w:rsidP="008A614D">
            <w:pPr>
              <w:rPr>
                <w:rStyle w:val="af6"/>
                <w:rtl/>
              </w:rPr>
            </w:pPr>
            <w:r w:rsidRPr="00577D7D">
              <w:rPr>
                <w:rStyle w:val="af6"/>
                <w:rtl/>
              </w:rPr>
              <w:t xml:space="preserve">זו חומר </w:t>
            </w:r>
            <w:proofErr w:type="spellStart"/>
            <w:r w:rsidRPr="00577D7D">
              <w:rPr>
                <w:rStyle w:val="af6"/>
                <w:rtl/>
              </w:rPr>
              <w:t>במינין</w:t>
            </w:r>
            <w:proofErr w:type="spellEnd"/>
            <w:r w:rsidRPr="00577D7D">
              <w:rPr>
                <w:rStyle w:val="af6"/>
                <w:rtl/>
              </w:rPr>
              <w:t xml:space="preserve"> הרבה ממין אחד</w:t>
            </w:r>
            <w:r w:rsidR="00124D4B">
              <w:rPr>
                <w:rStyle w:val="af6"/>
                <w:rFonts w:hint="cs"/>
                <w:rtl/>
              </w:rPr>
              <w:t>.</w:t>
            </w:r>
            <w:r w:rsidRPr="00577D7D">
              <w:rPr>
                <w:rStyle w:val="af6"/>
                <w:rtl/>
              </w:rPr>
              <w:t xml:space="preserve"> </w:t>
            </w:r>
          </w:p>
          <w:p w14:paraId="31795991" w14:textId="77777777" w:rsidR="00577D7D" w:rsidRDefault="002635AC" w:rsidP="008A614D">
            <w:pPr>
              <w:rPr>
                <w:rtl/>
              </w:rPr>
            </w:pPr>
            <w:r w:rsidRPr="00577D7D">
              <w:rPr>
                <w:rStyle w:val="af6"/>
                <w:rtl/>
              </w:rPr>
              <w:t xml:space="preserve">וזו חומר במין אחד </w:t>
            </w:r>
            <w:proofErr w:type="spellStart"/>
            <w:r w:rsidRPr="00577D7D">
              <w:rPr>
                <w:rStyle w:val="af6"/>
                <w:rtl/>
              </w:rPr>
              <w:t>ממינין</w:t>
            </w:r>
            <w:proofErr w:type="spellEnd"/>
            <w:r w:rsidRPr="00577D7D">
              <w:rPr>
                <w:rStyle w:val="af6"/>
                <w:rtl/>
              </w:rPr>
              <w:t xml:space="preserve"> הרבה: שאם אכל חצי זית, וחזר ואכל חצי זית ממין אחד - חייב, משני </w:t>
            </w:r>
            <w:proofErr w:type="spellStart"/>
            <w:r w:rsidRPr="00577D7D">
              <w:rPr>
                <w:rStyle w:val="af6"/>
                <w:rtl/>
              </w:rPr>
              <w:t>מינין</w:t>
            </w:r>
            <w:proofErr w:type="spellEnd"/>
            <w:r w:rsidRPr="00577D7D">
              <w:rPr>
                <w:rStyle w:val="af6"/>
                <w:rtl/>
              </w:rPr>
              <w:t xml:space="preserve"> - פטור.</w:t>
            </w:r>
            <w:r>
              <w:rPr>
                <w:rtl/>
              </w:rPr>
              <w:t xml:space="preserve"> </w:t>
            </w:r>
          </w:p>
          <w:p w14:paraId="176DDDE7" w14:textId="77777777" w:rsidR="004517BD" w:rsidRDefault="002635AC" w:rsidP="008A614D">
            <w:pPr>
              <w:rPr>
                <w:rtl/>
              </w:rPr>
            </w:pPr>
            <w:proofErr w:type="spellStart"/>
            <w:r>
              <w:rPr>
                <w:rtl/>
              </w:rPr>
              <w:t>והוינן</w:t>
            </w:r>
            <w:proofErr w:type="spellEnd"/>
            <w:r>
              <w:rPr>
                <w:rtl/>
              </w:rPr>
              <w:t xml:space="preserve"> בה: </w:t>
            </w:r>
            <w:r w:rsidRPr="00124D4B">
              <w:rPr>
                <w:rStyle w:val="af6"/>
                <w:rtl/>
              </w:rPr>
              <w:t>ממין אחד חייב</w:t>
            </w:r>
            <w:r>
              <w:rPr>
                <w:rtl/>
              </w:rPr>
              <w:t xml:space="preserve">, </w:t>
            </w:r>
            <w:proofErr w:type="spellStart"/>
            <w:r>
              <w:rPr>
                <w:rtl/>
              </w:rPr>
              <w:t>צריכא</w:t>
            </w:r>
            <w:proofErr w:type="spellEnd"/>
            <w:r>
              <w:rPr>
                <w:rtl/>
              </w:rPr>
              <w:t xml:space="preserve"> </w:t>
            </w:r>
            <w:proofErr w:type="spellStart"/>
            <w:r>
              <w:rPr>
                <w:rtl/>
              </w:rPr>
              <w:t>למימר</w:t>
            </w:r>
            <w:proofErr w:type="spellEnd"/>
            <w:r>
              <w:rPr>
                <w:rtl/>
              </w:rPr>
              <w:t xml:space="preserve">? </w:t>
            </w:r>
            <w:r w:rsidR="004517BD" w:rsidRPr="00C16BF9">
              <w:rPr>
                <w:rStyle w:val="a7"/>
                <w:rFonts w:hint="cs"/>
                <w:rtl/>
              </w:rPr>
              <w:t>[=הרי זו אכילה אחת ופשוט שחייב חטאת]</w:t>
            </w:r>
          </w:p>
          <w:p w14:paraId="6CE6B2AB" w14:textId="27BDEF51" w:rsidR="00577D7D" w:rsidRDefault="002635AC" w:rsidP="00FB35BB">
            <w:pPr>
              <w:rPr>
                <w:rtl/>
              </w:rPr>
            </w:pPr>
            <w:r>
              <w:rPr>
                <w:rtl/>
              </w:rPr>
              <w:t xml:space="preserve">ואמר ריש לקיש משום בר </w:t>
            </w:r>
            <w:proofErr w:type="spellStart"/>
            <w:r>
              <w:rPr>
                <w:rtl/>
              </w:rPr>
              <w:t>תוטני</w:t>
            </w:r>
            <w:proofErr w:type="spellEnd"/>
            <w:r>
              <w:rPr>
                <w:rtl/>
              </w:rPr>
              <w:t xml:space="preserve">: </w:t>
            </w:r>
            <w:r w:rsidRPr="00124D4B">
              <w:rPr>
                <w:rtl/>
              </w:rPr>
              <w:t>הכא במאי עסקינן</w:t>
            </w:r>
            <w:r w:rsidR="00124D4B">
              <w:rPr>
                <w:rFonts w:hint="cs"/>
                <w:rtl/>
              </w:rPr>
              <w:t>?</w:t>
            </w:r>
            <w:r w:rsidRPr="004517BD">
              <w:rPr>
                <w:rStyle w:val="af0"/>
                <w:rtl/>
              </w:rPr>
              <w:t xml:space="preserve"> כגון שאכלו בשני </w:t>
            </w:r>
            <w:proofErr w:type="spellStart"/>
            <w:r w:rsidRPr="004517BD">
              <w:rPr>
                <w:rStyle w:val="af0"/>
                <w:rtl/>
              </w:rPr>
              <w:t>תמחויין</w:t>
            </w:r>
            <w:proofErr w:type="spellEnd"/>
            <w:r w:rsidR="00C758CA" w:rsidRPr="00C16BF9">
              <w:rPr>
                <w:rStyle w:val="a7"/>
                <w:rFonts w:hint="cs"/>
                <w:rtl/>
              </w:rPr>
              <w:t xml:space="preserve"> [=שני סוגי בשול: למשל אחד צלי ואחד שלוק]</w:t>
            </w:r>
            <w:r w:rsidRPr="00C16BF9">
              <w:rPr>
                <w:rStyle w:val="a7"/>
                <w:rtl/>
              </w:rPr>
              <w:t>,</w:t>
            </w:r>
            <w:r w:rsidRPr="004517BD">
              <w:rPr>
                <w:rStyle w:val="af0"/>
                <w:rtl/>
              </w:rPr>
              <w:t xml:space="preserve"> </w:t>
            </w:r>
            <w:r>
              <w:rPr>
                <w:rtl/>
              </w:rPr>
              <w:t xml:space="preserve">ורבי יהושע היא, </w:t>
            </w:r>
            <w:proofErr w:type="spellStart"/>
            <w:r>
              <w:rPr>
                <w:rtl/>
              </w:rPr>
              <w:t>דאמר</w:t>
            </w:r>
            <w:proofErr w:type="spellEnd"/>
            <w:r>
              <w:rPr>
                <w:rtl/>
              </w:rPr>
              <w:t xml:space="preserve"> </w:t>
            </w:r>
            <w:proofErr w:type="spellStart"/>
            <w:r>
              <w:rPr>
                <w:rtl/>
              </w:rPr>
              <w:t>תמחויין</w:t>
            </w:r>
            <w:proofErr w:type="spellEnd"/>
            <w:r>
              <w:rPr>
                <w:rtl/>
              </w:rPr>
              <w:t xml:space="preserve"> </w:t>
            </w:r>
            <w:proofErr w:type="spellStart"/>
            <w:r>
              <w:rPr>
                <w:rtl/>
              </w:rPr>
              <w:t>מחלקין</w:t>
            </w:r>
            <w:proofErr w:type="spellEnd"/>
            <w:r w:rsidR="00FB35BB">
              <w:rPr>
                <w:rFonts w:hint="cs"/>
                <w:rtl/>
              </w:rPr>
              <w:t xml:space="preserve"> </w:t>
            </w:r>
            <w:r w:rsidR="00FB35BB" w:rsidRPr="00C16BF9">
              <w:rPr>
                <w:rStyle w:val="a7"/>
                <w:rFonts w:hint="cs"/>
                <w:rtl/>
              </w:rPr>
              <w:t>[=ואם אכל שני זיתים בהעלם אחד בשני סוגי בישול חייב שתי חטאות]</w:t>
            </w:r>
            <w:r w:rsidRPr="00C16BF9">
              <w:rPr>
                <w:rStyle w:val="a7"/>
                <w:rtl/>
              </w:rPr>
              <w:t>.</w:t>
            </w:r>
            <w:r>
              <w:rPr>
                <w:rtl/>
              </w:rPr>
              <w:t xml:space="preserve"> מהו </w:t>
            </w:r>
            <w:proofErr w:type="spellStart"/>
            <w:r>
              <w:rPr>
                <w:rtl/>
              </w:rPr>
              <w:t>דתימא</w:t>
            </w:r>
            <w:proofErr w:type="spellEnd"/>
            <w:r>
              <w:rPr>
                <w:rtl/>
              </w:rPr>
              <w:t xml:space="preserve">: אמר רבי יהושע בין </w:t>
            </w:r>
            <w:proofErr w:type="spellStart"/>
            <w:r>
              <w:rPr>
                <w:rtl/>
              </w:rPr>
              <w:t>לקולא</w:t>
            </w:r>
            <w:proofErr w:type="spellEnd"/>
            <w:r>
              <w:rPr>
                <w:rtl/>
              </w:rPr>
              <w:t xml:space="preserve"> בין </w:t>
            </w:r>
            <w:proofErr w:type="spellStart"/>
            <w:r>
              <w:rPr>
                <w:rtl/>
              </w:rPr>
              <w:t>לחומרא</w:t>
            </w:r>
            <w:proofErr w:type="spellEnd"/>
            <w:r>
              <w:rPr>
                <w:rtl/>
              </w:rPr>
              <w:t xml:space="preserve">, </w:t>
            </w:r>
            <w:proofErr w:type="spellStart"/>
            <w:r>
              <w:rPr>
                <w:rtl/>
              </w:rPr>
              <w:t>קא</w:t>
            </w:r>
            <w:proofErr w:type="spellEnd"/>
            <w:r>
              <w:rPr>
                <w:rtl/>
              </w:rPr>
              <w:t xml:space="preserve"> משמע לן: </w:t>
            </w:r>
            <w:proofErr w:type="spellStart"/>
            <w:r>
              <w:rPr>
                <w:rtl/>
              </w:rPr>
              <w:t>דלקולא</w:t>
            </w:r>
            <w:proofErr w:type="spellEnd"/>
            <w:r>
              <w:rPr>
                <w:rtl/>
              </w:rPr>
              <w:t xml:space="preserve"> </w:t>
            </w:r>
            <w:r w:rsidR="00FB35BB" w:rsidRPr="00C16BF9">
              <w:rPr>
                <w:rStyle w:val="a7"/>
                <w:rFonts w:hint="cs"/>
                <w:rtl/>
              </w:rPr>
              <w:t>[=לפטור מחטאת]</w:t>
            </w:r>
            <w:r>
              <w:rPr>
                <w:rtl/>
              </w:rPr>
              <w:t xml:space="preserve"> לא אמר, </w:t>
            </w:r>
            <w:proofErr w:type="spellStart"/>
            <w:r>
              <w:rPr>
                <w:rtl/>
              </w:rPr>
              <w:t>לחומרא</w:t>
            </w:r>
            <w:proofErr w:type="spellEnd"/>
            <w:r>
              <w:rPr>
                <w:rtl/>
              </w:rPr>
              <w:t xml:space="preserve"> - </w:t>
            </w:r>
            <w:proofErr w:type="spellStart"/>
            <w:r>
              <w:rPr>
                <w:rtl/>
              </w:rPr>
              <w:t>קאמר</w:t>
            </w:r>
            <w:proofErr w:type="spellEnd"/>
            <w:r>
              <w:rPr>
                <w:rtl/>
              </w:rPr>
              <w:t xml:space="preserve">. </w:t>
            </w:r>
          </w:p>
          <w:p w14:paraId="69613C76" w14:textId="77777777" w:rsidR="008B63AD" w:rsidRDefault="002635AC" w:rsidP="00FB35BB">
            <w:pPr>
              <w:rPr>
                <w:rtl/>
              </w:rPr>
            </w:pPr>
            <w:r>
              <w:rPr>
                <w:rtl/>
              </w:rPr>
              <w:t xml:space="preserve">והא הכא, </w:t>
            </w:r>
            <w:proofErr w:type="spellStart"/>
            <w:r>
              <w:rPr>
                <w:rtl/>
              </w:rPr>
              <w:t>דחלוקין</w:t>
            </w:r>
            <w:proofErr w:type="spellEnd"/>
            <w:r>
              <w:rPr>
                <w:rtl/>
              </w:rPr>
              <w:t xml:space="preserve"> לחטאות </w:t>
            </w:r>
            <w:proofErr w:type="spellStart"/>
            <w:r>
              <w:rPr>
                <w:rtl/>
              </w:rPr>
              <w:t>וקא</w:t>
            </w:r>
            <w:proofErr w:type="spellEnd"/>
            <w:r>
              <w:rPr>
                <w:rtl/>
              </w:rPr>
              <w:t xml:space="preserve"> מצטרפי! </w:t>
            </w:r>
          </w:p>
        </w:tc>
        <w:tc>
          <w:tcPr>
            <w:tcW w:w="4126" w:type="dxa"/>
          </w:tcPr>
          <w:p w14:paraId="52595BE6" w14:textId="77777777" w:rsidR="002635AC" w:rsidRPr="002635AC" w:rsidRDefault="002635AC" w:rsidP="002635AC">
            <w:pPr>
              <w:rPr>
                <w:rStyle w:val="ab"/>
                <w:rtl/>
              </w:rPr>
            </w:pPr>
            <w:r w:rsidRPr="002635AC">
              <w:rPr>
                <w:rStyle w:val="ab"/>
                <w:rtl/>
              </w:rPr>
              <w:t xml:space="preserve">הכי </w:t>
            </w:r>
            <w:proofErr w:type="spellStart"/>
            <w:r w:rsidRPr="002635AC">
              <w:rPr>
                <w:rStyle w:val="ab"/>
                <w:rtl/>
              </w:rPr>
              <w:t>גרסינן</w:t>
            </w:r>
            <w:proofErr w:type="spellEnd"/>
            <w:r w:rsidRPr="002635AC">
              <w:rPr>
                <w:rStyle w:val="ab"/>
                <w:rtl/>
              </w:rPr>
              <w:t xml:space="preserve"> - וכל </w:t>
            </w:r>
            <w:proofErr w:type="spellStart"/>
            <w:r w:rsidRPr="002635AC">
              <w:rPr>
                <w:rStyle w:val="ab"/>
                <w:rtl/>
              </w:rPr>
              <w:t>היכא</w:t>
            </w:r>
            <w:proofErr w:type="spellEnd"/>
            <w:r w:rsidRPr="002635AC">
              <w:rPr>
                <w:rStyle w:val="ab"/>
                <w:rtl/>
              </w:rPr>
              <w:t xml:space="preserve"> </w:t>
            </w:r>
            <w:proofErr w:type="spellStart"/>
            <w:r w:rsidRPr="002635AC">
              <w:rPr>
                <w:rStyle w:val="ab"/>
                <w:rtl/>
              </w:rPr>
              <w:t>דחלוקין</w:t>
            </w:r>
            <w:proofErr w:type="spellEnd"/>
            <w:r w:rsidRPr="002635AC">
              <w:rPr>
                <w:rStyle w:val="ab"/>
                <w:rtl/>
              </w:rPr>
              <w:t xml:space="preserve"> לחטאות לא מצטרפי והא תנן </w:t>
            </w:r>
            <w:proofErr w:type="spellStart"/>
            <w:r w:rsidRPr="002635AC">
              <w:rPr>
                <w:rStyle w:val="ab"/>
                <w:rtl/>
              </w:rPr>
              <w:t>כו</w:t>
            </w:r>
            <w:proofErr w:type="spellEnd"/>
            <w:r w:rsidRPr="002635AC">
              <w:rPr>
                <w:rStyle w:val="ab"/>
                <w:rtl/>
              </w:rPr>
              <w:t>'.</w:t>
            </w:r>
          </w:p>
          <w:p w14:paraId="49276903" w14:textId="77777777" w:rsidR="002635AC" w:rsidRPr="002635AC" w:rsidRDefault="002635AC" w:rsidP="002635AC">
            <w:pPr>
              <w:rPr>
                <w:rStyle w:val="ab"/>
                <w:rtl/>
              </w:rPr>
            </w:pPr>
            <w:r w:rsidRPr="002635AC">
              <w:rPr>
                <w:rStyle w:val="ab"/>
                <w:rtl/>
              </w:rPr>
              <w:t xml:space="preserve">חלב וחלב - שני זיתים, והפסיק ביניהם יותר מכדי אכילת פרס, </w:t>
            </w:r>
            <w:proofErr w:type="spellStart"/>
            <w:r w:rsidRPr="002635AC">
              <w:rPr>
                <w:rStyle w:val="ab"/>
                <w:rtl/>
              </w:rPr>
              <w:t>דהוו</w:t>
            </w:r>
            <w:proofErr w:type="spellEnd"/>
            <w:r w:rsidRPr="002635AC">
              <w:rPr>
                <w:rStyle w:val="ab"/>
                <w:rtl/>
              </w:rPr>
              <w:t xml:space="preserve"> להו שתי אכילות.</w:t>
            </w:r>
          </w:p>
          <w:p w14:paraId="07F4657F" w14:textId="77777777" w:rsidR="002635AC" w:rsidRPr="002635AC" w:rsidRDefault="002635AC" w:rsidP="002635AC">
            <w:pPr>
              <w:rPr>
                <w:rStyle w:val="ab"/>
                <w:rtl/>
              </w:rPr>
            </w:pPr>
            <w:r w:rsidRPr="002635AC">
              <w:rPr>
                <w:rStyle w:val="ab"/>
                <w:rtl/>
              </w:rPr>
              <w:t xml:space="preserve">שאם אכל חצי זית וחזר ואכל חצי זית - באותו העלם, וכגון שלא שהה מתחילתו של ראשון עד סוף גמר אכילת אחרון יותר מכדי אכילת פרס, ממין אחד </w:t>
            </w:r>
            <w:proofErr w:type="spellStart"/>
            <w:r w:rsidRPr="002635AC">
              <w:rPr>
                <w:rStyle w:val="ab"/>
                <w:rtl/>
              </w:rPr>
              <w:t>מצטרפין</w:t>
            </w:r>
            <w:proofErr w:type="spellEnd"/>
            <w:r w:rsidRPr="002635AC">
              <w:rPr>
                <w:rStyle w:val="ab"/>
                <w:rtl/>
              </w:rPr>
              <w:t>.</w:t>
            </w:r>
          </w:p>
          <w:p w14:paraId="45E65E9A" w14:textId="77777777" w:rsidR="002635AC" w:rsidRPr="002635AC" w:rsidRDefault="002635AC" w:rsidP="002635AC">
            <w:pPr>
              <w:rPr>
                <w:rStyle w:val="ab"/>
                <w:rtl/>
              </w:rPr>
            </w:pPr>
            <w:proofErr w:type="spellStart"/>
            <w:r w:rsidRPr="002635AC">
              <w:rPr>
                <w:rStyle w:val="ab"/>
                <w:rtl/>
              </w:rPr>
              <w:t>צריכא</w:t>
            </w:r>
            <w:proofErr w:type="spellEnd"/>
            <w:r w:rsidRPr="002635AC">
              <w:rPr>
                <w:rStyle w:val="ab"/>
                <w:rtl/>
              </w:rPr>
              <w:t xml:space="preserve"> </w:t>
            </w:r>
            <w:proofErr w:type="spellStart"/>
            <w:r w:rsidRPr="002635AC">
              <w:rPr>
                <w:rStyle w:val="ab"/>
                <w:rtl/>
              </w:rPr>
              <w:t>למימר</w:t>
            </w:r>
            <w:proofErr w:type="spellEnd"/>
            <w:r w:rsidRPr="002635AC">
              <w:rPr>
                <w:rStyle w:val="ab"/>
                <w:rtl/>
              </w:rPr>
              <w:t xml:space="preserve"> - הא </w:t>
            </w:r>
            <w:proofErr w:type="spellStart"/>
            <w:r w:rsidRPr="002635AC">
              <w:rPr>
                <w:rStyle w:val="ab"/>
                <w:rtl/>
              </w:rPr>
              <w:t>חדא</w:t>
            </w:r>
            <w:proofErr w:type="spellEnd"/>
            <w:r w:rsidRPr="002635AC">
              <w:rPr>
                <w:rStyle w:val="ab"/>
                <w:rtl/>
              </w:rPr>
              <w:t xml:space="preserve"> אכילה היא, דבשתי אכילות </w:t>
            </w:r>
            <w:proofErr w:type="spellStart"/>
            <w:r w:rsidRPr="002635AC">
              <w:rPr>
                <w:rStyle w:val="ab"/>
                <w:rtl/>
              </w:rPr>
              <w:t>ליכא</w:t>
            </w:r>
            <w:proofErr w:type="spellEnd"/>
            <w:r w:rsidRPr="002635AC">
              <w:rPr>
                <w:rStyle w:val="ab"/>
                <w:rtl/>
              </w:rPr>
              <w:t xml:space="preserve"> למאן </w:t>
            </w:r>
            <w:proofErr w:type="spellStart"/>
            <w:r w:rsidRPr="002635AC">
              <w:rPr>
                <w:rStyle w:val="ab"/>
                <w:rtl/>
              </w:rPr>
              <w:t>דאמר</w:t>
            </w:r>
            <w:proofErr w:type="spellEnd"/>
            <w:r w:rsidRPr="002635AC">
              <w:rPr>
                <w:rStyle w:val="ab"/>
                <w:rtl/>
              </w:rPr>
              <w:t xml:space="preserve"> חייב.</w:t>
            </w:r>
          </w:p>
          <w:p w14:paraId="31C80CE4" w14:textId="77777777" w:rsidR="002635AC" w:rsidRPr="002635AC" w:rsidRDefault="002635AC" w:rsidP="002635AC">
            <w:pPr>
              <w:rPr>
                <w:rStyle w:val="ab"/>
                <w:rtl/>
              </w:rPr>
            </w:pPr>
            <w:proofErr w:type="spellStart"/>
            <w:r w:rsidRPr="002635AC">
              <w:rPr>
                <w:rStyle w:val="ab"/>
                <w:rtl/>
              </w:rPr>
              <w:t>תוטני</w:t>
            </w:r>
            <w:proofErr w:type="spellEnd"/>
            <w:r w:rsidRPr="002635AC">
              <w:rPr>
                <w:rStyle w:val="ab"/>
                <w:rtl/>
              </w:rPr>
              <w:t xml:space="preserve"> - שם חכם.</w:t>
            </w:r>
          </w:p>
          <w:p w14:paraId="62A36396" w14:textId="77777777" w:rsidR="002635AC" w:rsidRPr="002635AC" w:rsidRDefault="002635AC" w:rsidP="002635AC">
            <w:pPr>
              <w:rPr>
                <w:rStyle w:val="ab"/>
                <w:rtl/>
              </w:rPr>
            </w:pPr>
            <w:r w:rsidRPr="002635AC">
              <w:rPr>
                <w:rStyle w:val="ab"/>
                <w:rtl/>
              </w:rPr>
              <w:t xml:space="preserve">שני </w:t>
            </w:r>
            <w:proofErr w:type="spellStart"/>
            <w:r w:rsidRPr="002635AC">
              <w:rPr>
                <w:rStyle w:val="ab"/>
                <w:rtl/>
              </w:rPr>
              <w:t>תמחויין</w:t>
            </w:r>
            <w:proofErr w:type="spellEnd"/>
            <w:r w:rsidRPr="002635AC">
              <w:rPr>
                <w:rStyle w:val="ab"/>
                <w:rtl/>
              </w:rPr>
              <w:t xml:space="preserve"> - שני מיני תבשיל, אחד צלי ואחד שלוק.</w:t>
            </w:r>
          </w:p>
          <w:p w14:paraId="31306CC0" w14:textId="77777777" w:rsidR="008B63AD" w:rsidRPr="00714A0F" w:rsidRDefault="002635AC" w:rsidP="00FB35BB">
            <w:pPr>
              <w:rPr>
                <w:rStyle w:val="ab"/>
                <w:rtl/>
              </w:rPr>
            </w:pPr>
            <w:r w:rsidRPr="002635AC">
              <w:rPr>
                <w:rStyle w:val="ab"/>
                <w:rtl/>
              </w:rPr>
              <w:t xml:space="preserve">ור' יהושע היא - בכריתות </w:t>
            </w:r>
            <w:proofErr w:type="spellStart"/>
            <w:r w:rsidRPr="002635AC">
              <w:rPr>
                <w:rStyle w:val="ab"/>
                <w:rtl/>
              </w:rPr>
              <w:t>דאמר</w:t>
            </w:r>
            <w:proofErr w:type="spellEnd"/>
            <w:r w:rsidRPr="002635AC">
              <w:rPr>
                <w:rStyle w:val="ab"/>
                <w:rtl/>
              </w:rPr>
              <w:t xml:space="preserve">: </w:t>
            </w:r>
            <w:proofErr w:type="spellStart"/>
            <w:r w:rsidRPr="002635AC">
              <w:rPr>
                <w:rStyle w:val="ab"/>
                <w:rtl/>
              </w:rPr>
              <w:t>תמחויין</w:t>
            </w:r>
            <w:proofErr w:type="spellEnd"/>
            <w:r w:rsidRPr="002635AC">
              <w:rPr>
                <w:rStyle w:val="ab"/>
                <w:rtl/>
              </w:rPr>
              <w:t xml:space="preserve"> </w:t>
            </w:r>
            <w:proofErr w:type="spellStart"/>
            <w:r w:rsidRPr="002635AC">
              <w:rPr>
                <w:rStyle w:val="ab"/>
                <w:rtl/>
              </w:rPr>
              <w:t>מחלקין</w:t>
            </w:r>
            <w:proofErr w:type="spellEnd"/>
            <w:r w:rsidRPr="002635AC">
              <w:rPr>
                <w:rStyle w:val="ab"/>
                <w:rtl/>
              </w:rPr>
              <w:t xml:space="preserve">, לאוכל שני זיתים בהעלם אחד בשני </w:t>
            </w:r>
            <w:proofErr w:type="spellStart"/>
            <w:r w:rsidRPr="002635AC">
              <w:rPr>
                <w:rStyle w:val="ab"/>
                <w:rtl/>
              </w:rPr>
              <w:t>תמחויין</w:t>
            </w:r>
            <w:proofErr w:type="spellEnd"/>
            <w:r w:rsidRPr="002635AC">
              <w:rPr>
                <w:rStyle w:val="ab"/>
                <w:rtl/>
              </w:rPr>
              <w:t xml:space="preserve"> לחייבו שתי חטאות, </w:t>
            </w:r>
            <w:proofErr w:type="spellStart"/>
            <w:r w:rsidRPr="002635AC">
              <w:rPr>
                <w:rStyle w:val="ab"/>
                <w:rtl/>
              </w:rPr>
              <w:t>ואיצטריכא</w:t>
            </w:r>
            <w:proofErr w:type="spellEnd"/>
            <w:r w:rsidRPr="002635AC">
              <w:rPr>
                <w:rStyle w:val="ab"/>
                <w:rtl/>
              </w:rPr>
              <w:t xml:space="preserve"> </w:t>
            </w:r>
            <w:proofErr w:type="spellStart"/>
            <w:r w:rsidRPr="002635AC">
              <w:rPr>
                <w:rStyle w:val="ab"/>
                <w:rtl/>
              </w:rPr>
              <w:t>לאשמעינן</w:t>
            </w:r>
            <w:proofErr w:type="spellEnd"/>
            <w:r w:rsidRPr="002635AC">
              <w:rPr>
                <w:rStyle w:val="ab"/>
                <w:rtl/>
              </w:rPr>
              <w:t xml:space="preserve"> </w:t>
            </w:r>
            <w:proofErr w:type="spellStart"/>
            <w:r w:rsidRPr="002635AC">
              <w:rPr>
                <w:rStyle w:val="ab"/>
                <w:rtl/>
              </w:rPr>
              <w:t>דלענין</w:t>
            </w:r>
            <w:proofErr w:type="spellEnd"/>
            <w:r w:rsidRPr="002635AC">
              <w:rPr>
                <w:rStyle w:val="ab"/>
                <w:rtl/>
              </w:rPr>
              <w:t xml:space="preserve"> חצי שיעור מצטרפי, דמהו </w:t>
            </w:r>
            <w:proofErr w:type="spellStart"/>
            <w:r w:rsidRPr="002635AC">
              <w:rPr>
                <w:rStyle w:val="ab"/>
                <w:rtl/>
              </w:rPr>
              <w:t>דתימא</w:t>
            </w:r>
            <w:proofErr w:type="spellEnd"/>
            <w:r w:rsidRPr="002635AC">
              <w:rPr>
                <w:rStyle w:val="ab"/>
                <w:rtl/>
              </w:rPr>
              <w:t xml:space="preserve">: בין </w:t>
            </w:r>
            <w:proofErr w:type="spellStart"/>
            <w:r w:rsidRPr="002635AC">
              <w:rPr>
                <w:rStyle w:val="ab"/>
                <w:rtl/>
              </w:rPr>
              <w:t>לקולא</w:t>
            </w:r>
            <w:proofErr w:type="spellEnd"/>
            <w:r w:rsidRPr="002635AC">
              <w:rPr>
                <w:rStyle w:val="ab"/>
                <w:rtl/>
              </w:rPr>
              <w:t xml:space="preserve"> כי הכא, בין </w:t>
            </w:r>
            <w:proofErr w:type="spellStart"/>
            <w:r w:rsidRPr="002635AC">
              <w:rPr>
                <w:rStyle w:val="ab"/>
                <w:rtl/>
              </w:rPr>
              <w:t>לחומרא</w:t>
            </w:r>
            <w:proofErr w:type="spellEnd"/>
            <w:r w:rsidRPr="002635AC">
              <w:rPr>
                <w:rStyle w:val="ab"/>
                <w:rtl/>
              </w:rPr>
              <w:t xml:space="preserve"> כגון שיעור שלם אמר ר' יהושע </w:t>
            </w:r>
            <w:proofErr w:type="spellStart"/>
            <w:r w:rsidRPr="002635AC">
              <w:rPr>
                <w:rStyle w:val="ab"/>
                <w:rtl/>
              </w:rPr>
              <w:t>דחלוקין</w:t>
            </w:r>
            <w:proofErr w:type="spellEnd"/>
            <w:r w:rsidRPr="002635AC">
              <w:rPr>
                <w:rStyle w:val="ab"/>
                <w:rtl/>
              </w:rPr>
              <w:t xml:space="preserve"> הן, וגבי שני חצאי שיעור פטור - והיינו </w:t>
            </w:r>
            <w:proofErr w:type="spellStart"/>
            <w:r w:rsidRPr="002635AC">
              <w:rPr>
                <w:rStyle w:val="ab"/>
                <w:rtl/>
              </w:rPr>
              <w:t>קולא</w:t>
            </w:r>
            <w:proofErr w:type="spellEnd"/>
            <w:r w:rsidRPr="002635AC">
              <w:rPr>
                <w:rStyle w:val="ab"/>
                <w:rtl/>
              </w:rPr>
              <w:t xml:space="preserve">, וגבי שני זיתים שלימים - חייב שתים, והיינו </w:t>
            </w:r>
            <w:proofErr w:type="spellStart"/>
            <w:r w:rsidRPr="002635AC">
              <w:rPr>
                <w:rStyle w:val="ab"/>
                <w:rtl/>
              </w:rPr>
              <w:t>חומרא</w:t>
            </w:r>
            <w:proofErr w:type="spellEnd"/>
            <w:r w:rsidRPr="002635AC">
              <w:rPr>
                <w:rStyle w:val="ab"/>
                <w:rtl/>
              </w:rPr>
              <w:t>.</w:t>
            </w:r>
          </w:p>
        </w:tc>
      </w:tr>
      <w:tr w:rsidR="00FB35BB" w14:paraId="0A5F36B7" w14:textId="77777777" w:rsidTr="00FB35BB">
        <w:tc>
          <w:tcPr>
            <w:tcW w:w="4134" w:type="dxa"/>
          </w:tcPr>
          <w:p w14:paraId="1874EEDA" w14:textId="7233F998" w:rsidR="00B336F6" w:rsidRDefault="00FB35BB" w:rsidP="008A614D">
            <w:pPr>
              <w:rPr>
                <w:rtl/>
              </w:rPr>
            </w:pPr>
            <w:r>
              <w:rPr>
                <w:rtl/>
              </w:rPr>
              <w:t>אמר ליה</w:t>
            </w:r>
            <w:r w:rsidR="00B336F6">
              <w:rPr>
                <w:rFonts w:hint="cs"/>
                <w:rtl/>
              </w:rPr>
              <w:t xml:space="preserve"> </w:t>
            </w:r>
            <w:r w:rsidR="00B336F6" w:rsidRPr="00C16BF9">
              <w:rPr>
                <w:rStyle w:val="a7"/>
                <w:rFonts w:hint="cs"/>
                <w:rtl/>
              </w:rPr>
              <w:t xml:space="preserve">[=רבי </w:t>
            </w:r>
            <w:proofErr w:type="spellStart"/>
            <w:r w:rsidR="00B336F6" w:rsidRPr="00C16BF9">
              <w:rPr>
                <w:rStyle w:val="a7"/>
                <w:rFonts w:hint="cs"/>
                <w:rtl/>
              </w:rPr>
              <w:t>זירא</w:t>
            </w:r>
            <w:proofErr w:type="spellEnd"/>
            <w:r w:rsidR="00B336F6" w:rsidRPr="00C16BF9">
              <w:rPr>
                <w:rStyle w:val="a7"/>
                <w:rFonts w:hint="cs"/>
                <w:rtl/>
              </w:rPr>
              <w:t xml:space="preserve"> לרבי ירמיה]</w:t>
            </w:r>
            <w:r w:rsidRPr="00C16BF9">
              <w:rPr>
                <w:rStyle w:val="a7"/>
                <w:rtl/>
              </w:rPr>
              <w:t>:</w:t>
            </w:r>
            <w:r>
              <w:rPr>
                <w:rtl/>
              </w:rPr>
              <w:t xml:space="preserve"> מר - </w:t>
            </w:r>
            <w:proofErr w:type="spellStart"/>
            <w:r>
              <w:rPr>
                <w:rtl/>
              </w:rPr>
              <w:t>ארישא</w:t>
            </w:r>
            <w:proofErr w:type="spellEnd"/>
            <w:r>
              <w:rPr>
                <w:rtl/>
              </w:rPr>
              <w:t xml:space="preserve"> </w:t>
            </w:r>
            <w:r w:rsidR="00124D4B" w:rsidRPr="00124D4B">
              <w:rPr>
                <w:rStyle w:val="a7"/>
                <w:rFonts w:hint="cs"/>
                <w:rtl/>
              </w:rPr>
              <w:t xml:space="preserve">[=של המשנה] </w:t>
            </w:r>
            <w:r>
              <w:rPr>
                <w:rtl/>
              </w:rPr>
              <w:t xml:space="preserve">מתני לה </w:t>
            </w:r>
            <w:r w:rsidR="00B336F6" w:rsidRPr="00C16BF9">
              <w:rPr>
                <w:rStyle w:val="a7"/>
                <w:rFonts w:hint="cs"/>
                <w:rtl/>
              </w:rPr>
              <w:t>[=ל</w:t>
            </w:r>
            <w:r w:rsidR="00124D4B">
              <w:rPr>
                <w:rStyle w:val="a7"/>
                <w:rFonts w:hint="cs"/>
                <w:rtl/>
              </w:rPr>
              <w:t>שאלה שנשאלה ולתשובת</w:t>
            </w:r>
            <w:r w:rsidR="00B336F6" w:rsidRPr="00C16BF9">
              <w:rPr>
                <w:rStyle w:val="a7"/>
                <w:rFonts w:hint="cs"/>
                <w:rtl/>
              </w:rPr>
              <w:t xml:space="preserve"> ריש לקיש]</w:t>
            </w:r>
            <w:r w:rsidR="00B336F6">
              <w:rPr>
                <w:rFonts w:hint="cs"/>
                <w:rtl/>
              </w:rPr>
              <w:t xml:space="preserve"> </w:t>
            </w:r>
            <w:proofErr w:type="spellStart"/>
            <w:r>
              <w:rPr>
                <w:rtl/>
              </w:rPr>
              <w:t>וקשיא</w:t>
            </w:r>
            <w:proofErr w:type="spellEnd"/>
            <w:r>
              <w:rPr>
                <w:rtl/>
              </w:rPr>
              <w:t xml:space="preserve"> ליה, אנן - </w:t>
            </w:r>
            <w:proofErr w:type="spellStart"/>
            <w:r>
              <w:rPr>
                <w:rtl/>
              </w:rPr>
              <w:t>אסיפא</w:t>
            </w:r>
            <w:proofErr w:type="spellEnd"/>
            <w:r>
              <w:rPr>
                <w:rtl/>
              </w:rPr>
              <w:t xml:space="preserve"> מתנינן לה, ולא </w:t>
            </w:r>
            <w:proofErr w:type="spellStart"/>
            <w:r>
              <w:rPr>
                <w:rtl/>
              </w:rPr>
              <w:t>קשיא</w:t>
            </w:r>
            <w:proofErr w:type="spellEnd"/>
            <w:r>
              <w:rPr>
                <w:rtl/>
              </w:rPr>
              <w:t xml:space="preserve"> לן. </w:t>
            </w:r>
          </w:p>
          <w:p w14:paraId="58FBD6B1" w14:textId="327D744B" w:rsidR="00B336F6" w:rsidRDefault="00B336F6" w:rsidP="008A614D">
            <w:pPr>
              <w:rPr>
                <w:rtl/>
              </w:rPr>
            </w:pPr>
            <w:r w:rsidRPr="00C16BF9">
              <w:rPr>
                <w:rStyle w:val="a7"/>
                <w:rFonts w:hint="cs"/>
                <w:rtl/>
              </w:rPr>
              <w:t xml:space="preserve">[=השאלה שהתקשינו </w:t>
            </w:r>
            <w:proofErr w:type="spellStart"/>
            <w:r w:rsidRPr="00C16BF9">
              <w:rPr>
                <w:rStyle w:val="a7"/>
                <w:rFonts w:hint="cs"/>
                <w:rtl/>
              </w:rPr>
              <w:t>היתה</w:t>
            </w:r>
            <w:proofErr w:type="spellEnd"/>
            <w:r w:rsidRPr="00C16BF9">
              <w:rPr>
                <w:rStyle w:val="a7"/>
                <w:rFonts w:hint="cs"/>
                <w:rtl/>
              </w:rPr>
              <w:t>]</w:t>
            </w:r>
            <w:r>
              <w:rPr>
                <w:rFonts w:hint="cs"/>
                <w:rtl/>
              </w:rPr>
              <w:t xml:space="preserve"> </w:t>
            </w:r>
            <w:r w:rsidR="00FB35BB" w:rsidRPr="00124D4B">
              <w:rPr>
                <w:rStyle w:val="af6"/>
                <w:rtl/>
              </w:rPr>
              <w:t xml:space="preserve">משני </w:t>
            </w:r>
            <w:proofErr w:type="spellStart"/>
            <w:r w:rsidR="00FB35BB" w:rsidRPr="00124D4B">
              <w:rPr>
                <w:rStyle w:val="af6"/>
                <w:rtl/>
              </w:rPr>
              <w:t>מינין</w:t>
            </w:r>
            <w:proofErr w:type="spellEnd"/>
            <w:r w:rsidR="00FB35BB" w:rsidRPr="00124D4B">
              <w:rPr>
                <w:rStyle w:val="af6"/>
                <w:rtl/>
              </w:rPr>
              <w:t xml:space="preserve"> פטור</w:t>
            </w:r>
            <w:r w:rsidR="00FB35BB">
              <w:rPr>
                <w:rtl/>
              </w:rPr>
              <w:t xml:space="preserve"> צריכה </w:t>
            </w:r>
            <w:proofErr w:type="spellStart"/>
            <w:r w:rsidR="00FB35BB">
              <w:rPr>
                <w:rtl/>
              </w:rPr>
              <w:t>למימר</w:t>
            </w:r>
            <w:proofErr w:type="spellEnd"/>
            <w:r w:rsidR="00FB35BB">
              <w:rPr>
                <w:rtl/>
              </w:rPr>
              <w:t xml:space="preserve">? ואמר ריש לקיש משום בר </w:t>
            </w:r>
            <w:proofErr w:type="spellStart"/>
            <w:r w:rsidR="00FB35BB">
              <w:rPr>
                <w:rtl/>
              </w:rPr>
              <w:t>תוטני</w:t>
            </w:r>
            <w:proofErr w:type="spellEnd"/>
            <w:r w:rsidR="00FB35BB">
              <w:rPr>
                <w:rtl/>
              </w:rPr>
              <w:t xml:space="preserve">: </w:t>
            </w:r>
            <w:r w:rsidR="00FB35BB" w:rsidRPr="00124D4B">
              <w:rPr>
                <w:rtl/>
              </w:rPr>
              <w:t xml:space="preserve">לעולם ממין אחד. </w:t>
            </w:r>
            <w:proofErr w:type="spellStart"/>
            <w:r w:rsidR="00FB35BB" w:rsidRPr="00124D4B">
              <w:rPr>
                <w:rtl/>
              </w:rPr>
              <w:t>ואמאי</w:t>
            </w:r>
            <w:proofErr w:type="spellEnd"/>
            <w:r w:rsidR="00FB35BB" w:rsidRPr="00124D4B">
              <w:rPr>
                <w:rtl/>
              </w:rPr>
              <w:t xml:space="preserve"> קרי ליה שני </w:t>
            </w:r>
            <w:proofErr w:type="spellStart"/>
            <w:r w:rsidR="00FB35BB" w:rsidRPr="00124D4B">
              <w:rPr>
                <w:rtl/>
              </w:rPr>
              <w:t>מינין</w:t>
            </w:r>
            <w:proofErr w:type="spellEnd"/>
            <w:r w:rsidR="00124D4B">
              <w:rPr>
                <w:rFonts w:hint="cs"/>
                <w:rtl/>
              </w:rPr>
              <w:t>?</w:t>
            </w:r>
            <w:r w:rsidR="00FB35BB" w:rsidRPr="00B336F6">
              <w:rPr>
                <w:rStyle w:val="af6"/>
                <w:rtl/>
              </w:rPr>
              <w:t xml:space="preserve"> שאכלו בשני </w:t>
            </w:r>
            <w:proofErr w:type="spellStart"/>
            <w:r w:rsidR="00FB35BB" w:rsidRPr="00B336F6">
              <w:rPr>
                <w:rStyle w:val="af6"/>
                <w:rtl/>
              </w:rPr>
              <w:t>תמחויין</w:t>
            </w:r>
            <w:proofErr w:type="spellEnd"/>
            <w:r w:rsidR="00FB35BB" w:rsidRPr="00B336F6">
              <w:rPr>
                <w:rStyle w:val="af6"/>
                <w:rtl/>
              </w:rPr>
              <w:t>,</w:t>
            </w:r>
            <w:r w:rsidR="00FB35BB">
              <w:rPr>
                <w:rtl/>
              </w:rPr>
              <w:t xml:space="preserve"> ורבי יהושע היא, </w:t>
            </w:r>
            <w:proofErr w:type="spellStart"/>
            <w:r w:rsidR="00FB35BB">
              <w:rPr>
                <w:rtl/>
              </w:rPr>
              <w:t>דאמר</w:t>
            </w:r>
            <w:proofErr w:type="spellEnd"/>
            <w:r w:rsidR="00FB35BB">
              <w:rPr>
                <w:rtl/>
              </w:rPr>
              <w:t xml:space="preserve">: </w:t>
            </w:r>
            <w:proofErr w:type="spellStart"/>
            <w:r w:rsidR="00FB35BB">
              <w:rPr>
                <w:rtl/>
              </w:rPr>
              <w:t>תמחויין</w:t>
            </w:r>
            <w:proofErr w:type="spellEnd"/>
            <w:r w:rsidR="00FB35BB">
              <w:rPr>
                <w:rtl/>
              </w:rPr>
              <w:t xml:space="preserve"> </w:t>
            </w:r>
            <w:proofErr w:type="spellStart"/>
            <w:r w:rsidR="00FB35BB">
              <w:rPr>
                <w:rtl/>
              </w:rPr>
              <w:t>מחלקין</w:t>
            </w:r>
            <w:proofErr w:type="spellEnd"/>
            <w:r w:rsidR="00FB35BB">
              <w:rPr>
                <w:rtl/>
              </w:rPr>
              <w:t xml:space="preserve">. והא </w:t>
            </w:r>
            <w:proofErr w:type="spellStart"/>
            <w:r w:rsidR="00FB35BB">
              <w:rPr>
                <w:rtl/>
              </w:rPr>
              <w:t>קא</w:t>
            </w:r>
            <w:proofErr w:type="spellEnd"/>
            <w:r w:rsidR="00FB35BB">
              <w:rPr>
                <w:rtl/>
              </w:rPr>
              <w:t xml:space="preserve"> משמע לן - </w:t>
            </w:r>
            <w:proofErr w:type="spellStart"/>
            <w:r w:rsidR="00FB35BB">
              <w:rPr>
                <w:rtl/>
              </w:rPr>
              <w:t>דאמר</w:t>
            </w:r>
            <w:proofErr w:type="spellEnd"/>
            <w:r w:rsidR="00FB35BB">
              <w:rPr>
                <w:rtl/>
              </w:rPr>
              <w:t xml:space="preserve"> רבי יהושע בין </w:t>
            </w:r>
            <w:proofErr w:type="spellStart"/>
            <w:r w:rsidR="00FB35BB">
              <w:rPr>
                <w:rtl/>
              </w:rPr>
              <w:t>לקולא</w:t>
            </w:r>
            <w:proofErr w:type="spellEnd"/>
            <w:r w:rsidR="00FB35BB">
              <w:rPr>
                <w:rtl/>
              </w:rPr>
              <w:t xml:space="preserve"> בין </w:t>
            </w:r>
            <w:proofErr w:type="spellStart"/>
            <w:r w:rsidR="00FB35BB">
              <w:rPr>
                <w:rtl/>
              </w:rPr>
              <w:t>לחומרא</w:t>
            </w:r>
            <w:proofErr w:type="spellEnd"/>
            <w:r w:rsidR="00FB35BB">
              <w:rPr>
                <w:rtl/>
              </w:rPr>
              <w:t xml:space="preserve">. </w:t>
            </w:r>
          </w:p>
          <w:p w14:paraId="506838AA" w14:textId="77777777" w:rsidR="00FB35BB" w:rsidRDefault="00FB35BB" w:rsidP="008A614D">
            <w:pPr>
              <w:rPr>
                <w:rtl/>
              </w:rPr>
            </w:pPr>
            <w:proofErr w:type="spellStart"/>
            <w:r>
              <w:rPr>
                <w:rtl/>
              </w:rPr>
              <w:t>מדסיפא</w:t>
            </w:r>
            <w:proofErr w:type="spellEnd"/>
            <w:r>
              <w:rPr>
                <w:rtl/>
              </w:rPr>
              <w:t xml:space="preserve"> מין אחד ושני </w:t>
            </w:r>
            <w:proofErr w:type="spellStart"/>
            <w:r>
              <w:rPr>
                <w:rtl/>
              </w:rPr>
              <w:t>תמחויין</w:t>
            </w:r>
            <w:proofErr w:type="spellEnd"/>
            <w:r>
              <w:rPr>
                <w:rtl/>
              </w:rPr>
              <w:t>,</w:t>
            </w:r>
            <w:r>
              <w:rPr>
                <w:rFonts w:hint="cs"/>
                <w:rtl/>
              </w:rPr>
              <w:t xml:space="preserve"> </w:t>
            </w:r>
          </w:p>
        </w:tc>
        <w:tc>
          <w:tcPr>
            <w:tcW w:w="4126" w:type="dxa"/>
          </w:tcPr>
          <w:p w14:paraId="4952AEF8" w14:textId="77777777" w:rsidR="00FB35BB" w:rsidRPr="002635AC" w:rsidRDefault="00FB35BB" w:rsidP="00FB35BB">
            <w:pPr>
              <w:rPr>
                <w:rStyle w:val="ab"/>
                <w:rtl/>
              </w:rPr>
            </w:pPr>
            <w:proofErr w:type="spellStart"/>
            <w:r w:rsidRPr="002635AC">
              <w:rPr>
                <w:rStyle w:val="ab"/>
                <w:rtl/>
              </w:rPr>
              <w:t>ארישא</w:t>
            </w:r>
            <w:proofErr w:type="spellEnd"/>
            <w:r w:rsidRPr="002635AC">
              <w:rPr>
                <w:rStyle w:val="ab"/>
                <w:rtl/>
              </w:rPr>
              <w:t xml:space="preserve"> מתני - להא </w:t>
            </w:r>
            <w:proofErr w:type="spellStart"/>
            <w:r w:rsidRPr="002635AC">
              <w:rPr>
                <w:rStyle w:val="ab"/>
                <w:rtl/>
              </w:rPr>
              <w:t>דריש</w:t>
            </w:r>
            <w:proofErr w:type="spellEnd"/>
            <w:r w:rsidRPr="002635AC">
              <w:rPr>
                <w:rStyle w:val="ab"/>
                <w:rtl/>
              </w:rPr>
              <w:t xml:space="preserve"> לקיש.</w:t>
            </w:r>
          </w:p>
          <w:p w14:paraId="040F3870" w14:textId="77777777" w:rsidR="00FB35BB" w:rsidRDefault="00FB35BB" w:rsidP="00FB35BB">
            <w:pPr>
              <w:rPr>
                <w:rStyle w:val="ab"/>
                <w:rtl/>
              </w:rPr>
            </w:pPr>
            <w:proofErr w:type="spellStart"/>
            <w:r w:rsidRPr="002635AC">
              <w:rPr>
                <w:rStyle w:val="ab"/>
                <w:rtl/>
              </w:rPr>
              <w:t>אסיפא</w:t>
            </w:r>
            <w:proofErr w:type="spellEnd"/>
            <w:r w:rsidRPr="002635AC">
              <w:rPr>
                <w:rStyle w:val="ab"/>
                <w:rtl/>
              </w:rPr>
              <w:t xml:space="preserve"> מתנינן לה - ולא איתמר הכי.</w:t>
            </w:r>
          </w:p>
          <w:p w14:paraId="56F4DA15" w14:textId="77777777" w:rsidR="00FB35BB" w:rsidRPr="002635AC" w:rsidRDefault="00FB35BB" w:rsidP="00FB35BB">
            <w:pPr>
              <w:rPr>
                <w:rStyle w:val="ab"/>
                <w:rtl/>
              </w:rPr>
            </w:pPr>
          </w:p>
        </w:tc>
      </w:tr>
    </w:tbl>
    <w:p w14:paraId="22C997EB" w14:textId="77777777" w:rsidR="005B51BF" w:rsidRDefault="005B51BF" w:rsidP="005B51BF">
      <w:pPr>
        <w:pStyle w:val="2"/>
        <w:rPr>
          <w:rtl/>
        </w:rPr>
      </w:pPr>
      <w:r>
        <w:rPr>
          <w:rtl/>
        </w:rPr>
        <w:lastRenderedPageBreak/>
        <w:t xml:space="preserve">תוספות מסכת שבת דף </w:t>
      </w:r>
      <w:proofErr w:type="spellStart"/>
      <w:r>
        <w:rPr>
          <w:rtl/>
        </w:rPr>
        <w:t>עא</w:t>
      </w:r>
      <w:proofErr w:type="spellEnd"/>
      <w:r>
        <w:rPr>
          <w:rtl/>
        </w:rPr>
        <w:t xml:space="preserve"> עמוד א</w:t>
      </w:r>
    </w:p>
    <w:p w14:paraId="2AD5DB34" w14:textId="77777777" w:rsidR="005B51BF" w:rsidRDefault="005B51BF" w:rsidP="005B51BF">
      <w:pPr>
        <w:rPr>
          <w:rtl/>
        </w:rPr>
      </w:pPr>
      <w:r>
        <w:rPr>
          <w:rtl/>
        </w:rPr>
        <w:t xml:space="preserve">גרירה </w:t>
      </w:r>
      <w:proofErr w:type="spellStart"/>
      <w:r>
        <w:rPr>
          <w:rtl/>
        </w:rPr>
        <w:t>דגרירה</w:t>
      </w:r>
      <w:proofErr w:type="spellEnd"/>
      <w:r>
        <w:rPr>
          <w:rtl/>
        </w:rPr>
        <w:t xml:space="preserve"> לית ליה - ומה שגוררת קצירה וטחינה שעמה לא </w:t>
      </w:r>
      <w:proofErr w:type="spellStart"/>
      <w:r>
        <w:rPr>
          <w:rtl/>
        </w:rPr>
        <w:t>חשיב</w:t>
      </w:r>
      <w:proofErr w:type="spellEnd"/>
      <w:r>
        <w:rPr>
          <w:rtl/>
        </w:rPr>
        <w:t xml:space="preserve"> גרירה </w:t>
      </w:r>
      <w:proofErr w:type="spellStart"/>
      <w:r>
        <w:rPr>
          <w:rtl/>
        </w:rPr>
        <w:t>דגרירה</w:t>
      </w:r>
      <w:proofErr w:type="spellEnd"/>
      <w:r>
        <w:rPr>
          <w:rtl/>
        </w:rPr>
        <w:t xml:space="preserve"> כדפי' </w:t>
      </w:r>
      <w:proofErr w:type="spellStart"/>
      <w:r>
        <w:rPr>
          <w:rtl/>
        </w:rPr>
        <w:t>בקונט</w:t>
      </w:r>
      <w:proofErr w:type="spellEnd"/>
      <w:r>
        <w:rPr>
          <w:rtl/>
        </w:rPr>
        <w:t xml:space="preserve">' דמה שגוררת קצירה לקצירה לא </w:t>
      </w:r>
      <w:proofErr w:type="spellStart"/>
      <w:r>
        <w:rPr>
          <w:rtl/>
        </w:rPr>
        <w:t>חשיב</w:t>
      </w:r>
      <w:proofErr w:type="spellEnd"/>
      <w:r>
        <w:rPr>
          <w:rtl/>
        </w:rPr>
        <w:t xml:space="preserve"> גרירה כיון דהוי בהעלם אחד אבל טחינה שכנגדה </w:t>
      </w:r>
      <w:proofErr w:type="spellStart"/>
      <w:r>
        <w:rPr>
          <w:rtl/>
        </w:rPr>
        <w:t>חשיבא</w:t>
      </w:r>
      <w:proofErr w:type="spellEnd"/>
      <w:r>
        <w:rPr>
          <w:rtl/>
        </w:rPr>
        <w:t xml:space="preserve"> גרירה משום </w:t>
      </w:r>
      <w:proofErr w:type="spellStart"/>
      <w:r>
        <w:rPr>
          <w:rtl/>
        </w:rPr>
        <w:t>דקצירה</w:t>
      </w:r>
      <w:proofErr w:type="spellEnd"/>
      <w:r>
        <w:rPr>
          <w:rtl/>
        </w:rPr>
        <w:t xml:space="preserve"> של זדון שבת אינה גוררת טחינה של שגגת שבת אלא על ידי הקצירה שעמה היא נגררת שעיקר קרבן אינה בשבילה </w:t>
      </w:r>
      <w:proofErr w:type="spellStart"/>
      <w:r>
        <w:rPr>
          <w:rtl/>
        </w:rPr>
        <w:t>ולר"י</w:t>
      </w:r>
      <w:proofErr w:type="spellEnd"/>
      <w:r>
        <w:rPr>
          <w:rtl/>
        </w:rPr>
        <w:t xml:space="preserve"> נראה </w:t>
      </w:r>
      <w:proofErr w:type="spellStart"/>
      <w:r>
        <w:rPr>
          <w:rtl/>
        </w:rPr>
        <w:t>דקצירה</w:t>
      </w:r>
      <w:proofErr w:type="spellEnd"/>
      <w:r>
        <w:rPr>
          <w:rtl/>
        </w:rPr>
        <w:t xml:space="preserve"> </w:t>
      </w:r>
      <w:proofErr w:type="spellStart"/>
      <w:r>
        <w:rPr>
          <w:rtl/>
        </w:rPr>
        <w:t>חשיבא</w:t>
      </w:r>
      <w:proofErr w:type="spellEnd"/>
      <w:r>
        <w:rPr>
          <w:rtl/>
        </w:rPr>
        <w:t xml:space="preserve"> גרירה </w:t>
      </w:r>
      <w:proofErr w:type="spellStart"/>
      <w:r>
        <w:rPr>
          <w:rtl/>
        </w:rPr>
        <w:t>מדקאמר</w:t>
      </w:r>
      <w:proofErr w:type="spellEnd"/>
      <w:r>
        <w:rPr>
          <w:rtl/>
        </w:rPr>
        <w:t xml:space="preserve"> קצירה גוררת קצירה אבל ההיא </w:t>
      </w:r>
      <w:proofErr w:type="spellStart"/>
      <w:r>
        <w:rPr>
          <w:rtl/>
        </w:rPr>
        <w:t>דטחינה</w:t>
      </w:r>
      <w:proofErr w:type="spellEnd"/>
      <w:r>
        <w:rPr>
          <w:rtl/>
        </w:rPr>
        <w:t xml:space="preserve"> לא </w:t>
      </w:r>
      <w:proofErr w:type="spellStart"/>
      <w:r>
        <w:rPr>
          <w:rtl/>
        </w:rPr>
        <w:t>חשיבא</w:t>
      </w:r>
      <w:proofErr w:type="spellEnd"/>
      <w:r>
        <w:rPr>
          <w:rtl/>
        </w:rPr>
        <w:t xml:space="preserve"> גרירה </w:t>
      </w:r>
      <w:proofErr w:type="spellStart"/>
      <w:r>
        <w:rPr>
          <w:rtl/>
        </w:rPr>
        <w:t>דגרירה</w:t>
      </w:r>
      <w:proofErr w:type="spellEnd"/>
      <w:r>
        <w:rPr>
          <w:rtl/>
        </w:rPr>
        <w:t xml:space="preserve"> שאינו יכול לכפר על הקצירה אא"כ תתכפר הטחינה עמה ואף על גב דשני זיתי חלב בהעלם אחד לא </w:t>
      </w:r>
      <w:proofErr w:type="spellStart"/>
      <w:r>
        <w:rPr>
          <w:rtl/>
        </w:rPr>
        <w:t>חשיבא</w:t>
      </w:r>
      <w:proofErr w:type="spellEnd"/>
      <w:r>
        <w:rPr>
          <w:rtl/>
        </w:rPr>
        <w:t xml:space="preserve"> גרירה מ"מ קצירה וקצירה שאני שהאחת בשגגת שבת והאחת בזדון שבת וטעמא </w:t>
      </w:r>
      <w:proofErr w:type="spellStart"/>
      <w:r>
        <w:rPr>
          <w:rtl/>
        </w:rPr>
        <w:t>דמאן</w:t>
      </w:r>
      <w:proofErr w:type="spellEnd"/>
      <w:r>
        <w:rPr>
          <w:rtl/>
        </w:rPr>
        <w:t xml:space="preserve"> </w:t>
      </w:r>
      <w:proofErr w:type="spellStart"/>
      <w:r>
        <w:rPr>
          <w:rtl/>
        </w:rPr>
        <w:t>דאמר</w:t>
      </w:r>
      <w:proofErr w:type="spellEnd"/>
      <w:r>
        <w:rPr>
          <w:rtl/>
        </w:rPr>
        <w:t xml:space="preserve"> בסמוך </w:t>
      </w:r>
      <w:proofErr w:type="spellStart"/>
      <w:r>
        <w:rPr>
          <w:rtl/>
        </w:rPr>
        <w:t>דקצירה</w:t>
      </w:r>
      <w:proofErr w:type="spellEnd"/>
      <w:r>
        <w:rPr>
          <w:rtl/>
        </w:rPr>
        <w:t xml:space="preserve"> וקצירה אין </w:t>
      </w:r>
      <w:proofErr w:type="spellStart"/>
      <w:r>
        <w:rPr>
          <w:rtl/>
        </w:rPr>
        <w:t>מצטרפין</w:t>
      </w:r>
      <w:proofErr w:type="spellEnd"/>
      <w:r>
        <w:rPr>
          <w:rtl/>
        </w:rPr>
        <w:t xml:space="preserve"> היינו משום דלית ליה גרירה וקשה </w:t>
      </w:r>
      <w:proofErr w:type="spellStart"/>
      <w:r>
        <w:rPr>
          <w:rtl/>
        </w:rPr>
        <w:t>לרשב"א</w:t>
      </w:r>
      <w:proofErr w:type="spellEnd"/>
      <w:r>
        <w:rPr>
          <w:rtl/>
        </w:rPr>
        <w:t xml:space="preserve"> לפי זה </w:t>
      </w:r>
      <w:proofErr w:type="spellStart"/>
      <w:r>
        <w:rPr>
          <w:rtl/>
        </w:rPr>
        <w:t>הוה</w:t>
      </w:r>
      <w:proofErr w:type="spellEnd"/>
      <w:r>
        <w:rPr>
          <w:rtl/>
        </w:rPr>
        <w:t xml:space="preserve"> מצי למצוא </w:t>
      </w:r>
      <w:proofErr w:type="spellStart"/>
      <w:r>
        <w:rPr>
          <w:rtl/>
        </w:rPr>
        <w:t>פלוגתייהו</w:t>
      </w:r>
      <w:proofErr w:type="spellEnd"/>
      <w:r>
        <w:rPr>
          <w:rtl/>
        </w:rPr>
        <w:t xml:space="preserve"> </w:t>
      </w:r>
      <w:proofErr w:type="spellStart"/>
      <w:r>
        <w:rPr>
          <w:rtl/>
        </w:rPr>
        <w:t>דאביי</w:t>
      </w:r>
      <w:proofErr w:type="spellEnd"/>
      <w:r>
        <w:rPr>
          <w:rtl/>
        </w:rPr>
        <w:t xml:space="preserve"> ורבא אפילו בשלשה קצירות כגון שקצר בשגגת שבת וזדון מלאכות וחזר וקצר בזדון שבת ושגגת מלאכות ונודע לו הראשונה וחזר וקצר בשגגת שבת וזדון מלאכות </w:t>
      </w:r>
      <w:proofErr w:type="spellStart"/>
      <w:r>
        <w:rPr>
          <w:rtl/>
        </w:rPr>
        <w:t>דלרבא</w:t>
      </w:r>
      <w:proofErr w:type="spellEnd"/>
      <w:r>
        <w:rPr>
          <w:rtl/>
        </w:rPr>
        <w:t xml:space="preserve"> הביא קרבן על הראשון שני </w:t>
      </w:r>
      <w:proofErr w:type="spellStart"/>
      <w:r>
        <w:rPr>
          <w:rtl/>
        </w:rPr>
        <w:t>נתכפר</w:t>
      </w:r>
      <w:proofErr w:type="spellEnd"/>
      <w:r>
        <w:rPr>
          <w:rtl/>
        </w:rPr>
        <w:t xml:space="preserve"> שלישי לא </w:t>
      </w:r>
      <w:proofErr w:type="spellStart"/>
      <w:r>
        <w:rPr>
          <w:rtl/>
        </w:rPr>
        <w:t>נתכפר</w:t>
      </w:r>
      <w:proofErr w:type="spellEnd"/>
      <w:r>
        <w:rPr>
          <w:rtl/>
        </w:rPr>
        <w:t xml:space="preserve"> </w:t>
      </w:r>
      <w:proofErr w:type="spellStart"/>
      <w:r>
        <w:rPr>
          <w:rtl/>
        </w:rPr>
        <w:t>ולאביי</w:t>
      </w:r>
      <w:proofErr w:type="spellEnd"/>
      <w:r>
        <w:rPr>
          <w:rtl/>
        </w:rPr>
        <w:t xml:space="preserve"> גם שלישי </w:t>
      </w:r>
      <w:proofErr w:type="spellStart"/>
      <w:r>
        <w:rPr>
          <w:rtl/>
        </w:rPr>
        <w:t>נתכפר</w:t>
      </w:r>
      <w:proofErr w:type="spellEnd"/>
      <w:r>
        <w:rPr>
          <w:rtl/>
        </w:rPr>
        <w:t>.</w:t>
      </w:r>
    </w:p>
    <w:p w14:paraId="694722A5" w14:textId="77777777" w:rsidR="005B51BF" w:rsidRDefault="005B51BF" w:rsidP="005B51BF">
      <w:pPr>
        <w:rPr>
          <w:rtl/>
        </w:rPr>
      </w:pPr>
      <w:r>
        <w:rPr>
          <w:rtl/>
        </w:rPr>
        <w:t xml:space="preserve">ממין אחד חייב פשיטא - </w:t>
      </w:r>
      <w:proofErr w:type="spellStart"/>
      <w:r>
        <w:rPr>
          <w:rtl/>
        </w:rPr>
        <w:t>הוה</w:t>
      </w:r>
      <w:proofErr w:type="spellEnd"/>
      <w:r>
        <w:rPr>
          <w:rtl/>
        </w:rPr>
        <w:t xml:space="preserve"> מצי </w:t>
      </w:r>
      <w:proofErr w:type="spellStart"/>
      <w:r>
        <w:rPr>
          <w:rtl/>
        </w:rPr>
        <w:t>לשנויי</w:t>
      </w:r>
      <w:proofErr w:type="spellEnd"/>
      <w:r>
        <w:rPr>
          <w:rtl/>
        </w:rPr>
        <w:t xml:space="preserve"> הא מני רבן גמליאל היא </w:t>
      </w:r>
      <w:proofErr w:type="spellStart"/>
      <w:r>
        <w:rPr>
          <w:rtl/>
        </w:rPr>
        <w:t>כדאמרינן</w:t>
      </w:r>
      <w:proofErr w:type="spellEnd"/>
      <w:r>
        <w:rPr>
          <w:rtl/>
        </w:rPr>
        <w:t xml:space="preserve"> בסמוך.</w:t>
      </w:r>
    </w:p>
    <w:p w14:paraId="6908FC17" w14:textId="77777777" w:rsidR="005B51BF" w:rsidRDefault="005B51BF" w:rsidP="005B51BF">
      <w:pPr>
        <w:rPr>
          <w:rtl/>
        </w:rPr>
      </w:pPr>
      <w:r>
        <w:rPr>
          <w:rtl/>
        </w:rPr>
        <w:t xml:space="preserve">אנן </w:t>
      </w:r>
      <w:proofErr w:type="spellStart"/>
      <w:r>
        <w:rPr>
          <w:rtl/>
        </w:rPr>
        <w:t>אסיפא</w:t>
      </w:r>
      <w:proofErr w:type="spellEnd"/>
      <w:r>
        <w:rPr>
          <w:rtl/>
        </w:rPr>
        <w:t xml:space="preserve"> מתנינן לה - אפילו </w:t>
      </w:r>
      <w:proofErr w:type="spellStart"/>
      <w:r>
        <w:rPr>
          <w:rtl/>
        </w:rPr>
        <w:t>ארישא</w:t>
      </w:r>
      <w:proofErr w:type="spellEnd"/>
      <w:r>
        <w:rPr>
          <w:rtl/>
        </w:rPr>
        <w:t xml:space="preserve"> </w:t>
      </w:r>
      <w:proofErr w:type="spellStart"/>
      <w:r>
        <w:rPr>
          <w:rtl/>
        </w:rPr>
        <w:t>הוה</w:t>
      </w:r>
      <w:proofErr w:type="spellEnd"/>
      <w:r>
        <w:rPr>
          <w:rtl/>
        </w:rPr>
        <w:t xml:space="preserve"> מצי </w:t>
      </w:r>
      <w:proofErr w:type="spellStart"/>
      <w:r>
        <w:rPr>
          <w:rtl/>
        </w:rPr>
        <w:t>לשנויי</w:t>
      </w:r>
      <w:proofErr w:type="spellEnd"/>
      <w:r>
        <w:rPr>
          <w:rtl/>
        </w:rPr>
        <w:t xml:space="preserve"> כגון שאכלו בשני </w:t>
      </w:r>
      <w:proofErr w:type="spellStart"/>
      <w:r>
        <w:rPr>
          <w:rtl/>
        </w:rPr>
        <w:t>תמחויין</w:t>
      </w:r>
      <w:proofErr w:type="spellEnd"/>
      <w:r>
        <w:rPr>
          <w:rtl/>
        </w:rPr>
        <w:t xml:space="preserve"> </w:t>
      </w:r>
      <w:proofErr w:type="spellStart"/>
      <w:r>
        <w:rPr>
          <w:rtl/>
        </w:rPr>
        <w:t>ולאפוקי</w:t>
      </w:r>
      <w:proofErr w:type="spellEnd"/>
      <w:r>
        <w:rPr>
          <w:rtl/>
        </w:rPr>
        <w:t xml:space="preserve"> מרבי יהושע </w:t>
      </w:r>
      <w:proofErr w:type="spellStart"/>
      <w:r>
        <w:rPr>
          <w:rtl/>
        </w:rPr>
        <w:t>דאמר</w:t>
      </w:r>
      <w:proofErr w:type="spellEnd"/>
      <w:r>
        <w:rPr>
          <w:rtl/>
        </w:rPr>
        <w:t xml:space="preserve"> </w:t>
      </w:r>
      <w:proofErr w:type="spellStart"/>
      <w:r>
        <w:rPr>
          <w:rtl/>
        </w:rPr>
        <w:t>תמחויין</w:t>
      </w:r>
      <w:proofErr w:type="spellEnd"/>
      <w:r>
        <w:rPr>
          <w:rtl/>
        </w:rPr>
        <w:t xml:space="preserve"> </w:t>
      </w:r>
      <w:proofErr w:type="spellStart"/>
      <w:r>
        <w:rPr>
          <w:rtl/>
        </w:rPr>
        <w:t>מחלקין</w:t>
      </w:r>
      <w:proofErr w:type="spellEnd"/>
      <w:r>
        <w:rPr>
          <w:rtl/>
        </w:rPr>
        <w:t xml:space="preserve"> אפילו </w:t>
      </w:r>
      <w:proofErr w:type="spellStart"/>
      <w:r>
        <w:rPr>
          <w:rtl/>
        </w:rPr>
        <w:t>לקולא</w:t>
      </w:r>
      <w:proofErr w:type="spellEnd"/>
      <w:r>
        <w:rPr>
          <w:rtl/>
        </w:rPr>
        <w:t xml:space="preserve"> אלא </w:t>
      </w:r>
      <w:proofErr w:type="spellStart"/>
      <w:r>
        <w:rPr>
          <w:rtl/>
        </w:rPr>
        <w:t>דניחא</w:t>
      </w:r>
      <w:proofErr w:type="spellEnd"/>
      <w:r>
        <w:rPr>
          <w:rtl/>
        </w:rPr>
        <w:t xml:space="preserve"> ליה </w:t>
      </w:r>
      <w:proofErr w:type="spellStart"/>
      <w:r>
        <w:rPr>
          <w:rtl/>
        </w:rPr>
        <w:t>לאוקמי</w:t>
      </w:r>
      <w:proofErr w:type="spellEnd"/>
      <w:r>
        <w:rPr>
          <w:rtl/>
        </w:rPr>
        <w:t xml:space="preserve"> כר' יהושע.</w:t>
      </w:r>
    </w:p>
    <w:p w14:paraId="0B8D0CDD" w14:textId="18BBEAA1" w:rsidR="005B51BF" w:rsidRPr="005B51BF" w:rsidRDefault="005B51BF" w:rsidP="005B51BF">
      <w:pPr>
        <w:rPr>
          <w:rtl/>
        </w:rPr>
      </w:pPr>
      <w:r>
        <w:rPr>
          <w:rtl/>
        </w:rPr>
        <w:t xml:space="preserve">משני </w:t>
      </w:r>
      <w:proofErr w:type="spellStart"/>
      <w:r>
        <w:rPr>
          <w:rtl/>
        </w:rPr>
        <w:t>מינין</w:t>
      </w:r>
      <w:proofErr w:type="spellEnd"/>
      <w:r>
        <w:rPr>
          <w:rtl/>
        </w:rPr>
        <w:t xml:space="preserve"> פשיטא - אף על גב </w:t>
      </w:r>
      <w:proofErr w:type="spellStart"/>
      <w:r>
        <w:rPr>
          <w:rtl/>
        </w:rPr>
        <w:t>דלענין</w:t>
      </w:r>
      <w:proofErr w:type="spellEnd"/>
      <w:r>
        <w:rPr>
          <w:rtl/>
        </w:rPr>
        <w:t xml:space="preserve"> מלקות </w:t>
      </w:r>
      <w:proofErr w:type="spellStart"/>
      <w:r>
        <w:rPr>
          <w:rtl/>
        </w:rPr>
        <w:t>מצטרפין</w:t>
      </w:r>
      <w:proofErr w:type="spellEnd"/>
      <w:r>
        <w:rPr>
          <w:rtl/>
        </w:rPr>
        <w:t xml:space="preserve"> </w:t>
      </w:r>
      <w:proofErr w:type="spellStart"/>
      <w:r>
        <w:rPr>
          <w:rtl/>
        </w:rPr>
        <w:t>כדאמרינן</w:t>
      </w:r>
      <w:proofErr w:type="spellEnd"/>
      <w:r>
        <w:rPr>
          <w:rtl/>
        </w:rPr>
        <w:t xml:space="preserve"> בפרק </w:t>
      </w:r>
      <w:proofErr w:type="spellStart"/>
      <w:r>
        <w:rPr>
          <w:rtl/>
        </w:rPr>
        <w:t>בתרא</w:t>
      </w:r>
      <w:proofErr w:type="spellEnd"/>
      <w:r>
        <w:rPr>
          <w:rtl/>
        </w:rPr>
        <w:t xml:space="preserve"> </w:t>
      </w:r>
      <w:proofErr w:type="spellStart"/>
      <w:r>
        <w:rPr>
          <w:rtl/>
        </w:rPr>
        <w:t>דמס</w:t>
      </w:r>
      <w:proofErr w:type="spellEnd"/>
      <w:r>
        <w:rPr>
          <w:rtl/>
        </w:rPr>
        <w:t xml:space="preserve">' ע"ז (דף </w:t>
      </w:r>
      <w:proofErr w:type="spellStart"/>
      <w:r>
        <w:rPr>
          <w:rtl/>
        </w:rPr>
        <w:t>סו</w:t>
      </w:r>
      <w:proofErr w:type="spellEnd"/>
      <w:r>
        <w:rPr>
          <w:rtl/>
        </w:rPr>
        <w:t xml:space="preserve">.) ובמס' מעילה (דף </w:t>
      </w:r>
      <w:proofErr w:type="spellStart"/>
      <w:r>
        <w:rPr>
          <w:rtl/>
        </w:rPr>
        <w:t>יז</w:t>
      </w:r>
      <w:proofErr w:type="spellEnd"/>
      <w:r>
        <w:rPr>
          <w:rtl/>
        </w:rPr>
        <w:t xml:space="preserve">:) </w:t>
      </w:r>
      <w:proofErr w:type="spellStart"/>
      <w:r>
        <w:rPr>
          <w:rtl/>
        </w:rPr>
        <w:t>לענין</w:t>
      </w:r>
      <w:proofErr w:type="spellEnd"/>
      <w:r>
        <w:rPr>
          <w:rtl/>
        </w:rPr>
        <w:t xml:space="preserve"> קרבן פשיטא ליה דאין </w:t>
      </w:r>
      <w:proofErr w:type="spellStart"/>
      <w:r>
        <w:rPr>
          <w:rtl/>
        </w:rPr>
        <w:t>מצטרפין</w:t>
      </w:r>
      <w:proofErr w:type="spellEnd"/>
      <w:r>
        <w:rPr>
          <w:rtl/>
        </w:rPr>
        <w:t>.</w:t>
      </w:r>
    </w:p>
    <w:p w14:paraId="01C2D138" w14:textId="41BD059C" w:rsidR="008A614D" w:rsidRDefault="008A614D" w:rsidP="008A614D">
      <w:pPr>
        <w:pStyle w:val="1"/>
      </w:pPr>
      <w:r>
        <w:rPr>
          <w:rtl/>
        </w:rPr>
        <w:t xml:space="preserve">דף </w:t>
      </w:r>
      <w:proofErr w:type="spellStart"/>
      <w:r>
        <w:rPr>
          <w:rtl/>
        </w:rPr>
        <w:t>עא</w:t>
      </w:r>
      <w:proofErr w:type="spellEnd"/>
      <w:r>
        <w:rPr>
          <w:rtl/>
        </w:rPr>
        <w:t xml:space="preserve"> עמוד ב</w:t>
      </w:r>
    </w:p>
    <w:tbl>
      <w:tblPr>
        <w:tblStyle w:val="a5"/>
        <w:bidiVisual/>
        <w:tblW w:w="0" w:type="auto"/>
        <w:tblLook w:val="04A0" w:firstRow="1" w:lastRow="0" w:firstColumn="1" w:lastColumn="0" w:noHBand="0" w:noVBand="1"/>
      </w:tblPr>
      <w:tblGrid>
        <w:gridCol w:w="4134"/>
        <w:gridCol w:w="4126"/>
      </w:tblGrid>
      <w:tr w:rsidR="00577D7D" w14:paraId="1CA73D06" w14:textId="77777777" w:rsidTr="00F221A2">
        <w:tc>
          <w:tcPr>
            <w:tcW w:w="4134" w:type="dxa"/>
          </w:tcPr>
          <w:p w14:paraId="29E0F071" w14:textId="77777777" w:rsidR="00513F50" w:rsidRDefault="00577D7D" w:rsidP="00577D7D">
            <w:pPr>
              <w:rPr>
                <w:rtl/>
              </w:rPr>
            </w:pPr>
            <w:r>
              <w:rPr>
                <w:rtl/>
              </w:rPr>
              <w:t xml:space="preserve">מכלל </w:t>
            </w:r>
            <w:proofErr w:type="spellStart"/>
            <w:r>
              <w:rPr>
                <w:rtl/>
              </w:rPr>
              <w:t>דרישא</w:t>
            </w:r>
            <w:proofErr w:type="spellEnd"/>
            <w:r>
              <w:rPr>
                <w:rtl/>
              </w:rPr>
              <w:t xml:space="preserve"> מין אחד ותמחוי אחד, מין אחד ותמחוי אחד </w:t>
            </w:r>
            <w:proofErr w:type="spellStart"/>
            <w:r>
              <w:rPr>
                <w:rtl/>
              </w:rPr>
              <w:t>צריכא</w:t>
            </w:r>
            <w:proofErr w:type="spellEnd"/>
            <w:r>
              <w:rPr>
                <w:rtl/>
              </w:rPr>
              <w:t xml:space="preserve"> </w:t>
            </w:r>
            <w:proofErr w:type="spellStart"/>
            <w:r>
              <w:rPr>
                <w:rtl/>
              </w:rPr>
              <w:t>למימר</w:t>
            </w:r>
            <w:proofErr w:type="spellEnd"/>
            <w:r>
              <w:rPr>
                <w:rtl/>
              </w:rPr>
              <w:t xml:space="preserve">? </w:t>
            </w:r>
          </w:p>
          <w:p w14:paraId="3574E124" w14:textId="138797DF" w:rsidR="00577D7D" w:rsidRDefault="00577D7D" w:rsidP="00577D7D">
            <w:pPr>
              <w:rPr>
                <w:rtl/>
              </w:rPr>
            </w:pPr>
            <w:r>
              <w:rPr>
                <w:rtl/>
              </w:rPr>
              <w:t xml:space="preserve">אמר רב </w:t>
            </w:r>
            <w:proofErr w:type="spellStart"/>
            <w:r>
              <w:rPr>
                <w:rtl/>
              </w:rPr>
              <w:t>הונא</w:t>
            </w:r>
            <w:proofErr w:type="spellEnd"/>
            <w:r>
              <w:rPr>
                <w:rtl/>
              </w:rPr>
              <w:t xml:space="preserve">: </w:t>
            </w:r>
            <w:r w:rsidRPr="00124D4B">
              <w:rPr>
                <w:rtl/>
              </w:rPr>
              <w:t>הכא במאי עסקינן</w:t>
            </w:r>
            <w:r w:rsidR="00124D4B">
              <w:rPr>
                <w:rFonts w:hint="cs"/>
                <w:rtl/>
              </w:rPr>
              <w:t>?</w:t>
            </w:r>
            <w:r w:rsidRPr="00C16BF9">
              <w:rPr>
                <w:rStyle w:val="af0"/>
                <w:rtl/>
              </w:rPr>
              <w:t xml:space="preserve"> כגון </w:t>
            </w:r>
            <w:proofErr w:type="spellStart"/>
            <w:r w:rsidRPr="00C16BF9">
              <w:rPr>
                <w:rStyle w:val="af0"/>
                <w:rtl/>
              </w:rPr>
              <w:t>שהיתה</w:t>
            </w:r>
            <w:proofErr w:type="spellEnd"/>
            <w:r w:rsidRPr="00C16BF9">
              <w:rPr>
                <w:rStyle w:val="af0"/>
                <w:rtl/>
              </w:rPr>
              <w:t xml:space="preserve"> לו ידיעה בינתיים, </w:t>
            </w:r>
            <w:r w:rsidRPr="00124D4B">
              <w:rPr>
                <w:rtl/>
              </w:rPr>
              <w:t xml:space="preserve">ורבן גמליאל היא, </w:t>
            </w:r>
            <w:proofErr w:type="spellStart"/>
            <w:r w:rsidRPr="00124D4B">
              <w:rPr>
                <w:rtl/>
              </w:rPr>
              <w:t>דאמר</w:t>
            </w:r>
            <w:proofErr w:type="spellEnd"/>
            <w:r w:rsidRPr="00124D4B">
              <w:rPr>
                <w:rtl/>
              </w:rPr>
              <w:t xml:space="preserve">: אין ידיעה לחצי שיעור. </w:t>
            </w:r>
          </w:p>
        </w:tc>
        <w:tc>
          <w:tcPr>
            <w:tcW w:w="4126" w:type="dxa"/>
          </w:tcPr>
          <w:p w14:paraId="5FEDF47F" w14:textId="77777777" w:rsidR="00577D7D" w:rsidRPr="008A614D" w:rsidRDefault="00577D7D" w:rsidP="00577D7D">
            <w:pPr>
              <w:rPr>
                <w:rStyle w:val="ab"/>
                <w:rtl/>
              </w:rPr>
            </w:pPr>
            <w:r w:rsidRPr="008A614D">
              <w:rPr>
                <w:rStyle w:val="ab"/>
                <w:rtl/>
              </w:rPr>
              <w:t xml:space="preserve">מכלל </w:t>
            </w:r>
            <w:proofErr w:type="spellStart"/>
            <w:r w:rsidRPr="008A614D">
              <w:rPr>
                <w:rStyle w:val="ab"/>
                <w:rtl/>
              </w:rPr>
              <w:t>דרישא</w:t>
            </w:r>
            <w:proofErr w:type="spellEnd"/>
            <w:r w:rsidRPr="008A614D">
              <w:rPr>
                <w:rStyle w:val="ab"/>
                <w:rtl/>
              </w:rPr>
              <w:t xml:space="preserve"> - </w:t>
            </w:r>
            <w:proofErr w:type="spellStart"/>
            <w:r w:rsidRPr="008A614D">
              <w:rPr>
                <w:rStyle w:val="ab"/>
                <w:rtl/>
              </w:rPr>
              <w:t>דאמר</w:t>
            </w:r>
            <w:proofErr w:type="spellEnd"/>
            <w:r w:rsidRPr="008A614D">
              <w:rPr>
                <w:rStyle w:val="ab"/>
                <w:rtl/>
              </w:rPr>
              <w:t xml:space="preserve"> חייב.</w:t>
            </w:r>
          </w:p>
          <w:p w14:paraId="46C9A4D9" w14:textId="77777777" w:rsidR="00577D7D" w:rsidRPr="008A614D" w:rsidRDefault="00577D7D" w:rsidP="00577D7D">
            <w:pPr>
              <w:rPr>
                <w:rStyle w:val="ab"/>
                <w:rtl/>
              </w:rPr>
            </w:pPr>
            <w:r w:rsidRPr="008A614D">
              <w:rPr>
                <w:rStyle w:val="ab"/>
                <w:rtl/>
              </w:rPr>
              <w:t xml:space="preserve">מין אחד ותמחוי אחד - </w:t>
            </w:r>
            <w:proofErr w:type="spellStart"/>
            <w:r w:rsidRPr="008A614D">
              <w:rPr>
                <w:rStyle w:val="ab"/>
                <w:rtl/>
              </w:rPr>
              <w:t>בתמיה</w:t>
            </w:r>
            <w:proofErr w:type="spellEnd"/>
            <w:r w:rsidRPr="008A614D">
              <w:rPr>
                <w:rStyle w:val="ab"/>
                <w:rtl/>
              </w:rPr>
              <w:t>.</w:t>
            </w:r>
          </w:p>
          <w:p w14:paraId="40C5E436" w14:textId="77777777" w:rsidR="00577D7D" w:rsidRPr="008A614D" w:rsidRDefault="00577D7D" w:rsidP="00577D7D">
            <w:pPr>
              <w:rPr>
                <w:rStyle w:val="ab"/>
                <w:rtl/>
              </w:rPr>
            </w:pPr>
            <w:proofErr w:type="spellStart"/>
            <w:r w:rsidRPr="008A614D">
              <w:rPr>
                <w:rStyle w:val="ab"/>
                <w:rtl/>
              </w:rPr>
              <w:t>שהיתה</w:t>
            </w:r>
            <w:proofErr w:type="spellEnd"/>
            <w:r w:rsidRPr="008A614D">
              <w:rPr>
                <w:rStyle w:val="ab"/>
                <w:rtl/>
              </w:rPr>
              <w:t xml:space="preserve"> לו ידיעה - בין שני חצאי שיעור, </w:t>
            </w:r>
            <w:proofErr w:type="spellStart"/>
            <w:r w:rsidRPr="008A614D">
              <w:rPr>
                <w:rStyle w:val="ab"/>
                <w:rtl/>
              </w:rPr>
              <w:t>ואיצטריך</w:t>
            </w:r>
            <w:proofErr w:type="spellEnd"/>
            <w:r w:rsidRPr="008A614D">
              <w:rPr>
                <w:rStyle w:val="ab"/>
                <w:rtl/>
              </w:rPr>
              <w:t xml:space="preserve"> </w:t>
            </w:r>
            <w:proofErr w:type="spellStart"/>
            <w:r w:rsidRPr="008A614D">
              <w:rPr>
                <w:rStyle w:val="ab"/>
                <w:rtl/>
              </w:rPr>
              <w:t>לאשמעינן</w:t>
            </w:r>
            <w:proofErr w:type="spellEnd"/>
            <w:r w:rsidRPr="008A614D">
              <w:rPr>
                <w:rStyle w:val="ab"/>
                <w:rtl/>
              </w:rPr>
              <w:t xml:space="preserve"> </w:t>
            </w:r>
            <w:proofErr w:type="spellStart"/>
            <w:r w:rsidRPr="008A614D">
              <w:rPr>
                <w:rStyle w:val="ab"/>
                <w:rtl/>
              </w:rPr>
              <w:t>דליצטרפו</w:t>
            </w:r>
            <w:proofErr w:type="spellEnd"/>
            <w:r w:rsidRPr="008A614D">
              <w:rPr>
                <w:rStyle w:val="ab"/>
                <w:rtl/>
              </w:rPr>
              <w:t xml:space="preserve">, </w:t>
            </w:r>
            <w:proofErr w:type="spellStart"/>
            <w:r w:rsidRPr="008A614D">
              <w:rPr>
                <w:rStyle w:val="ab"/>
                <w:rtl/>
              </w:rPr>
              <w:t>דסלקא</w:t>
            </w:r>
            <w:proofErr w:type="spellEnd"/>
            <w:r w:rsidRPr="008A614D">
              <w:rPr>
                <w:rStyle w:val="ab"/>
                <w:rtl/>
              </w:rPr>
              <w:t xml:space="preserve"> דעתך </w:t>
            </w:r>
            <w:proofErr w:type="spellStart"/>
            <w:r w:rsidRPr="008A614D">
              <w:rPr>
                <w:rStyle w:val="ab"/>
                <w:rtl/>
              </w:rPr>
              <w:t>אמינא</w:t>
            </w:r>
            <w:proofErr w:type="spellEnd"/>
            <w:r w:rsidRPr="008A614D">
              <w:rPr>
                <w:rStyle w:val="ab"/>
                <w:rtl/>
              </w:rPr>
              <w:t xml:space="preserve">: הואיל </w:t>
            </w:r>
            <w:proofErr w:type="spellStart"/>
            <w:r w:rsidRPr="008A614D">
              <w:rPr>
                <w:rStyle w:val="ab"/>
                <w:rtl/>
              </w:rPr>
              <w:t>ובשיעורין</w:t>
            </w:r>
            <w:proofErr w:type="spellEnd"/>
            <w:r w:rsidRPr="008A614D">
              <w:rPr>
                <w:rStyle w:val="ab"/>
                <w:rtl/>
              </w:rPr>
              <w:t xml:space="preserve"> שלמים </w:t>
            </w:r>
            <w:proofErr w:type="spellStart"/>
            <w:r w:rsidRPr="008A614D">
              <w:rPr>
                <w:rStyle w:val="ab"/>
                <w:rtl/>
              </w:rPr>
              <w:t>חלוקין</w:t>
            </w:r>
            <w:proofErr w:type="spellEnd"/>
            <w:r w:rsidRPr="008A614D">
              <w:rPr>
                <w:rStyle w:val="ab"/>
                <w:rtl/>
              </w:rPr>
              <w:t xml:space="preserve"> לחטאות - הכא נמי לא </w:t>
            </w:r>
            <w:proofErr w:type="spellStart"/>
            <w:r w:rsidRPr="008A614D">
              <w:rPr>
                <w:rStyle w:val="ab"/>
                <w:rtl/>
              </w:rPr>
              <w:t>ליצטרפו</w:t>
            </w:r>
            <w:proofErr w:type="spellEnd"/>
            <w:r w:rsidRPr="008A614D">
              <w:rPr>
                <w:rStyle w:val="ab"/>
                <w:rtl/>
              </w:rPr>
              <w:t xml:space="preserve">, </w:t>
            </w:r>
            <w:proofErr w:type="spellStart"/>
            <w:r w:rsidRPr="008A614D">
              <w:rPr>
                <w:rStyle w:val="ab"/>
                <w:rtl/>
              </w:rPr>
              <w:t>קא</w:t>
            </w:r>
            <w:proofErr w:type="spellEnd"/>
            <w:r w:rsidRPr="008A614D">
              <w:rPr>
                <w:rStyle w:val="ab"/>
                <w:rtl/>
              </w:rPr>
              <w:t xml:space="preserve"> משמע לן, </w:t>
            </w:r>
            <w:proofErr w:type="spellStart"/>
            <w:r w:rsidRPr="008A614D">
              <w:rPr>
                <w:rStyle w:val="ab"/>
                <w:rtl/>
              </w:rPr>
              <w:t>דהתם</w:t>
            </w:r>
            <w:proofErr w:type="spellEnd"/>
            <w:r w:rsidRPr="008A614D">
              <w:rPr>
                <w:rStyle w:val="ab"/>
                <w:rtl/>
              </w:rPr>
              <w:t xml:space="preserve"> </w:t>
            </w:r>
            <w:proofErr w:type="spellStart"/>
            <w:r w:rsidRPr="008A614D">
              <w:rPr>
                <w:rStyle w:val="ab"/>
                <w:rtl/>
              </w:rPr>
              <w:t>הוה</w:t>
            </w:r>
            <w:proofErr w:type="spellEnd"/>
            <w:r w:rsidRPr="008A614D">
              <w:rPr>
                <w:rStyle w:val="ab"/>
                <w:rtl/>
              </w:rPr>
              <w:t xml:space="preserve"> ידיעה, אבל ידיעת חצי שיעור - לאו ידיעה היא.</w:t>
            </w:r>
          </w:p>
          <w:p w14:paraId="02D0BB1F" w14:textId="77777777" w:rsidR="00577D7D" w:rsidRPr="008A614D" w:rsidRDefault="00577D7D" w:rsidP="00577D7D">
            <w:pPr>
              <w:rPr>
                <w:rStyle w:val="ab"/>
                <w:rtl/>
              </w:rPr>
            </w:pPr>
            <w:r w:rsidRPr="008A614D">
              <w:rPr>
                <w:rStyle w:val="ab"/>
                <w:rtl/>
              </w:rPr>
              <w:t xml:space="preserve">רבן גמליאל היא </w:t>
            </w:r>
            <w:proofErr w:type="spellStart"/>
            <w:r w:rsidRPr="008A614D">
              <w:rPr>
                <w:rStyle w:val="ab"/>
                <w:rtl/>
              </w:rPr>
              <w:t>דאמר</w:t>
            </w:r>
            <w:proofErr w:type="spellEnd"/>
            <w:r w:rsidRPr="008A614D">
              <w:rPr>
                <w:rStyle w:val="ab"/>
                <w:rtl/>
              </w:rPr>
              <w:t xml:space="preserve"> - לקמן בפרק הבונה: אין ידיעה לחצי שיעור.</w:t>
            </w:r>
          </w:p>
        </w:tc>
      </w:tr>
    </w:tbl>
    <w:p w14:paraId="6C36A2BA" w14:textId="36D90CC2" w:rsidR="00124D4B" w:rsidRPr="00124D4B" w:rsidRDefault="00BE61C2" w:rsidP="00D47B9C">
      <w:pPr>
        <w:pStyle w:val="3"/>
      </w:pPr>
      <w:r>
        <w:rPr>
          <w:rFonts w:hint="cs"/>
          <w:rtl/>
        </w:rPr>
        <w:t>מחלוקת ר' יוחנן וריש לקיש אם חייב שתי חטאות</w:t>
      </w:r>
      <w:r w:rsidR="00D47B9C">
        <w:rPr>
          <w:rFonts w:hint="cs"/>
          <w:rtl/>
        </w:rPr>
        <w:t xml:space="preserve"> כשנודע באמצע</w:t>
      </w:r>
    </w:p>
    <w:tbl>
      <w:tblPr>
        <w:tblStyle w:val="a5"/>
        <w:bidiVisual/>
        <w:tblW w:w="0" w:type="auto"/>
        <w:tblLook w:val="04A0" w:firstRow="1" w:lastRow="0" w:firstColumn="1" w:lastColumn="0" w:noHBand="0" w:noVBand="1"/>
      </w:tblPr>
      <w:tblGrid>
        <w:gridCol w:w="4134"/>
        <w:gridCol w:w="4126"/>
      </w:tblGrid>
      <w:tr w:rsidR="001D6E70" w14:paraId="7FC2F99A" w14:textId="77777777" w:rsidTr="00BE61C2">
        <w:tc>
          <w:tcPr>
            <w:tcW w:w="4134" w:type="dxa"/>
          </w:tcPr>
          <w:p w14:paraId="7EA690EC" w14:textId="77777777" w:rsidR="00D47B9C" w:rsidRDefault="001D6E70" w:rsidP="001D6E70">
            <w:pPr>
              <w:rPr>
                <w:rStyle w:val="af0"/>
                <w:rtl/>
              </w:rPr>
            </w:pPr>
            <w:r>
              <w:rPr>
                <w:rtl/>
              </w:rPr>
              <w:t xml:space="preserve">איתמר, </w:t>
            </w:r>
            <w:r w:rsidRPr="00F221A2">
              <w:rPr>
                <w:rStyle w:val="af0"/>
                <w:rtl/>
              </w:rPr>
              <w:t xml:space="preserve">אכל שני זיתי חלב בהעלם אחד </w:t>
            </w:r>
            <w:r w:rsidR="00D47B9C" w:rsidRPr="00D47B9C">
              <w:rPr>
                <w:rStyle w:val="a7"/>
                <w:rFonts w:hint="cs"/>
                <w:rtl/>
              </w:rPr>
              <w:t xml:space="preserve">[=לא ידע שזהו חלב] </w:t>
            </w:r>
            <w:r w:rsidRPr="00F221A2">
              <w:rPr>
                <w:rStyle w:val="af0"/>
                <w:rtl/>
              </w:rPr>
              <w:t>ונודע לו ע</w:t>
            </w:r>
            <w:r>
              <w:rPr>
                <w:rStyle w:val="af0"/>
                <w:rtl/>
              </w:rPr>
              <w:t>ל הראשון, וחזר ונודע לו על השני</w:t>
            </w:r>
            <w:r>
              <w:rPr>
                <w:rStyle w:val="af0"/>
                <w:rFonts w:hint="cs"/>
                <w:rtl/>
              </w:rPr>
              <w:t>,</w:t>
            </w:r>
            <w:r w:rsidRPr="00F221A2">
              <w:rPr>
                <w:rStyle w:val="af0"/>
                <w:rtl/>
              </w:rPr>
              <w:t xml:space="preserve"> </w:t>
            </w:r>
          </w:p>
          <w:p w14:paraId="01D00B90" w14:textId="77777777" w:rsidR="00D47B9C" w:rsidRDefault="001D6E70" w:rsidP="001D6E70">
            <w:pPr>
              <w:rPr>
                <w:rtl/>
              </w:rPr>
            </w:pPr>
            <w:r>
              <w:rPr>
                <w:rtl/>
              </w:rPr>
              <w:t xml:space="preserve">רבי יוחנן אמר: </w:t>
            </w:r>
            <w:r w:rsidRPr="00F221A2">
              <w:rPr>
                <w:rStyle w:val="af0"/>
                <w:rtl/>
              </w:rPr>
              <w:t>חייב שתים</w:t>
            </w:r>
            <w:r>
              <w:rPr>
                <w:rtl/>
              </w:rPr>
              <w:t xml:space="preserve">, </w:t>
            </w:r>
          </w:p>
          <w:p w14:paraId="72D059E7" w14:textId="5712A851" w:rsidR="001D6E70" w:rsidRDefault="001D6E70" w:rsidP="001D6E70">
            <w:pPr>
              <w:rPr>
                <w:rtl/>
              </w:rPr>
            </w:pPr>
            <w:r>
              <w:rPr>
                <w:rtl/>
              </w:rPr>
              <w:t xml:space="preserve">וריש לקיש אמר: </w:t>
            </w:r>
            <w:r w:rsidRPr="00F221A2">
              <w:rPr>
                <w:rStyle w:val="af0"/>
                <w:rtl/>
              </w:rPr>
              <w:t>אינו חייב אלא אחת.</w:t>
            </w:r>
            <w:r>
              <w:rPr>
                <w:rtl/>
              </w:rPr>
              <w:t xml:space="preserve"> </w:t>
            </w:r>
          </w:p>
        </w:tc>
        <w:tc>
          <w:tcPr>
            <w:tcW w:w="4126" w:type="dxa"/>
          </w:tcPr>
          <w:p w14:paraId="3E15F598" w14:textId="7F697487" w:rsidR="001D6E70" w:rsidRDefault="001D6E70" w:rsidP="001D6E70">
            <w:pPr>
              <w:rPr>
                <w:rStyle w:val="ab"/>
                <w:rtl/>
              </w:rPr>
            </w:pPr>
            <w:r w:rsidRPr="00D47B9C">
              <w:rPr>
                <w:rStyle w:val="ab"/>
                <w:b/>
                <w:bCs/>
                <w:rtl/>
              </w:rPr>
              <w:t>וחזר ונודע לו</w:t>
            </w:r>
            <w:r w:rsidRPr="008A614D">
              <w:rPr>
                <w:rStyle w:val="ab"/>
                <w:rtl/>
              </w:rPr>
              <w:t xml:space="preserve"> - לקמן בעי ליה אי קודם שהפריש קרבן על ידיעה ראשונה</w:t>
            </w:r>
            <w:r w:rsidR="00BE61C2">
              <w:rPr>
                <w:rStyle w:val="ab"/>
                <w:rFonts w:hint="cs"/>
                <w:rtl/>
              </w:rPr>
              <w:t xml:space="preserve"> [=נודע לו על אכילת החלב השני]</w:t>
            </w:r>
            <w:r w:rsidRPr="008A614D">
              <w:rPr>
                <w:rStyle w:val="ab"/>
                <w:rtl/>
              </w:rPr>
              <w:t xml:space="preserve">, </w:t>
            </w:r>
            <w:proofErr w:type="spellStart"/>
            <w:r w:rsidRPr="008A614D">
              <w:rPr>
                <w:rStyle w:val="ab"/>
                <w:rtl/>
              </w:rPr>
              <w:t>וקסבר</w:t>
            </w:r>
            <w:proofErr w:type="spellEnd"/>
            <w:r w:rsidRPr="008A614D">
              <w:rPr>
                <w:rStyle w:val="ab"/>
                <w:rtl/>
              </w:rPr>
              <w:t xml:space="preserve"> ידיעות מחלקות לחטאות ואף על פי שלא </w:t>
            </w:r>
            <w:proofErr w:type="spellStart"/>
            <w:r w:rsidRPr="008A614D">
              <w:rPr>
                <w:rStyle w:val="ab"/>
                <w:rtl/>
              </w:rPr>
              <w:t>היתה</w:t>
            </w:r>
            <w:proofErr w:type="spellEnd"/>
            <w:r w:rsidRPr="008A614D">
              <w:rPr>
                <w:rStyle w:val="ab"/>
                <w:rtl/>
              </w:rPr>
              <w:t xml:space="preserve"> ידיעה בין אכילה לאכילה, או לאחר הפרשה</w:t>
            </w:r>
            <w:r w:rsidR="00D47B9C">
              <w:rPr>
                <w:rStyle w:val="ab"/>
                <w:rFonts w:hint="cs"/>
                <w:rtl/>
              </w:rPr>
              <w:t xml:space="preserve"> [=של </w:t>
            </w:r>
            <w:proofErr w:type="spellStart"/>
            <w:r w:rsidR="00D47B9C">
              <w:rPr>
                <w:rStyle w:val="ab"/>
                <w:rFonts w:hint="cs"/>
                <w:rtl/>
              </w:rPr>
              <w:t>הקרבן</w:t>
            </w:r>
            <w:proofErr w:type="spellEnd"/>
            <w:r w:rsidR="00D47B9C">
              <w:rPr>
                <w:rStyle w:val="ab"/>
                <w:rFonts w:hint="cs"/>
                <w:rtl/>
              </w:rPr>
              <w:t>]</w:t>
            </w:r>
            <w:r w:rsidRPr="008A614D">
              <w:rPr>
                <w:rStyle w:val="ab"/>
                <w:rtl/>
              </w:rPr>
              <w:t xml:space="preserve">, </w:t>
            </w:r>
            <w:proofErr w:type="spellStart"/>
            <w:r w:rsidRPr="008A614D">
              <w:rPr>
                <w:rStyle w:val="ab"/>
                <w:rtl/>
              </w:rPr>
              <w:t>וקסבר</w:t>
            </w:r>
            <w:proofErr w:type="spellEnd"/>
            <w:r w:rsidRPr="008A614D">
              <w:rPr>
                <w:rStyle w:val="ab"/>
                <w:rtl/>
              </w:rPr>
              <w:t xml:space="preserve">: הפרשות מחלקות, </w:t>
            </w:r>
          </w:p>
          <w:p w14:paraId="673A37B9" w14:textId="77777777" w:rsidR="00D47B9C" w:rsidRDefault="001D6E70" w:rsidP="001D6E70">
            <w:pPr>
              <w:ind w:left="170"/>
              <w:rPr>
                <w:rStyle w:val="ab"/>
                <w:rtl/>
              </w:rPr>
            </w:pPr>
            <w:r w:rsidRPr="008A614D">
              <w:rPr>
                <w:rStyle w:val="ab"/>
                <w:rtl/>
              </w:rPr>
              <w:t xml:space="preserve">והא </w:t>
            </w:r>
            <w:proofErr w:type="spellStart"/>
            <w:r w:rsidRPr="008A614D">
              <w:rPr>
                <w:rStyle w:val="ab"/>
                <w:rtl/>
              </w:rPr>
              <w:t>דאביי</w:t>
            </w:r>
            <w:proofErr w:type="spellEnd"/>
            <w:r w:rsidRPr="008A614D">
              <w:rPr>
                <w:rStyle w:val="ab"/>
                <w:rtl/>
              </w:rPr>
              <w:t xml:space="preserve"> ורבא </w:t>
            </w:r>
            <w:proofErr w:type="spellStart"/>
            <w:r w:rsidRPr="008A614D">
              <w:rPr>
                <w:rStyle w:val="ab"/>
                <w:rtl/>
              </w:rPr>
              <w:t>דאמרי</w:t>
            </w:r>
            <w:proofErr w:type="spellEnd"/>
            <w:r w:rsidRPr="008A614D">
              <w:rPr>
                <w:rStyle w:val="ab"/>
                <w:rtl/>
              </w:rPr>
              <w:t xml:space="preserve"> לעיל</w:t>
            </w:r>
            <w:r w:rsidR="00D47B9C">
              <w:rPr>
                <w:rStyle w:val="ab"/>
                <w:rFonts w:hint="cs"/>
                <w:rtl/>
              </w:rPr>
              <w:t>:</w:t>
            </w:r>
            <w:r w:rsidRPr="008A614D">
              <w:rPr>
                <w:rStyle w:val="ab"/>
                <w:rtl/>
              </w:rPr>
              <w:t xml:space="preserve"> ונודע לו על אחת מהן וחזר ואכל </w:t>
            </w:r>
            <w:proofErr w:type="spellStart"/>
            <w:r w:rsidRPr="008A614D">
              <w:rPr>
                <w:rStyle w:val="ab"/>
                <w:rtl/>
              </w:rPr>
              <w:t>כו</w:t>
            </w:r>
            <w:proofErr w:type="spellEnd"/>
            <w:r w:rsidRPr="008A614D">
              <w:rPr>
                <w:rStyle w:val="ab"/>
                <w:rtl/>
              </w:rPr>
              <w:t xml:space="preserve">' </w:t>
            </w:r>
            <w:proofErr w:type="spellStart"/>
            <w:r w:rsidRPr="008A614D">
              <w:rPr>
                <w:rStyle w:val="ab"/>
                <w:rtl/>
              </w:rPr>
              <w:t>אלמא</w:t>
            </w:r>
            <w:proofErr w:type="spellEnd"/>
            <w:r w:rsidRPr="008A614D">
              <w:rPr>
                <w:rStyle w:val="ab"/>
                <w:rtl/>
              </w:rPr>
              <w:t xml:space="preserve"> </w:t>
            </w:r>
            <w:proofErr w:type="spellStart"/>
            <w:r w:rsidRPr="008A614D">
              <w:rPr>
                <w:rStyle w:val="ab"/>
                <w:rtl/>
              </w:rPr>
              <w:t>דחדא</w:t>
            </w:r>
            <w:proofErr w:type="spellEnd"/>
            <w:r w:rsidRPr="008A614D">
              <w:rPr>
                <w:rStyle w:val="ab"/>
                <w:rtl/>
              </w:rPr>
              <w:t xml:space="preserve"> הוא </w:t>
            </w:r>
            <w:proofErr w:type="spellStart"/>
            <w:r w:rsidRPr="008A614D">
              <w:rPr>
                <w:rStyle w:val="ab"/>
                <w:rtl/>
              </w:rPr>
              <w:t>דמיחייב</w:t>
            </w:r>
            <w:proofErr w:type="spellEnd"/>
            <w:r w:rsidRPr="008A614D">
              <w:rPr>
                <w:rStyle w:val="ab"/>
                <w:rtl/>
              </w:rPr>
              <w:t xml:space="preserve">, אי </w:t>
            </w:r>
            <w:proofErr w:type="spellStart"/>
            <w:r w:rsidRPr="008A614D">
              <w:rPr>
                <w:rStyle w:val="ab"/>
                <w:rtl/>
              </w:rPr>
              <w:t>סבירא</w:t>
            </w:r>
            <w:proofErr w:type="spellEnd"/>
            <w:r w:rsidRPr="008A614D">
              <w:rPr>
                <w:rStyle w:val="ab"/>
                <w:rtl/>
              </w:rPr>
              <w:t xml:space="preserve"> להו פלוגתא דר' יוחנן וריש לקיש בקודם הפרשה - אינהו </w:t>
            </w:r>
            <w:proofErr w:type="spellStart"/>
            <w:r w:rsidRPr="008A614D">
              <w:rPr>
                <w:rStyle w:val="ab"/>
                <w:rtl/>
              </w:rPr>
              <w:t>דאמור</w:t>
            </w:r>
            <w:proofErr w:type="spellEnd"/>
            <w:r w:rsidRPr="008A614D">
              <w:rPr>
                <w:rStyle w:val="ab"/>
                <w:rtl/>
              </w:rPr>
              <w:t xml:space="preserve"> כריש לקיש</w:t>
            </w:r>
            <w:r w:rsidR="00D47B9C">
              <w:rPr>
                <w:rStyle w:val="ab"/>
                <w:rFonts w:hint="cs"/>
                <w:rtl/>
              </w:rPr>
              <w:t>.</w:t>
            </w:r>
          </w:p>
          <w:p w14:paraId="6B7B99AA" w14:textId="1F85B33F" w:rsidR="001D6E70" w:rsidRPr="001D6E70" w:rsidRDefault="001D6E70" w:rsidP="001D6E70">
            <w:pPr>
              <w:ind w:left="170"/>
              <w:rPr>
                <w:rStyle w:val="ab"/>
                <w:rtl/>
              </w:rPr>
            </w:pPr>
            <w:r w:rsidRPr="008A614D">
              <w:rPr>
                <w:rStyle w:val="ab"/>
                <w:rtl/>
              </w:rPr>
              <w:t xml:space="preserve">אי נמי: </w:t>
            </w:r>
            <w:proofErr w:type="spellStart"/>
            <w:r w:rsidRPr="008A614D">
              <w:rPr>
                <w:rStyle w:val="ab"/>
                <w:rtl/>
              </w:rPr>
              <w:t>סבירא</w:t>
            </w:r>
            <w:proofErr w:type="spellEnd"/>
            <w:r w:rsidRPr="008A614D">
              <w:rPr>
                <w:rStyle w:val="ab"/>
                <w:rtl/>
              </w:rPr>
              <w:t xml:space="preserve"> להו </w:t>
            </w:r>
            <w:proofErr w:type="spellStart"/>
            <w:r w:rsidRPr="008A614D">
              <w:rPr>
                <w:rStyle w:val="ab"/>
                <w:rtl/>
              </w:rPr>
              <w:t>דלאחר</w:t>
            </w:r>
            <w:proofErr w:type="spellEnd"/>
            <w:r w:rsidRPr="008A614D">
              <w:rPr>
                <w:rStyle w:val="ab"/>
                <w:rtl/>
              </w:rPr>
              <w:t xml:space="preserve"> הפרשה פליגי, ואינהו </w:t>
            </w:r>
            <w:proofErr w:type="spellStart"/>
            <w:r w:rsidRPr="008A614D">
              <w:rPr>
                <w:rStyle w:val="ab"/>
                <w:rtl/>
              </w:rPr>
              <w:t>דאמור</w:t>
            </w:r>
            <w:proofErr w:type="spellEnd"/>
            <w:r w:rsidRPr="008A614D">
              <w:rPr>
                <w:rStyle w:val="ab"/>
                <w:rtl/>
              </w:rPr>
              <w:t xml:space="preserve"> קודם הפרשה נודע על השני, ודברי </w:t>
            </w:r>
            <w:proofErr w:type="spellStart"/>
            <w:r w:rsidRPr="008A614D">
              <w:rPr>
                <w:rStyle w:val="ab"/>
                <w:rtl/>
              </w:rPr>
              <w:t>הכל</w:t>
            </w:r>
            <w:proofErr w:type="spellEnd"/>
            <w:r w:rsidRPr="008A614D">
              <w:rPr>
                <w:rStyle w:val="ab"/>
                <w:rtl/>
              </w:rPr>
              <w:t xml:space="preserve"> אין </w:t>
            </w:r>
            <w:proofErr w:type="spellStart"/>
            <w:r w:rsidRPr="008A614D">
              <w:rPr>
                <w:rStyle w:val="ab"/>
                <w:rtl/>
              </w:rPr>
              <w:t>חלוקין</w:t>
            </w:r>
            <w:proofErr w:type="spellEnd"/>
            <w:r w:rsidRPr="008A614D">
              <w:rPr>
                <w:rStyle w:val="ab"/>
                <w:rtl/>
              </w:rPr>
              <w:t xml:space="preserve"> לחטאות.</w:t>
            </w:r>
          </w:p>
        </w:tc>
      </w:tr>
      <w:tr w:rsidR="00BE61C2" w14:paraId="0F7C47FA" w14:textId="77777777" w:rsidTr="00BE61C2">
        <w:tc>
          <w:tcPr>
            <w:tcW w:w="4134" w:type="dxa"/>
          </w:tcPr>
          <w:p w14:paraId="286076DC" w14:textId="77777777" w:rsidR="00D47B9C" w:rsidRDefault="00BE61C2" w:rsidP="00BE61C2">
            <w:pPr>
              <w:rPr>
                <w:rStyle w:val="a7"/>
                <w:rtl/>
              </w:rPr>
            </w:pPr>
            <w:r>
              <w:rPr>
                <w:rtl/>
              </w:rPr>
              <w:t xml:space="preserve">רבי יוחנן אמר: </w:t>
            </w:r>
            <w:r w:rsidRPr="00F221A2">
              <w:rPr>
                <w:rStyle w:val="af0"/>
                <w:rtl/>
              </w:rPr>
              <w:t>חייב</w:t>
            </w:r>
            <w:r>
              <w:rPr>
                <w:rtl/>
              </w:rPr>
              <w:t xml:space="preserve">, </w:t>
            </w:r>
            <w:r>
              <w:rPr>
                <w:rFonts w:hint="cs"/>
                <w:rtl/>
              </w:rPr>
              <w:t>"</w:t>
            </w:r>
            <w:r>
              <w:rPr>
                <w:rtl/>
              </w:rPr>
              <w:t>על חטאתו והביא</w:t>
            </w:r>
            <w:r>
              <w:rPr>
                <w:rFonts w:hint="cs"/>
                <w:rtl/>
              </w:rPr>
              <w:t xml:space="preserve">" </w:t>
            </w:r>
            <w:r w:rsidRPr="00D47B9C">
              <w:rPr>
                <w:rStyle w:val="a7"/>
                <w:rFonts w:hint="cs"/>
                <w:rtl/>
              </w:rPr>
              <w:t>[=משמע שמביא קרבן על כל חטא וחטא]</w:t>
            </w:r>
            <w:r w:rsidRPr="00D47B9C">
              <w:rPr>
                <w:rStyle w:val="a7"/>
                <w:rtl/>
              </w:rPr>
              <w:t xml:space="preserve">. </w:t>
            </w:r>
          </w:p>
          <w:p w14:paraId="75EE8A0B" w14:textId="00C889F0" w:rsidR="00BE61C2" w:rsidRPr="00BE61C2" w:rsidRDefault="00BE61C2" w:rsidP="00BE61C2">
            <w:pPr>
              <w:rPr>
                <w:rStyle w:val="a7"/>
                <w:rtl/>
              </w:rPr>
            </w:pPr>
            <w:r>
              <w:rPr>
                <w:rtl/>
              </w:rPr>
              <w:lastRenderedPageBreak/>
              <w:t xml:space="preserve">וריש לקיש אמר: </w:t>
            </w:r>
            <w:r w:rsidRPr="00F221A2">
              <w:rPr>
                <w:rStyle w:val="af0"/>
                <w:rtl/>
              </w:rPr>
              <w:t>פטור</w:t>
            </w:r>
            <w:r>
              <w:rPr>
                <w:rtl/>
              </w:rPr>
              <w:t xml:space="preserve">, </w:t>
            </w:r>
            <w:r>
              <w:rPr>
                <w:rFonts w:hint="cs"/>
                <w:rtl/>
              </w:rPr>
              <w:t>"</w:t>
            </w:r>
            <w:r w:rsidRPr="00D47B9C">
              <w:rPr>
                <w:b/>
                <w:bCs/>
                <w:color w:val="FF0000"/>
                <w:rtl/>
              </w:rPr>
              <w:t>מ</w:t>
            </w:r>
            <w:r>
              <w:rPr>
                <w:rtl/>
              </w:rPr>
              <w:t>חטאתו ונסלח לו</w:t>
            </w:r>
            <w:r>
              <w:rPr>
                <w:rFonts w:hint="cs"/>
                <w:rtl/>
              </w:rPr>
              <w:t>"</w:t>
            </w:r>
            <w:r>
              <w:rPr>
                <w:rtl/>
              </w:rPr>
              <w:t xml:space="preserve">. </w:t>
            </w:r>
            <w:r w:rsidRPr="00BE61C2">
              <w:rPr>
                <w:rStyle w:val="a7"/>
                <w:rFonts w:hint="cs"/>
                <w:rtl/>
              </w:rPr>
              <w:t>[=משמע שאפילו הביא רק על מקצת חטאתו נסלח לו].</w:t>
            </w:r>
          </w:p>
          <w:p w14:paraId="5B32C700" w14:textId="77777777" w:rsidR="00BE61C2" w:rsidRDefault="00BE61C2" w:rsidP="00BE61C2">
            <w:pPr>
              <w:rPr>
                <w:rtl/>
              </w:rPr>
            </w:pPr>
            <w:r>
              <w:rPr>
                <w:rtl/>
              </w:rPr>
              <w:t>וריש לקיש, הכתיב על חטאתו והביא</w:t>
            </w:r>
            <w:r>
              <w:rPr>
                <w:rFonts w:hint="cs"/>
                <w:rtl/>
              </w:rPr>
              <w:t>?</w:t>
            </w:r>
          </w:p>
          <w:p w14:paraId="46092058" w14:textId="77777777" w:rsidR="00BE61C2" w:rsidRPr="00D47B9C" w:rsidRDefault="00BE61C2" w:rsidP="00BE61C2">
            <w:pPr>
              <w:rPr>
                <w:rStyle w:val="a7"/>
                <w:rtl/>
              </w:rPr>
            </w:pPr>
            <w:r>
              <w:rPr>
                <w:rtl/>
              </w:rPr>
              <w:t xml:space="preserve">ההוא לאחר כפרה. </w:t>
            </w:r>
            <w:r w:rsidRPr="00D47B9C">
              <w:rPr>
                <w:rStyle w:val="a7"/>
                <w:rFonts w:hint="cs"/>
                <w:rtl/>
              </w:rPr>
              <w:t>[=שאם נודע לו על חטאו השני לאחר שכבר הביא קרבן וכיפר על החטא הראשון, צריך להביא קרבן נוסף].</w:t>
            </w:r>
          </w:p>
          <w:p w14:paraId="672AA589" w14:textId="77777777" w:rsidR="00BE61C2" w:rsidRDefault="00BE61C2" w:rsidP="00BE61C2">
            <w:pPr>
              <w:rPr>
                <w:rtl/>
              </w:rPr>
            </w:pPr>
            <w:r>
              <w:rPr>
                <w:rtl/>
              </w:rPr>
              <w:t>ולרבי יוחנן נמי, הכתיב מחטאתו ונסלח לו</w:t>
            </w:r>
            <w:r>
              <w:rPr>
                <w:rFonts w:hint="cs"/>
                <w:rtl/>
              </w:rPr>
              <w:t>?</w:t>
            </w:r>
          </w:p>
          <w:p w14:paraId="6A1D633E" w14:textId="77777777" w:rsidR="00BE61C2" w:rsidRDefault="00BE61C2" w:rsidP="00BE61C2">
            <w:pPr>
              <w:rPr>
                <w:rtl/>
              </w:rPr>
            </w:pPr>
            <w:r>
              <w:rPr>
                <w:rtl/>
              </w:rPr>
              <w:t xml:space="preserve">הכא במאי עסקינן - כגון שאכל כזית ומחצה, ונודע לו על כזית, וחזר ואכל כחצי זית אחר </w:t>
            </w:r>
            <w:proofErr w:type="spellStart"/>
            <w:r>
              <w:rPr>
                <w:rtl/>
              </w:rPr>
              <w:t>בהעלמו</w:t>
            </w:r>
            <w:proofErr w:type="spellEnd"/>
            <w:r>
              <w:rPr>
                <w:rtl/>
              </w:rPr>
              <w:t xml:space="preserve"> של שני, מהו </w:t>
            </w:r>
            <w:proofErr w:type="spellStart"/>
            <w:r>
              <w:rPr>
                <w:rtl/>
              </w:rPr>
              <w:t>דתימא</w:t>
            </w:r>
            <w:proofErr w:type="spellEnd"/>
            <w:r>
              <w:rPr>
                <w:rtl/>
              </w:rPr>
              <w:t xml:space="preserve"> - </w:t>
            </w:r>
            <w:proofErr w:type="spellStart"/>
            <w:r>
              <w:rPr>
                <w:rtl/>
              </w:rPr>
              <w:t>ליצטרפו</w:t>
            </w:r>
            <w:proofErr w:type="spellEnd"/>
            <w:r>
              <w:rPr>
                <w:rtl/>
              </w:rPr>
              <w:t xml:space="preserve">, </w:t>
            </w:r>
            <w:proofErr w:type="spellStart"/>
            <w:r>
              <w:rPr>
                <w:rtl/>
              </w:rPr>
              <w:t>קא</w:t>
            </w:r>
            <w:proofErr w:type="spellEnd"/>
            <w:r>
              <w:rPr>
                <w:rtl/>
              </w:rPr>
              <w:t xml:space="preserve"> משמע לן. </w:t>
            </w:r>
          </w:p>
        </w:tc>
        <w:tc>
          <w:tcPr>
            <w:tcW w:w="4126" w:type="dxa"/>
          </w:tcPr>
          <w:p w14:paraId="04751FA3" w14:textId="77777777" w:rsidR="00BE61C2" w:rsidRPr="008A614D" w:rsidRDefault="00BE61C2" w:rsidP="00BE61C2">
            <w:pPr>
              <w:rPr>
                <w:rStyle w:val="ab"/>
                <w:rtl/>
              </w:rPr>
            </w:pPr>
            <w:r w:rsidRPr="008A614D">
              <w:rPr>
                <w:rStyle w:val="ab"/>
                <w:rtl/>
              </w:rPr>
              <w:lastRenderedPageBreak/>
              <w:t xml:space="preserve">על חטאתו והביא - והביא קרבנו </w:t>
            </w:r>
            <w:proofErr w:type="spellStart"/>
            <w:r w:rsidRPr="008A614D">
              <w:rPr>
                <w:rStyle w:val="ab"/>
                <w:rtl/>
              </w:rPr>
              <w:t>שעירת</w:t>
            </w:r>
            <w:proofErr w:type="spellEnd"/>
            <w:r w:rsidRPr="008A614D">
              <w:rPr>
                <w:rStyle w:val="ab"/>
                <w:rtl/>
              </w:rPr>
              <w:t xml:space="preserve"> עזים תמימה נקבה על חטאתו אשר חטא (ויקרא ד), משמע: על כל </w:t>
            </w:r>
            <w:r w:rsidRPr="008A614D">
              <w:rPr>
                <w:rStyle w:val="ab"/>
                <w:rtl/>
              </w:rPr>
              <w:lastRenderedPageBreak/>
              <w:t>חטאת וחטאת יביא.</w:t>
            </w:r>
          </w:p>
          <w:p w14:paraId="1C4B6917" w14:textId="77777777" w:rsidR="00BE61C2" w:rsidRPr="008A614D" w:rsidRDefault="00BE61C2" w:rsidP="00BE61C2">
            <w:pPr>
              <w:rPr>
                <w:rStyle w:val="ab"/>
                <w:rtl/>
              </w:rPr>
            </w:pPr>
            <w:r w:rsidRPr="008A614D">
              <w:rPr>
                <w:rStyle w:val="ab"/>
                <w:rtl/>
              </w:rPr>
              <w:t>מחטאתו ונסלח לו - אפילו לא הביא אלא על מקצת חטאתו - ונסלח לו כולו.</w:t>
            </w:r>
          </w:p>
          <w:p w14:paraId="140B45AA" w14:textId="77777777" w:rsidR="00BE61C2" w:rsidRPr="008A614D" w:rsidRDefault="00BE61C2" w:rsidP="00BE61C2">
            <w:pPr>
              <w:rPr>
                <w:rStyle w:val="ab"/>
                <w:rtl/>
              </w:rPr>
            </w:pPr>
            <w:proofErr w:type="spellStart"/>
            <w:r w:rsidRPr="008A614D">
              <w:rPr>
                <w:rStyle w:val="ab"/>
                <w:rtl/>
              </w:rPr>
              <w:t>קא</w:t>
            </w:r>
            <w:proofErr w:type="spellEnd"/>
            <w:r w:rsidRPr="008A614D">
              <w:rPr>
                <w:rStyle w:val="ab"/>
                <w:rtl/>
              </w:rPr>
              <w:t xml:space="preserve"> משמע לן - כיון </w:t>
            </w:r>
            <w:proofErr w:type="spellStart"/>
            <w:r w:rsidRPr="008A614D">
              <w:rPr>
                <w:rStyle w:val="ab"/>
                <w:rtl/>
              </w:rPr>
              <w:t>דהאי</w:t>
            </w:r>
            <w:proofErr w:type="spellEnd"/>
            <w:r w:rsidRPr="008A614D">
              <w:rPr>
                <w:rStyle w:val="ab"/>
                <w:rtl/>
              </w:rPr>
              <w:t xml:space="preserve"> חצי זית עם זית קמא שייך בתר ידיעה </w:t>
            </w:r>
            <w:proofErr w:type="spellStart"/>
            <w:r w:rsidRPr="008A614D">
              <w:rPr>
                <w:rStyle w:val="ab"/>
                <w:rtl/>
              </w:rPr>
              <w:t>קמייתא</w:t>
            </w:r>
            <w:proofErr w:type="spellEnd"/>
            <w:r w:rsidRPr="008A614D">
              <w:rPr>
                <w:rStyle w:val="ab"/>
                <w:rtl/>
              </w:rPr>
              <w:t>, (</w:t>
            </w:r>
            <w:proofErr w:type="spellStart"/>
            <w:r w:rsidRPr="008A614D">
              <w:rPr>
                <w:rStyle w:val="ab"/>
                <w:rtl/>
              </w:rPr>
              <w:t>הוה</w:t>
            </w:r>
            <w:proofErr w:type="spellEnd"/>
            <w:r w:rsidRPr="008A614D">
              <w:rPr>
                <w:rStyle w:val="ab"/>
                <w:rtl/>
              </w:rPr>
              <w:t>) [</w:t>
            </w:r>
            <w:proofErr w:type="spellStart"/>
            <w:r w:rsidRPr="008A614D">
              <w:rPr>
                <w:rStyle w:val="ab"/>
                <w:rtl/>
              </w:rPr>
              <w:t>והוה</w:t>
            </w:r>
            <w:proofErr w:type="spellEnd"/>
            <w:r w:rsidRPr="008A614D">
              <w:rPr>
                <w:rStyle w:val="ab"/>
                <w:rtl/>
              </w:rPr>
              <w:t xml:space="preserve">] כאילו נודע לו על </w:t>
            </w:r>
            <w:proofErr w:type="spellStart"/>
            <w:r w:rsidRPr="008A614D">
              <w:rPr>
                <w:rStyle w:val="ab"/>
                <w:rtl/>
              </w:rPr>
              <w:t>הכל</w:t>
            </w:r>
            <w:proofErr w:type="spellEnd"/>
            <w:r w:rsidRPr="008A614D">
              <w:rPr>
                <w:rStyle w:val="ab"/>
                <w:rtl/>
              </w:rPr>
              <w:t xml:space="preserve">, </w:t>
            </w:r>
            <w:proofErr w:type="spellStart"/>
            <w:r w:rsidRPr="008A614D">
              <w:rPr>
                <w:rStyle w:val="ab"/>
                <w:rtl/>
              </w:rPr>
              <w:t>דהא</w:t>
            </w:r>
            <w:proofErr w:type="spellEnd"/>
            <w:r w:rsidRPr="008A614D">
              <w:rPr>
                <w:rStyle w:val="ab"/>
                <w:rtl/>
              </w:rPr>
              <w:t xml:space="preserve"> אי </w:t>
            </w:r>
            <w:proofErr w:type="spellStart"/>
            <w:r w:rsidRPr="008A614D">
              <w:rPr>
                <w:rStyle w:val="ab"/>
                <w:rtl/>
              </w:rPr>
              <w:t>הוה</w:t>
            </w:r>
            <w:proofErr w:type="spellEnd"/>
            <w:r w:rsidRPr="008A614D">
              <w:rPr>
                <w:rStyle w:val="ab"/>
                <w:rtl/>
              </w:rPr>
              <w:t xml:space="preserve"> </w:t>
            </w:r>
            <w:proofErr w:type="spellStart"/>
            <w:r w:rsidRPr="008A614D">
              <w:rPr>
                <w:rStyle w:val="ab"/>
                <w:rtl/>
              </w:rPr>
              <w:t>מייתי</w:t>
            </w:r>
            <w:proofErr w:type="spellEnd"/>
            <w:r w:rsidRPr="008A614D">
              <w:rPr>
                <w:rStyle w:val="ab"/>
                <w:rtl/>
              </w:rPr>
              <w:t xml:space="preserve"> קרבן - </w:t>
            </w:r>
            <w:proofErr w:type="spellStart"/>
            <w:r w:rsidRPr="008A614D">
              <w:rPr>
                <w:rStyle w:val="ab"/>
                <w:rtl/>
              </w:rPr>
              <w:t>הוה</w:t>
            </w:r>
            <w:proofErr w:type="spellEnd"/>
            <w:r w:rsidRPr="008A614D">
              <w:rPr>
                <w:rStyle w:val="ab"/>
                <w:rtl/>
              </w:rPr>
              <w:t xml:space="preserve"> </w:t>
            </w:r>
            <w:proofErr w:type="spellStart"/>
            <w:r w:rsidRPr="008A614D">
              <w:rPr>
                <w:rStyle w:val="ab"/>
                <w:rtl/>
              </w:rPr>
              <w:t>מיכפר</w:t>
            </w:r>
            <w:proofErr w:type="spellEnd"/>
            <w:r w:rsidRPr="008A614D">
              <w:rPr>
                <w:rStyle w:val="ab"/>
                <w:rtl/>
              </w:rPr>
              <w:t xml:space="preserve"> בהדיה [</w:t>
            </w:r>
            <w:proofErr w:type="spellStart"/>
            <w:r w:rsidRPr="008A614D">
              <w:rPr>
                <w:rStyle w:val="ab"/>
                <w:rtl/>
              </w:rPr>
              <w:t>דזית</w:t>
            </w:r>
            <w:proofErr w:type="spellEnd"/>
            <w:r w:rsidRPr="008A614D">
              <w:rPr>
                <w:rStyle w:val="ab"/>
                <w:rtl/>
              </w:rPr>
              <w:t xml:space="preserve">] בלא שום ידיעה, </w:t>
            </w:r>
            <w:proofErr w:type="spellStart"/>
            <w:r w:rsidRPr="008A614D">
              <w:rPr>
                <w:rStyle w:val="ab"/>
                <w:rtl/>
              </w:rPr>
              <w:t>דפחות</w:t>
            </w:r>
            <w:proofErr w:type="spellEnd"/>
            <w:r w:rsidRPr="008A614D">
              <w:rPr>
                <w:rStyle w:val="ab"/>
                <w:rtl/>
              </w:rPr>
              <w:t xml:space="preserve"> </w:t>
            </w:r>
            <w:proofErr w:type="spellStart"/>
            <w:r w:rsidRPr="008A614D">
              <w:rPr>
                <w:rStyle w:val="ab"/>
                <w:rtl/>
              </w:rPr>
              <w:t>מכשיעור</w:t>
            </w:r>
            <w:proofErr w:type="spellEnd"/>
            <w:r w:rsidRPr="008A614D">
              <w:rPr>
                <w:rStyle w:val="ab"/>
                <w:rtl/>
              </w:rPr>
              <w:t xml:space="preserve"> לא </w:t>
            </w:r>
            <w:proofErr w:type="spellStart"/>
            <w:r w:rsidRPr="008A614D">
              <w:rPr>
                <w:rStyle w:val="ab"/>
                <w:rtl/>
              </w:rPr>
              <w:t>חשיב</w:t>
            </w:r>
            <w:proofErr w:type="spellEnd"/>
            <w:r w:rsidRPr="008A614D">
              <w:rPr>
                <w:rStyle w:val="ab"/>
                <w:rtl/>
              </w:rPr>
              <w:t xml:space="preserve">, אבל כזית לא </w:t>
            </w:r>
            <w:proofErr w:type="spellStart"/>
            <w:r w:rsidRPr="008A614D">
              <w:rPr>
                <w:rStyle w:val="ab"/>
                <w:rtl/>
              </w:rPr>
              <w:t>מיכפר</w:t>
            </w:r>
            <w:proofErr w:type="spellEnd"/>
            <w:r w:rsidRPr="008A614D">
              <w:rPr>
                <w:rStyle w:val="ab"/>
                <w:rtl/>
              </w:rPr>
              <w:t xml:space="preserve"> בלא ידיעה, הלכך, כי לא </w:t>
            </w:r>
            <w:proofErr w:type="spellStart"/>
            <w:r w:rsidRPr="008A614D">
              <w:rPr>
                <w:rStyle w:val="ab"/>
                <w:rtl/>
              </w:rPr>
              <w:t>איתידע</w:t>
            </w:r>
            <w:proofErr w:type="spellEnd"/>
            <w:r w:rsidRPr="008A614D">
              <w:rPr>
                <w:rStyle w:val="ab"/>
                <w:rtl/>
              </w:rPr>
              <w:t xml:space="preserve"> ליה </w:t>
            </w:r>
            <w:proofErr w:type="spellStart"/>
            <w:r w:rsidRPr="008A614D">
              <w:rPr>
                <w:rStyle w:val="ab"/>
                <w:rtl/>
              </w:rPr>
              <w:t>בהדיא</w:t>
            </w:r>
            <w:proofErr w:type="spellEnd"/>
            <w:r w:rsidRPr="008A614D">
              <w:rPr>
                <w:rStyle w:val="ab"/>
                <w:rtl/>
              </w:rPr>
              <w:t xml:space="preserve"> אלא</w:t>
            </w:r>
            <w:r>
              <w:rPr>
                <w:rStyle w:val="ab"/>
                <w:rtl/>
              </w:rPr>
              <w:t xml:space="preserve"> זה אחר זה - הוו ידיעות מחלקות.</w:t>
            </w:r>
          </w:p>
        </w:tc>
      </w:tr>
      <w:tr w:rsidR="008A614D" w14:paraId="2DC53B27" w14:textId="77777777" w:rsidTr="00BE61C2">
        <w:tc>
          <w:tcPr>
            <w:tcW w:w="4134" w:type="dxa"/>
          </w:tcPr>
          <w:p w14:paraId="62AFDF93" w14:textId="77777777" w:rsidR="00D47B9C" w:rsidRDefault="008A614D" w:rsidP="008A614D">
            <w:pPr>
              <w:rPr>
                <w:rtl/>
              </w:rPr>
            </w:pPr>
            <w:r>
              <w:rPr>
                <w:rtl/>
              </w:rPr>
              <w:lastRenderedPageBreak/>
              <w:t xml:space="preserve">אמר ליה </w:t>
            </w:r>
            <w:proofErr w:type="spellStart"/>
            <w:r>
              <w:rPr>
                <w:rtl/>
              </w:rPr>
              <w:t>רבינא</w:t>
            </w:r>
            <w:proofErr w:type="spellEnd"/>
            <w:r>
              <w:rPr>
                <w:rtl/>
              </w:rPr>
              <w:t xml:space="preserve"> לרב אשי: </w:t>
            </w:r>
            <w:r w:rsidR="00D47B9C" w:rsidRPr="00D47B9C">
              <w:rPr>
                <w:rStyle w:val="a7"/>
                <w:rFonts w:hint="cs"/>
                <w:rtl/>
              </w:rPr>
              <w:t>[=האם מחלוקת רבי יוחנן וריש לקיש במקרה]</w:t>
            </w:r>
            <w:r w:rsidR="00D47B9C">
              <w:rPr>
                <w:rFonts w:hint="cs"/>
                <w:rtl/>
              </w:rPr>
              <w:t xml:space="preserve"> </w:t>
            </w:r>
            <w:proofErr w:type="spellStart"/>
            <w:r>
              <w:rPr>
                <w:rtl/>
              </w:rPr>
              <w:t>דאיתידע</w:t>
            </w:r>
            <w:proofErr w:type="spellEnd"/>
            <w:r>
              <w:rPr>
                <w:rtl/>
              </w:rPr>
              <w:t xml:space="preserve"> ליה </w:t>
            </w:r>
            <w:r w:rsidR="00BE61C2" w:rsidRPr="00D47B9C">
              <w:rPr>
                <w:rStyle w:val="a7"/>
                <w:rFonts w:hint="cs"/>
                <w:rtl/>
              </w:rPr>
              <w:t>[=על אכילת החלב השני]</w:t>
            </w:r>
            <w:r w:rsidR="00BE61C2">
              <w:rPr>
                <w:rFonts w:hint="cs"/>
                <w:rtl/>
              </w:rPr>
              <w:t xml:space="preserve"> </w:t>
            </w:r>
            <w:r>
              <w:rPr>
                <w:rtl/>
              </w:rPr>
              <w:t xml:space="preserve">קודם הפרשה </w:t>
            </w:r>
            <w:r w:rsidR="00BE61C2" w:rsidRPr="00D47B9C">
              <w:rPr>
                <w:rStyle w:val="a7"/>
                <w:rFonts w:hint="cs"/>
                <w:rtl/>
              </w:rPr>
              <w:t>[=על החלב הראשון]</w:t>
            </w:r>
            <w:r w:rsidR="00BE61C2">
              <w:rPr>
                <w:rFonts w:hint="cs"/>
                <w:rtl/>
              </w:rPr>
              <w:t xml:space="preserve"> </w:t>
            </w:r>
            <w:r>
              <w:rPr>
                <w:rtl/>
              </w:rPr>
              <w:t xml:space="preserve">פליגי, </w:t>
            </w:r>
          </w:p>
          <w:p w14:paraId="5B5953BE" w14:textId="77777777" w:rsidR="00D47B9C" w:rsidRDefault="008A614D" w:rsidP="008A614D">
            <w:pPr>
              <w:rPr>
                <w:rtl/>
              </w:rPr>
            </w:pPr>
            <w:r>
              <w:rPr>
                <w:rtl/>
              </w:rPr>
              <w:t xml:space="preserve">ובהא פליגי; </w:t>
            </w:r>
            <w:proofErr w:type="spellStart"/>
            <w:r>
              <w:rPr>
                <w:rtl/>
              </w:rPr>
              <w:t>דמר</w:t>
            </w:r>
            <w:proofErr w:type="spellEnd"/>
            <w:r>
              <w:rPr>
                <w:rtl/>
              </w:rPr>
              <w:t xml:space="preserve"> סבר: ידיעות מחלקות, ומר סבר: הפרשות מחלקות. </w:t>
            </w:r>
          </w:p>
          <w:p w14:paraId="35D10D6C" w14:textId="77777777" w:rsidR="00D47B9C" w:rsidRDefault="008A614D" w:rsidP="008A614D">
            <w:pPr>
              <w:rPr>
                <w:rtl/>
              </w:rPr>
            </w:pPr>
            <w:r>
              <w:rPr>
                <w:rtl/>
              </w:rPr>
              <w:t xml:space="preserve">אבל לאחר הפרשה - מודי ליה ריש לקיש לרבי יוחנן </w:t>
            </w:r>
            <w:proofErr w:type="spellStart"/>
            <w:r>
              <w:rPr>
                <w:rtl/>
              </w:rPr>
              <w:t>דחייב</w:t>
            </w:r>
            <w:proofErr w:type="spellEnd"/>
            <w:r>
              <w:rPr>
                <w:rtl/>
              </w:rPr>
              <w:t xml:space="preserve"> שתים; </w:t>
            </w:r>
          </w:p>
          <w:p w14:paraId="618AA393" w14:textId="77777777" w:rsidR="00D47B9C" w:rsidRDefault="008A614D" w:rsidP="008A614D">
            <w:pPr>
              <w:rPr>
                <w:rtl/>
              </w:rPr>
            </w:pPr>
            <w:r>
              <w:rPr>
                <w:rtl/>
              </w:rPr>
              <w:t xml:space="preserve">או דילמא: </w:t>
            </w:r>
            <w:proofErr w:type="spellStart"/>
            <w:r>
              <w:rPr>
                <w:rtl/>
              </w:rPr>
              <w:t>דאיתידע</w:t>
            </w:r>
            <w:proofErr w:type="spellEnd"/>
            <w:r>
              <w:rPr>
                <w:rtl/>
              </w:rPr>
              <w:t xml:space="preserve"> ליה לאחר הפרשה פליגי, ובהא פליגי; </w:t>
            </w:r>
            <w:proofErr w:type="spellStart"/>
            <w:r>
              <w:rPr>
                <w:rtl/>
              </w:rPr>
              <w:t>דמר</w:t>
            </w:r>
            <w:proofErr w:type="spellEnd"/>
            <w:r>
              <w:rPr>
                <w:rtl/>
              </w:rPr>
              <w:t xml:space="preserve"> סבר: הפרשות מחלקות, ומר סבר: כפרות מחלקות. </w:t>
            </w:r>
          </w:p>
          <w:p w14:paraId="0B7249D3" w14:textId="3A86D448" w:rsidR="00D47B9C" w:rsidRDefault="008A614D" w:rsidP="008A614D">
            <w:pPr>
              <w:rPr>
                <w:rtl/>
              </w:rPr>
            </w:pPr>
            <w:r>
              <w:rPr>
                <w:rtl/>
              </w:rPr>
              <w:t xml:space="preserve">אבל קודם הפרשה - מודי ליה רבי יוחנן לריש לקיש דאינו חייב אלא אחת; </w:t>
            </w:r>
          </w:p>
          <w:p w14:paraId="2DE204A8" w14:textId="2FFCAC7F" w:rsidR="00F221A2" w:rsidRDefault="008A614D" w:rsidP="008A614D">
            <w:pPr>
              <w:rPr>
                <w:rtl/>
              </w:rPr>
            </w:pPr>
            <w:r>
              <w:rPr>
                <w:rtl/>
              </w:rPr>
              <w:t xml:space="preserve">או דילמא: בין בזו ובין בזו מחלוקת? </w:t>
            </w:r>
          </w:p>
          <w:p w14:paraId="52D97BC5" w14:textId="77777777" w:rsidR="00BE61C2" w:rsidRDefault="008A614D" w:rsidP="008A614D">
            <w:pPr>
              <w:rPr>
                <w:rtl/>
              </w:rPr>
            </w:pPr>
            <w:r>
              <w:rPr>
                <w:rtl/>
              </w:rPr>
              <w:t xml:space="preserve">אמר ליה: מסתברא, בין בזו ובין בזו מחלוקת. דאי </w:t>
            </w:r>
            <w:proofErr w:type="spellStart"/>
            <w:r>
              <w:rPr>
                <w:rtl/>
              </w:rPr>
              <w:t>סלקא</w:t>
            </w:r>
            <w:proofErr w:type="spellEnd"/>
            <w:r>
              <w:rPr>
                <w:rtl/>
              </w:rPr>
              <w:t xml:space="preserve"> דעתך קודם הפרשה פליגי, אבל לאחר הפרשה מודה ליה ריש לקיש לרבי יוחנן </w:t>
            </w:r>
            <w:proofErr w:type="spellStart"/>
            <w:r>
              <w:rPr>
                <w:rtl/>
              </w:rPr>
              <w:t>דחייב</w:t>
            </w:r>
            <w:proofErr w:type="spellEnd"/>
            <w:r>
              <w:rPr>
                <w:rtl/>
              </w:rPr>
              <w:t xml:space="preserve"> שתים, </w:t>
            </w:r>
            <w:proofErr w:type="spellStart"/>
            <w:r>
              <w:rPr>
                <w:rtl/>
              </w:rPr>
              <w:t>אדמוקים</w:t>
            </w:r>
            <w:proofErr w:type="spellEnd"/>
            <w:r>
              <w:rPr>
                <w:rtl/>
              </w:rPr>
              <w:t xml:space="preserve"> ליה קרא לאחר כפרה - לוקמיה לאחר הפרשה! </w:t>
            </w:r>
          </w:p>
          <w:p w14:paraId="7C6E0D21" w14:textId="77777777" w:rsidR="00BE61C2" w:rsidRDefault="008A614D" w:rsidP="008A614D">
            <w:pPr>
              <w:rPr>
                <w:rtl/>
              </w:rPr>
            </w:pPr>
            <w:r>
              <w:rPr>
                <w:rtl/>
              </w:rPr>
              <w:t xml:space="preserve">ואי אחר הפרשה פליגי, אבל קודם הפרשה מודה ליה רבי יוחנן לריש לקיש דאינו חייב אלא אחת - </w:t>
            </w:r>
            <w:proofErr w:type="spellStart"/>
            <w:r>
              <w:rPr>
                <w:rtl/>
              </w:rPr>
              <w:t>אדמוקי</w:t>
            </w:r>
            <w:proofErr w:type="spellEnd"/>
            <w:r>
              <w:rPr>
                <w:rtl/>
              </w:rPr>
              <w:t xml:space="preserve"> ליה קרא </w:t>
            </w:r>
            <w:proofErr w:type="spellStart"/>
            <w:r>
              <w:rPr>
                <w:rtl/>
              </w:rPr>
              <w:t>בכזית</w:t>
            </w:r>
            <w:proofErr w:type="spellEnd"/>
            <w:r>
              <w:rPr>
                <w:rtl/>
              </w:rPr>
              <w:t xml:space="preserve"> ומחצה, לוקמיה קודם הפרשה! </w:t>
            </w:r>
          </w:p>
          <w:p w14:paraId="473E500E" w14:textId="1EB21AF1" w:rsidR="008A614D" w:rsidRDefault="008A614D" w:rsidP="00D47B9C">
            <w:pPr>
              <w:rPr>
                <w:rtl/>
              </w:rPr>
            </w:pPr>
            <w:r>
              <w:rPr>
                <w:rtl/>
              </w:rPr>
              <w:t xml:space="preserve">ודילמא </w:t>
            </w:r>
            <w:proofErr w:type="spellStart"/>
            <w:r>
              <w:rPr>
                <w:rtl/>
              </w:rPr>
              <w:t>ספוקי</w:t>
            </w:r>
            <w:proofErr w:type="spellEnd"/>
            <w:r>
              <w:rPr>
                <w:rtl/>
              </w:rPr>
              <w:t xml:space="preserve"> מספקא ליה, ואם </w:t>
            </w:r>
            <w:proofErr w:type="spellStart"/>
            <w:r>
              <w:rPr>
                <w:rtl/>
              </w:rPr>
              <w:t>תימצי</w:t>
            </w:r>
            <w:proofErr w:type="spellEnd"/>
            <w:r>
              <w:rPr>
                <w:rtl/>
              </w:rPr>
              <w:t xml:space="preserve"> לומר </w:t>
            </w:r>
            <w:proofErr w:type="spellStart"/>
            <w:r>
              <w:rPr>
                <w:rtl/>
              </w:rPr>
              <w:t>קאמר</w:t>
            </w:r>
            <w:proofErr w:type="spellEnd"/>
            <w:r>
              <w:rPr>
                <w:rtl/>
              </w:rPr>
              <w:t xml:space="preserve">: אם </w:t>
            </w:r>
            <w:proofErr w:type="spellStart"/>
            <w:r>
              <w:rPr>
                <w:rtl/>
              </w:rPr>
              <w:t>תימצי</w:t>
            </w:r>
            <w:proofErr w:type="spellEnd"/>
            <w:r>
              <w:rPr>
                <w:rtl/>
              </w:rPr>
              <w:t xml:space="preserve"> לומר קודם הפרשה פליגי בה, רבי יוחנן היכי מוקי ליה לקרא - </w:t>
            </w:r>
            <w:proofErr w:type="spellStart"/>
            <w:r>
              <w:rPr>
                <w:rtl/>
              </w:rPr>
              <w:t>בכזית</w:t>
            </w:r>
            <w:proofErr w:type="spellEnd"/>
            <w:r>
              <w:rPr>
                <w:rtl/>
              </w:rPr>
              <w:t xml:space="preserve"> ומחצה. ואם </w:t>
            </w:r>
            <w:proofErr w:type="spellStart"/>
            <w:r>
              <w:rPr>
                <w:rtl/>
              </w:rPr>
              <w:t>תימצי</w:t>
            </w:r>
            <w:proofErr w:type="spellEnd"/>
            <w:r>
              <w:rPr>
                <w:rtl/>
              </w:rPr>
              <w:t xml:space="preserve"> לומר לאחר הפרשה פליגי, ריש לקיש היכי מוקי ליה לקרא - בלאחר כפרה. </w:t>
            </w:r>
          </w:p>
        </w:tc>
        <w:tc>
          <w:tcPr>
            <w:tcW w:w="4126" w:type="dxa"/>
          </w:tcPr>
          <w:p w14:paraId="3C920639" w14:textId="77777777" w:rsidR="008A614D" w:rsidRPr="008A614D" w:rsidRDefault="008A614D" w:rsidP="008A614D">
            <w:pPr>
              <w:rPr>
                <w:rStyle w:val="ab"/>
                <w:rtl/>
              </w:rPr>
            </w:pPr>
            <w:proofErr w:type="spellStart"/>
            <w:r w:rsidRPr="008A614D">
              <w:rPr>
                <w:rStyle w:val="ab"/>
                <w:rtl/>
              </w:rPr>
              <w:t>דאיתידע</w:t>
            </w:r>
            <w:proofErr w:type="spellEnd"/>
            <w:r w:rsidRPr="008A614D">
              <w:rPr>
                <w:rStyle w:val="ab"/>
                <w:rtl/>
              </w:rPr>
              <w:t xml:space="preserve"> ליה - על השני קודם שהפריש קרבן על ידיעה הראשונה, פליגי.</w:t>
            </w:r>
          </w:p>
          <w:p w14:paraId="49058A14" w14:textId="77777777" w:rsidR="008A614D" w:rsidRPr="008A614D" w:rsidRDefault="008A614D" w:rsidP="008A614D">
            <w:pPr>
              <w:rPr>
                <w:rStyle w:val="ab"/>
                <w:rtl/>
              </w:rPr>
            </w:pPr>
            <w:proofErr w:type="spellStart"/>
            <w:r w:rsidRPr="008A614D">
              <w:rPr>
                <w:rStyle w:val="ab"/>
                <w:rtl/>
              </w:rPr>
              <w:t>אדמוקים</w:t>
            </w:r>
            <w:proofErr w:type="spellEnd"/>
            <w:r w:rsidRPr="008A614D">
              <w:rPr>
                <w:rStyle w:val="ab"/>
                <w:rtl/>
              </w:rPr>
              <w:t xml:space="preserve"> לאחר כפרה - כי </w:t>
            </w:r>
            <w:proofErr w:type="spellStart"/>
            <w:r w:rsidRPr="008A614D">
              <w:rPr>
                <w:rStyle w:val="ab"/>
                <w:rtl/>
              </w:rPr>
              <w:t>פרכינן</w:t>
            </w:r>
            <w:proofErr w:type="spellEnd"/>
            <w:r w:rsidRPr="008A614D">
              <w:rPr>
                <w:rStyle w:val="ab"/>
                <w:rtl/>
              </w:rPr>
              <w:t xml:space="preserve"> לעיל לריש לקיש: הא כתיב על חטאתו והביא, </w:t>
            </w:r>
            <w:proofErr w:type="spellStart"/>
            <w:r w:rsidRPr="008A614D">
              <w:rPr>
                <w:rStyle w:val="ab"/>
                <w:rtl/>
              </w:rPr>
              <w:t>ואוקימנא</w:t>
            </w:r>
            <w:proofErr w:type="spellEnd"/>
            <w:r w:rsidRPr="008A614D">
              <w:rPr>
                <w:rStyle w:val="ab"/>
                <w:rtl/>
              </w:rPr>
              <w:t xml:space="preserve"> </w:t>
            </w:r>
            <w:proofErr w:type="spellStart"/>
            <w:r w:rsidRPr="008A614D">
              <w:rPr>
                <w:rStyle w:val="ab"/>
                <w:rtl/>
              </w:rPr>
              <w:t>שיטתיה</w:t>
            </w:r>
            <w:proofErr w:type="spellEnd"/>
            <w:r w:rsidRPr="008A614D">
              <w:rPr>
                <w:rStyle w:val="ab"/>
                <w:rtl/>
              </w:rPr>
              <w:t xml:space="preserve"> </w:t>
            </w:r>
            <w:proofErr w:type="spellStart"/>
            <w:r w:rsidRPr="008A614D">
              <w:rPr>
                <w:rStyle w:val="ab"/>
                <w:rtl/>
              </w:rPr>
              <w:t>דתלמודא</w:t>
            </w:r>
            <w:proofErr w:type="spellEnd"/>
            <w:r w:rsidRPr="008A614D">
              <w:rPr>
                <w:rStyle w:val="ab"/>
                <w:rtl/>
              </w:rPr>
              <w:t xml:space="preserve"> בלאחר כפרה - </w:t>
            </w:r>
            <w:proofErr w:type="spellStart"/>
            <w:r w:rsidRPr="008A614D">
              <w:rPr>
                <w:rStyle w:val="ab"/>
                <w:rtl/>
              </w:rPr>
              <w:t>לוקמא</w:t>
            </w:r>
            <w:proofErr w:type="spellEnd"/>
            <w:r w:rsidRPr="008A614D">
              <w:rPr>
                <w:rStyle w:val="ab"/>
                <w:rtl/>
              </w:rPr>
              <w:t xml:space="preserve"> בלאחר הפרשה, אבל השתא </w:t>
            </w:r>
            <w:proofErr w:type="spellStart"/>
            <w:r w:rsidRPr="008A614D">
              <w:rPr>
                <w:rStyle w:val="ab"/>
                <w:rtl/>
              </w:rPr>
              <w:t>דאוקימנא</w:t>
            </w:r>
            <w:proofErr w:type="spellEnd"/>
            <w:r w:rsidRPr="008A614D">
              <w:rPr>
                <w:rStyle w:val="ab"/>
                <w:rtl/>
              </w:rPr>
              <w:t xml:space="preserve"> בלאחר כפרה - שמע מינה </w:t>
            </w:r>
            <w:proofErr w:type="spellStart"/>
            <w:r w:rsidRPr="008A614D">
              <w:rPr>
                <w:rStyle w:val="ab"/>
                <w:rtl/>
              </w:rPr>
              <w:t>דפשיטא</w:t>
            </w:r>
            <w:proofErr w:type="spellEnd"/>
            <w:r w:rsidRPr="008A614D">
              <w:rPr>
                <w:rStyle w:val="ab"/>
                <w:rtl/>
              </w:rPr>
              <w:t xml:space="preserve"> לבני הישיבה שסדרו הגמרא </w:t>
            </w:r>
            <w:proofErr w:type="spellStart"/>
            <w:r w:rsidRPr="008A614D">
              <w:rPr>
                <w:rStyle w:val="ab"/>
                <w:rtl/>
              </w:rPr>
              <w:t>דלאחר</w:t>
            </w:r>
            <w:proofErr w:type="spellEnd"/>
            <w:r w:rsidRPr="008A614D">
              <w:rPr>
                <w:rStyle w:val="ab"/>
                <w:rtl/>
              </w:rPr>
              <w:t xml:space="preserve"> הפרשה נמי פטר ריש לקיש.</w:t>
            </w:r>
          </w:p>
          <w:p w14:paraId="788F571B" w14:textId="77777777" w:rsidR="00D47B9C" w:rsidRDefault="008A614D" w:rsidP="00F438CC">
            <w:pPr>
              <w:rPr>
                <w:rStyle w:val="ab"/>
                <w:rtl/>
              </w:rPr>
            </w:pPr>
            <w:r w:rsidRPr="008A614D">
              <w:rPr>
                <w:rStyle w:val="ab"/>
                <w:rtl/>
              </w:rPr>
              <w:t xml:space="preserve">הכי </w:t>
            </w:r>
            <w:proofErr w:type="spellStart"/>
            <w:r w:rsidRPr="008A614D">
              <w:rPr>
                <w:rStyle w:val="ab"/>
                <w:rtl/>
              </w:rPr>
              <w:t>גרסינן</w:t>
            </w:r>
            <w:proofErr w:type="spellEnd"/>
            <w:r w:rsidRPr="008A614D">
              <w:rPr>
                <w:rStyle w:val="ab"/>
                <w:rtl/>
              </w:rPr>
              <w:t xml:space="preserve"> בספרים ישנים</w:t>
            </w:r>
            <w:r w:rsidR="00D47B9C">
              <w:rPr>
                <w:rStyle w:val="ab"/>
                <w:rFonts w:hint="cs"/>
                <w:rtl/>
              </w:rPr>
              <w:t>:</w:t>
            </w:r>
            <w:r w:rsidRPr="008A614D">
              <w:rPr>
                <w:rStyle w:val="ab"/>
                <w:rtl/>
              </w:rPr>
              <w:t xml:space="preserve"> </w:t>
            </w:r>
            <w:r w:rsidRPr="00D47B9C">
              <w:rPr>
                <w:rStyle w:val="ab"/>
                <w:b/>
                <w:bCs/>
                <w:u w:val="single"/>
                <w:rtl/>
              </w:rPr>
              <w:t xml:space="preserve">ודילמא </w:t>
            </w:r>
            <w:proofErr w:type="spellStart"/>
            <w:r w:rsidRPr="00D47B9C">
              <w:rPr>
                <w:rStyle w:val="ab"/>
                <w:b/>
                <w:bCs/>
                <w:u w:val="single"/>
                <w:rtl/>
              </w:rPr>
              <w:t>ספוקי</w:t>
            </w:r>
            <w:proofErr w:type="spellEnd"/>
            <w:r w:rsidRPr="00D47B9C">
              <w:rPr>
                <w:rStyle w:val="ab"/>
                <w:b/>
                <w:bCs/>
                <w:u w:val="single"/>
                <w:rtl/>
              </w:rPr>
              <w:t xml:space="preserve"> מספקא להו ואם תמצא לומר </w:t>
            </w:r>
            <w:proofErr w:type="spellStart"/>
            <w:r w:rsidRPr="00D47B9C">
              <w:rPr>
                <w:rStyle w:val="ab"/>
                <w:b/>
                <w:bCs/>
                <w:u w:val="single"/>
                <w:rtl/>
              </w:rPr>
              <w:t>קאמר</w:t>
            </w:r>
            <w:proofErr w:type="spellEnd"/>
            <w:r w:rsidRPr="00D47B9C">
              <w:rPr>
                <w:rStyle w:val="ab"/>
                <w:b/>
                <w:bCs/>
                <w:u w:val="single"/>
                <w:rtl/>
              </w:rPr>
              <w:t xml:space="preserve">, אם תמצא לומר קודם הפרשה פליגי ר' יוחנן היכי מוקי ליה לקרא </w:t>
            </w:r>
            <w:proofErr w:type="spellStart"/>
            <w:r w:rsidRPr="00D47B9C">
              <w:rPr>
                <w:rStyle w:val="ab"/>
                <w:b/>
                <w:bCs/>
                <w:u w:val="single"/>
                <w:rtl/>
              </w:rPr>
              <w:t>בכזית</w:t>
            </w:r>
            <w:proofErr w:type="spellEnd"/>
            <w:r w:rsidRPr="00D47B9C">
              <w:rPr>
                <w:rStyle w:val="ab"/>
                <w:b/>
                <w:bCs/>
                <w:u w:val="single"/>
                <w:rtl/>
              </w:rPr>
              <w:t xml:space="preserve"> ומחצה, אם תמצא לומר אחר הפרשה פליגי ריש לקיש היכי מוקי ליה לקרא בלאחר כפרה</w:t>
            </w:r>
            <w:r w:rsidRPr="008A614D">
              <w:rPr>
                <w:rStyle w:val="ab"/>
                <w:rtl/>
              </w:rPr>
              <w:t xml:space="preserve">, והכי </w:t>
            </w:r>
            <w:proofErr w:type="spellStart"/>
            <w:r w:rsidRPr="008A614D">
              <w:rPr>
                <w:rStyle w:val="ab"/>
                <w:rtl/>
              </w:rPr>
              <w:t>פירושא</w:t>
            </w:r>
            <w:proofErr w:type="spellEnd"/>
            <w:r w:rsidRPr="008A614D">
              <w:rPr>
                <w:rStyle w:val="ab"/>
                <w:rtl/>
              </w:rPr>
              <w:t xml:space="preserve">: ודילמא לבני </w:t>
            </w:r>
            <w:proofErr w:type="spellStart"/>
            <w:r w:rsidRPr="008A614D">
              <w:rPr>
                <w:rStyle w:val="ab"/>
                <w:rtl/>
              </w:rPr>
              <w:t>תלמודא</w:t>
            </w:r>
            <w:proofErr w:type="spellEnd"/>
            <w:r w:rsidRPr="008A614D">
              <w:rPr>
                <w:rStyle w:val="ab"/>
                <w:rtl/>
              </w:rPr>
              <w:t xml:space="preserve"> נמי מספקא להו פלוגתא דר' יוחנן וריש לקיש במאי, כי היכי </w:t>
            </w:r>
            <w:proofErr w:type="spellStart"/>
            <w:r w:rsidRPr="008A614D">
              <w:rPr>
                <w:rStyle w:val="ab"/>
                <w:rtl/>
              </w:rPr>
              <w:t>דמספקא</w:t>
            </w:r>
            <w:proofErr w:type="spellEnd"/>
            <w:r w:rsidRPr="008A614D">
              <w:rPr>
                <w:rStyle w:val="ab"/>
                <w:rtl/>
              </w:rPr>
              <w:t xml:space="preserve"> ליה לדידי אי בקודם אי בלאחר אי </w:t>
            </w:r>
            <w:proofErr w:type="spellStart"/>
            <w:r w:rsidRPr="008A614D">
              <w:rPr>
                <w:rStyle w:val="ab"/>
                <w:rtl/>
              </w:rPr>
              <w:t>בתרווייהו</w:t>
            </w:r>
            <w:proofErr w:type="spellEnd"/>
            <w:r w:rsidRPr="008A614D">
              <w:rPr>
                <w:rStyle w:val="ab"/>
                <w:rtl/>
              </w:rPr>
              <w:t xml:space="preserve">, וכי פריך בעל התלמוד </w:t>
            </w:r>
            <w:proofErr w:type="spellStart"/>
            <w:r w:rsidRPr="008A614D">
              <w:rPr>
                <w:rStyle w:val="ab"/>
                <w:rtl/>
              </w:rPr>
              <w:t>לר</w:t>
            </w:r>
            <w:proofErr w:type="spellEnd"/>
            <w:r w:rsidRPr="008A614D">
              <w:rPr>
                <w:rStyle w:val="ab"/>
                <w:rtl/>
              </w:rPr>
              <w:t xml:space="preserve">' יוחנן נמי והא כתיב מחטאתו ונסלח לו, ומשני ליה: </w:t>
            </w:r>
            <w:proofErr w:type="spellStart"/>
            <w:r w:rsidRPr="008A614D">
              <w:rPr>
                <w:rStyle w:val="ab"/>
                <w:rtl/>
              </w:rPr>
              <w:t>בכזית</w:t>
            </w:r>
            <w:proofErr w:type="spellEnd"/>
            <w:r w:rsidRPr="008A614D">
              <w:rPr>
                <w:rStyle w:val="ab"/>
                <w:rtl/>
              </w:rPr>
              <w:t xml:space="preserve"> ומחצה - בלשון אם תמצא לומר פריך ליה ומשני ליה, והכי </w:t>
            </w:r>
            <w:proofErr w:type="spellStart"/>
            <w:r w:rsidRPr="008A614D">
              <w:rPr>
                <w:rStyle w:val="ab"/>
                <w:rtl/>
              </w:rPr>
              <w:t>קאמר</w:t>
            </w:r>
            <w:proofErr w:type="spellEnd"/>
            <w:r w:rsidRPr="008A614D">
              <w:rPr>
                <w:rStyle w:val="ab"/>
                <w:rtl/>
              </w:rPr>
              <w:t xml:space="preserve">: אי </w:t>
            </w:r>
            <w:proofErr w:type="spellStart"/>
            <w:r w:rsidRPr="008A614D">
              <w:rPr>
                <w:rStyle w:val="ab"/>
                <w:rtl/>
              </w:rPr>
              <w:t>הוה</w:t>
            </w:r>
            <w:proofErr w:type="spellEnd"/>
            <w:r w:rsidRPr="008A614D">
              <w:rPr>
                <w:rStyle w:val="ab"/>
                <w:rtl/>
              </w:rPr>
              <w:t xml:space="preserve"> פשיטא לן </w:t>
            </w:r>
            <w:proofErr w:type="spellStart"/>
            <w:r w:rsidRPr="008A614D">
              <w:rPr>
                <w:rStyle w:val="ab"/>
                <w:rtl/>
              </w:rPr>
              <w:t>דלאחר</w:t>
            </w:r>
            <w:proofErr w:type="spellEnd"/>
            <w:r w:rsidRPr="008A614D">
              <w:rPr>
                <w:rStyle w:val="ab"/>
                <w:rtl/>
              </w:rPr>
              <w:t xml:space="preserve"> הפרשה הוא </w:t>
            </w:r>
            <w:proofErr w:type="spellStart"/>
            <w:r w:rsidRPr="008A614D">
              <w:rPr>
                <w:rStyle w:val="ab"/>
                <w:rtl/>
              </w:rPr>
              <w:t>דמחייב</w:t>
            </w:r>
            <w:proofErr w:type="spellEnd"/>
            <w:r w:rsidRPr="008A614D">
              <w:rPr>
                <w:rStyle w:val="ab"/>
                <w:rtl/>
              </w:rPr>
              <w:t xml:space="preserve"> [ר' יוחנן תרתי], אבל בקודם הפרשה מודה [לריש לקיש] - לא </w:t>
            </w:r>
            <w:proofErr w:type="spellStart"/>
            <w:r w:rsidRPr="008A614D">
              <w:rPr>
                <w:rStyle w:val="ab"/>
                <w:rtl/>
              </w:rPr>
              <w:t>הוה</w:t>
            </w:r>
            <w:proofErr w:type="spellEnd"/>
            <w:r w:rsidRPr="008A614D">
              <w:rPr>
                <w:rStyle w:val="ab"/>
                <w:rtl/>
              </w:rPr>
              <w:t xml:space="preserve"> </w:t>
            </w:r>
            <w:proofErr w:type="spellStart"/>
            <w:r w:rsidRPr="008A614D">
              <w:rPr>
                <w:rStyle w:val="ab"/>
                <w:rtl/>
              </w:rPr>
              <w:t>קשיא</w:t>
            </w:r>
            <w:proofErr w:type="spellEnd"/>
            <w:r w:rsidRPr="008A614D">
              <w:rPr>
                <w:rStyle w:val="ab"/>
                <w:rtl/>
              </w:rPr>
              <w:t xml:space="preserve"> לן מידי, </w:t>
            </w:r>
            <w:proofErr w:type="spellStart"/>
            <w:r w:rsidRPr="008A614D">
              <w:rPr>
                <w:rStyle w:val="ab"/>
                <w:rtl/>
              </w:rPr>
              <w:t>דאוקימנא</w:t>
            </w:r>
            <w:proofErr w:type="spellEnd"/>
            <w:r w:rsidRPr="008A614D">
              <w:rPr>
                <w:rStyle w:val="ab"/>
                <w:rtl/>
              </w:rPr>
              <w:t xml:space="preserve"> מחטאתו ונסלח לו בקודם הפרשה, אבל השתא, </w:t>
            </w:r>
            <w:proofErr w:type="spellStart"/>
            <w:r w:rsidRPr="008A614D">
              <w:rPr>
                <w:rStyle w:val="ab"/>
                <w:rtl/>
              </w:rPr>
              <w:t>קשיא</w:t>
            </w:r>
            <w:proofErr w:type="spellEnd"/>
            <w:r w:rsidRPr="008A614D">
              <w:rPr>
                <w:rStyle w:val="ab"/>
                <w:rtl/>
              </w:rPr>
              <w:t xml:space="preserve"> לן, אם תמצא לומר בהך </w:t>
            </w:r>
            <w:proofErr w:type="spellStart"/>
            <w:r w:rsidRPr="008A614D">
              <w:rPr>
                <w:rStyle w:val="ab"/>
                <w:rtl/>
              </w:rPr>
              <w:t>בעיא</w:t>
            </w:r>
            <w:proofErr w:type="spellEnd"/>
            <w:r w:rsidRPr="008A614D">
              <w:rPr>
                <w:rStyle w:val="ab"/>
                <w:rtl/>
              </w:rPr>
              <w:t xml:space="preserve"> </w:t>
            </w:r>
            <w:proofErr w:type="spellStart"/>
            <w:r w:rsidRPr="008A614D">
              <w:rPr>
                <w:rStyle w:val="ab"/>
                <w:rtl/>
              </w:rPr>
              <w:t>דרבינא</w:t>
            </w:r>
            <w:proofErr w:type="spellEnd"/>
            <w:r w:rsidRPr="008A614D">
              <w:rPr>
                <w:rStyle w:val="ab"/>
                <w:rtl/>
              </w:rPr>
              <w:t xml:space="preserve"> </w:t>
            </w:r>
            <w:proofErr w:type="spellStart"/>
            <w:r w:rsidRPr="008A614D">
              <w:rPr>
                <w:rStyle w:val="ab"/>
                <w:rtl/>
              </w:rPr>
              <w:t>דבקודם</w:t>
            </w:r>
            <w:proofErr w:type="spellEnd"/>
            <w:r w:rsidRPr="008A614D">
              <w:rPr>
                <w:rStyle w:val="ab"/>
                <w:rtl/>
              </w:rPr>
              <w:t xml:space="preserve"> הפרשה נמי פליגי, ואמר ר' יוחנן חייב שתים, ר' יוחנן היכי מוקי ליה לקרא </w:t>
            </w:r>
            <w:proofErr w:type="spellStart"/>
            <w:r w:rsidRPr="008A614D">
              <w:rPr>
                <w:rStyle w:val="ab"/>
                <w:rtl/>
              </w:rPr>
              <w:t>דמחטאתו</w:t>
            </w:r>
            <w:proofErr w:type="spellEnd"/>
            <w:r w:rsidRPr="008A614D">
              <w:rPr>
                <w:rStyle w:val="ab"/>
                <w:rtl/>
              </w:rPr>
              <w:t xml:space="preserve"> ונסלח לו, ושני ליה: </w:t>
            </w:r>
            <w:proofErr w:type="spellStart"/>
            <w:r w:rsidRPr="008A614D">
              <w:rPr>
                <w:rStyle w:val="ab"/>
                <w:rtl/>
              </w:rPr>
              <w:t>בכזית</w:t>
            </w:r>
            <w:proofErr w:type="spellEnd"/>
            <w:r w:rsidRPr="008A614D">
              <w:rPr>
                <w:rStyle w:val="ab"/>
                <w:rtl/>
              </w:rPr>
              <w:t xml:space="preserve"> ומחצה, והכי </w:t>
            </w:r>
            <w:proofErr w:type="spellStart"/>
            <w:r w:rsidRPr="008A614D">
              <w:rPr>
                <w:rStyle w:val="ab"/>
                <w:rtl/>
              </w:rPr>
              <w:t>קמשני</w:t>
            </w:r>
            <w:proofErr w:type="spellEnd"/>
            <w:r w:rsidRPr="008A614D">
              <w:rPr>
                <w:rStyle w:val="ab"/>
                <w:rtl/>
              </w:rPr>
              <w:t xml:space="preserve">: אפילו אם תמצא לומר </w:t>
            </w:r>
            <w:proofErr w:type="spellStart"/>
            <w:r w:rsidRPr="008A614D">
              <w:rPr>
                <w:rStyle w:val="ab"/>
                <w:rtl/>
              </w:rPr>
              <w:t>דקודם</w:t>
            </w:r>
            <w:proofErr w:type="spellEnd"/>
            <w:r w:rsidRPr="008A614D">
              <w:rPr>
                <w:rStyle w:val="ab"/>
                <w:rtl/>
              </w:rPr>
              <w:t xml:space="preserve"> הפרשה </w:t>
            </w:r>
            <w:proofErr w:type="spellStart"/>
            <w:r w:rsidRPr="008A614D">
              <w:rPr>
                <w:rStyle w:val="ab"/>
                <w:rtl/>
              </w:rPr>
              <w:t>לחודא</w:t>
            </w:r>
            <w:proofErr w:type="spellEnd"/>
            <w:r w:rsidRPr="008A614D">
              <w:rPr>
                <w:rStyle w:val="ab"/>
                <w:rtl/>
              </w:rPr>
              <w:t xml:space="preserve"> פליגי, אי נמי </w:t>
            </w:r>
            <w:proofErr w:type="spellStart"/>
            <w:r w:rsidRPr="008A614D">
              <w:rPr>
                <w:rStyle w:val="ab"/>
                <w:rtl/>
              </w:rPr>
              <w:t>בתרווייהו</w:t>
            </w:r>
            <w:proofErr w:type="spellEnd"/>
            <w:r w:rsidRPr="008A614D">
              <w:rPr>
                <w:rStyle w:val="ab"/>
                <w:rtl/>
              </w:rPr>
              <w:t xml:space="preserve"> פליגי - איכא </w:t>
            </w:r>
            <w:proofErr w:type="spellStart"/>
            <w:r w:rsidRPr="008A614D">
              <w:rPr>
                <w:rStyle w:val="ab"/>
                <w:rtl/>
              </w:rPr>
              <w:t>לאוקמא</w:t>
            </w:r>
            <w:proofErr w:type="spellEnd"/>
            <w:r w:rsidRPr="008A614D">
              <w:rPr>
                <w:rStyle w:val="ab"/>
                <w:rtl/>
              </w:rPr>
              <w:t xml:space="preserve"> </w:t>
            </w:r>
            <w:proofErr w:type="spellStart"/>
            <w:r w:rsidRPr="008A614D">
              <w:rPr>
                <w:rStyle w:val="ab"/>
                <w:rtl/>
              </w:rPr>
              <w:t>בכזית</w:t>
            </w:r>
            <w:proofErr w:type="spellEnd"/>
            <w:r w:rsidRPr="008A614D">
              <w:rPr>
                <w:rStyle w:val="ab"/>
                <w:rtl/>
              </w:rPr>
              <w:t xml:space="preserve"> ומחצה, ולריש לקיש נמי, כי פריך ליה </w:t>
            </w:r>
            <w:proofErr w:type="spellStart"/>
            <w:r w:rsidRPr="008A614D">
              <w:rPr>
                <w:rStyle w:val="ab"/>
                <w:rtl/>
              </w:rPr>
              <w:t>תלמודא</w:t>
            </w:r>
            <w:proofErr w:type="spellEnd"/>
            <w:r w:rsidRPr="008A614D">
              <w:rPr>
                <w:rStyle w:val="ab"/>
                <w:rtl/>
              </w:rPr>
              <w:t xml:space="preserve">, הכתיב על חטאתו והביא ושני ליה בעל התלמוד בלאחר כפרה - לעולם </w:t>
            </w:r>
            <w:proofErr w:type="spellStart"/>
            <w:r w:rsidRPr="008A614D">
              <w:rPr>
                <w:rStyle w:val="ab"/>
                <w:rtl/>
              </w:rPr>
              <w:t>ספוקי</w:t>
            </w:r>
            <w:proofErr w:type="spellEnd"/>
            <w:r w:rsidRPr="008A614D">
              <w:rPr>
                <w:rStyle w:val="ab"/>
                <w:rtl/>
              </w:rPr>
              <w:t xml:space="preserve"> מספקא ליה במאי פליגי, </w:t>
            </w:r>
            <w:proofErr w:type="spellStart"/>
            <w:r w:rsidRPr="008A614D">
              <w:rPr>
                <w:rStyle w:val="ab"/>
                <w:rtl/>
              </w:rPr>
              <w:t>כלדידי</w:t>
            </w:r>
            <w:proofErr w:type="spellEnd"/>
            <w:r w:rsidRPr="008A614D">
              <w:rPr>
                <w:rStyle w:val="ab"/>
                <w:rtl/>
              </w:rPr>
              <w:t xml:space="preserve">, ובאם תמצא לומר פריך ומשני, והכי </w:t>
            </w:r>
            <w:proofErr w:type="spellStart"/>
            <w:r w:rsidRPr="008A614D">
              <w:rPr>
                <w:rStyle w:val="ab"/>
                <w:rtl/>
              </w:rPr>
              <w:t>קאמר</w:t>
            </w:r>
            <w:proofErr w:type="spellEnd"/>
            <w:r w:rsidRPr="008A614D">
              <w:rPr>
                <w:rStyle w:val="ab"/>
                <w:rtl/>
              </w:rPr>
              <w:t xml:space="preserve">: אם תמצא לומר בלאחר הפרשה נמי פליגי, </w:t>
            </w:r>
            <w:proofErr w:type="spellStart"/>
            <w:r w:rsidRPr="008A614D">
              <w:rPr>
                <w:rStyle w:val="ab"/>
                <w:rtl/>
              </w:rPr>
              <w:t>דבלאחר</w:t>
            </w:r>
            <w:proofErr w:type="spellEnd"/>
            <w:r w:rsidRPr="008A614D">
              <w:rPr>
                <w:rStyle w:val="ab"/>
                <w:rtl/>
              </w:rPr>
              <w:t xml:space="preserve"> הפרשה פטר ליה בחד קרבן, </w:t>
            </w:r>
            <w:proofErr w:type="spellStart"/>
            <w:r w:rsidRPr="008A614D">
              <w:rPr>
                <w:rStyle w:val="ab"/>
                <w:rtl/>
              </w:rPr>
              <w:t>דהשתא</w:t>
            </w:r>
            <w:proofErr w:type="spellEnd"/>
            <w:r w:rsidRPr="008A614D">
              <w:rPr>
                <w:rStyle w:val="ab"/>
                <w:rtl/>
              </w:rPr>
              <w:t xml:space="preserve"> </w:t>
            </w:r>
            <w:proofErr w:type="spellStart"/>
            <w:r w:rsidRPr="008A614D">
              <w:rPr>
                <w:rStyle w:val="ab"/>
                <w:rtl/>
              </w:rPr>
              <w:t>ליכא</w:t>
            </w:r>
            <w:proofErr w:type="spellEnd"/>
            <w:r w:rsidRPr="008A614D">
              <w:rPr>
                <w:rStyle w:val="ab"/>
                <w:rtl/>
              </w:rPr>
              <w:t xml:space="preserve"> </w:t>
            </w:r>
            <w:proofErr w:type="spellStart"/>
            <w:r w:rsidRPr="008A614D">
              <w:rPr>
                <w:rStyle w:val="ab"/>
                <w:rtl/>
              </w:rPr>
              <w:t>לאוקמא</w:t>
            </w:r>
            <w:proofErr w:type="spellEnd"/>
            <w:r w:rsidRPr="008A614D">
              <w:rPr>
                <w:rStyle w:val="ab"/>
                <w:rtl/>
              </w:rPr>
              <w:t xml:space="preserve"> לקרא </w:t>
            </w:r>
            <w:proofErr w:type="spellStart"/>
            <w:r w:rsidRPr="008A614D">
              <w:rPr>
                <w:rStyle w:val="ab"/>
                <w:rtl/>
              </w:rPr>
              <w:t>דמחייב</w:t>
            </w:r>
            <w:proofErr w:type="spellEnd"/>
            <w:r w:rsidRPr="008A614D">
              <w:rPr>
                <w:rStyle w:val="ab"/>
                <w:rtl/>
              </w:rPr>
              <w:t xml:space="preserve"> בלאחר הפרשה, ריש לקיש היאך מוקי ליה </w:t>
            </w:r>
            <w:proofErr w:type="spellStart"/>
            <w:r w:rsidRPr="008A614D">
              <w:rPr>
                <w:rStyle w:val="ab"/>
                <w:rtl/>
              </w:rPr>
              <w:t>להאי</w:t>
            </w:r>
            <w:proofErr w:type="spellEnd"/>
            <w:r w:rsidRPr="008A614D">
              <w:rPr>
                <w:rStyle w:val="ab"/>
                <w:rtl/>
              </w:rPr>
              <w:t xml:space="preserve"> קרא, </w:t>
            </w:r>
            <w:r w:rsidRPr="008A614D">
              <w:rPr>
                <w:rStyle w:val="ab"/>
                <w:rtl/>
              </w:rPr>
              <w:lastRenderedPageBreak/>
              <w:t xml:space="preserve">כלומר: במאי מוקי ליה, ושני ליה: אפילו אם תמצא לומר בלאחר הפרשה פליגי, איכא </w:t>
            </w:r>
            <w:proofErr w:type="spellStart"/>
            <w:r w:rsidRPr="008A614D">
              <w:rPr>
                <w:rStyle w:val="ab"/>
                <w:rtl/>
              </w:rPr>
              <w:t>לאוקמי</w:t>
            </w:r>
            <w:proofErr w:type="spellEnd"/>
            <w:r w:rsidRPr="008A614D">
              <w:rPr>
                <w:rStyle w:val="ab"/>
                <w:rtl/>
              </w:rPr>
              <w:t xml:space="preserve"> בלאחר כפרה, </w:t>
            </w:r>
          </w:p>
          <w:p w14:paraId="748F0524" w14:textId="3CD95499" w:rsidR="008A614D" w:rsidRPr="002635AC" w:rsidRDefault="008A614D" w:rsidP="00F438CC">
            <w:pPr>
              <w:rPr>
                <w:rStyle w:val="ab"/>
                <w:rtl/>
              </w:rPr>
            </w:pPr>
            <w:r w:rsidRPr="008A614D">
              <w:rPr>
                <w:rStyle w:val="ab"/>
                <w:rtl/>
              </w:rPr>
              <w:t xml:space="preserve">ורוב התלמידים שגו בשיטה זו, ודימו </w:t>
            </w:r>
            <w:proofErr w:type="spellStart"/>
            <w:r w:rsidRPr="008A614D">
              <w:rPr>
                <w:rStyle w:val="ab"/>
                <w:rtl/>
              </w:rPr>
              <w:t>דהאי</w:t>
            </w:r>
            <w:proofErr w:type="spellEnd"/>
            <w:r w:rsidRPr="008A614D">
              <w:rPr>
                <w:rStyle w:val="ab"/>
                <w:rtl/>
              </w:rPr>
              <w:t xml:space="preserve"> </w:t>
            </w:r>
            <w:proofErr w:type="spellStart"/>
            <w:r w:rsidRPr="008A614D">
              <w:rPr>
                <w:rStyle w:val="ab"/>
                <w:rtl/>
              </w:rPr>
              <w:t>דהיכי</w:t>
            </w:r>
            <w:proofErr w:type="spellEnd"/>
            <w:r w:rsidRPr="008A614D">
              <w:rPr>
                <w:rStyle w:val="ab"/>
                <w:rtl/>
              </w:rPr>
              <w:t xml:space="preserve"> מוקי לה לקרא </w:t>
            </w:r>
            <w:proofErr w:type="spellStart"/>
            <w:r w:rsidRPr="008A614D">
              <w:rPr>
                <w:rStyle w:val="ab"/>
                <w:rtl/>
              </w:rPr>
              <w:t>בכזית</w:t>
            </w:r>
            <w:proofErr w:type="spellEnd"/>
            <w:r w:rsidRPr="008A614D">
              <w:rPr>
                <w:rStyle w:val="ab"/>
                <w:rtl/>
              </w:rPr>
              <w:t xml:space="preserve"> ומחצה וחברו היכי מוקי ליה לקרא בלאחר כפרה לשון קושיא הוא, ולפרושי כמו מאי טעמא, והוצרכו לשבש את הספרים, ולמחוק </w:t>
            </w:r>
            <w:proofErr w:type="spellStart"/>
            <w:r w:rsidRPr="008A614D">
              <w:rPr>
                <w:rStyle w:val="ab"/>
                <w:rtl/>
              </w:rPr>
              <w:t>הוי"ו</w:t>
            </w:r>
            <w:proofErr w:type="spellEnd"/>
            <w:r w:rsidRPr="008A614D">
              <w:rPr>
                <w:rStyle w:val="ab"/>
                <w:rtl/>
              </w:rPr>
              <w:t xml:space="preserve"> דואם תמצא לומר קמא ולהגיה </w:t>
            </w:r>
            <w:proofErr w:type="spellStart"/>
            <w:r w:rsidRPr="008A614D">
              <w:rPr>
                <w:rStyle w:val="ab"/>
                <w:rtl/>
              </w:rPr>
              <w:t>קאמרינן</w:t>
            </w:r>
            <w:proofErr w:type="spellEnd"/>
            <w:r w:rsidRPr="008A614D">
              <w:rPr>
                <w:rStyle w:val="ab"/>
                <w:rtl/>
              </w:rPr>
              <w:t xml:space="preserve"> ולהגיה על קודם לאחר ועל לאחר קודם, ואין שיטת התלמוד כפי סוגייתם.</w:t>
            </w:r>
          </w:p>
        </w:tc>
      </w:tr>
    </w:tbl>
    <w:p w14:paraId="0A66349C" w14:textId="48243756" w:rsidR="00124CCE" w:rsidRDefault="00124CCE" w:rsidP="00124CCE">
      <w:pPr>
        <w:pStyle w:val="3"/>
      </w:pPr>
      <w:r>
        <w:rPr>
          <w:rFonts w:hint="cs"/>
          <w:rtl/>
        </w:rPr>
        <w:lastRenderedPageBreak/>
        <w:t xml:space="preserve">האם ידיעה מחלקת באשם </w:t>
      </w:r>
      <w:proofErr w:type="spellStart"/>
      <w:r>
        <w:rPr>
          <w:rFonts w:hint="cs"/>
          <w:rtl/>
        </w:rPr>
        <w:t>שהקרבן</w:t>
      </w:r>
      <w:proofErr w:type="spellEnd"/>
      <w:r>
        <w:rPr>
          <w:rFonts w:hint="cs"/>
          <w:rtl/>
        </w:rPr>
        <w:t xml:space="preserve"> אינו צריך ידיעה</w:t>
      </w:r>
    </w:p>
    <w:tbl>
      <w:tblPr>
        <w:tblStyle w:val="a5"/>
        <w:bidiVisual/>
        <w:tblW w:w="0" w:type="auto"/>
        <w:tblLook w:val="04A0" w:firstRow="1" w:lastRow="0" w:firstColumn="1" w:lastColumn="0" w:noHBand="0" w:noVBand="1"/>
      </w:tblPr>
      <w:tblGrid>
        <w:gridCol w:w="4134"/>
        <w:gridCol w:w="4126"/>
      </w:tblGrid>
      <w:tr w:rsidR="00F438CC" w14:paraId="23258AE1" w14:textId="77777777" w:rsidTr="00377B06">
        <w:tc>
          <w:tcPr>
            <w:tcW w:w="4134" w:type="dxa"/>
          </w:tcPr>
          <w:p w14:paraId="4658364C" w14:textId="77777777" w:rsidR="00F438CC" w:rsidRDefault="00F438CC" w:rsidP="008A614D">
            <w:pPr>
              <w:rPr>
                <w:rtl/>
              </w:rPr>
            </w:pPr>
            <w:r>
              <w:rPr>
                <w:rtl/>
              </w:rPr>
              <w:t xml:space="preserve">אמר </w:t>
            </w:r>
            <w:proofErr w:type="spellStart"/>
            <w:r>
              <w:rPr>
                <w:rtl/>
              </w:rPr>
              <w:t>עולא</w:t>
            </w:r>
            <w:proofErr w:type="spellEnd"/>
            <w:r>
              <w:rPr>
                <w:rtl/>
              </w:rPr>
              <w:t xml:space="preserve">: למאן </w:t>
            </w:r>
            <w:proofErr w:type="spellStart"/>
            <w:r>
              <w:rPr>
                <w:rtl/>
              </w:rPr>
              <w:t>דאמר</w:t>
            </w:r>
            <w:proofErr w:type="spellEnd"/>
            <w:r w:rsidR="00A953F5">
              <w:rPr>
                <w:rFonts w:hint="cs"/>
                <w:rtl/>
              </w:rPr>
              <w:t xml:space="preserve"> </w:t>
            </w:r>
            <w:r w:rsidR="00A953F5" w:rsidRPr="00124CCE">
              <w:rPr>
                <w:rStyle w:val="a7"/>
                <w:rFonts w:hint="cs"/>
                <w:rtl/>
              </w:rPr>
              <w:t>[=רבי טרפון במסכת כריתות]</w:t>
            </w:r>
            <w:r w:rsidRPr="00124CCE">
              <w:rPr>
                <w:rStyle w:val="a7"/>
                <w:rtl/>
              </w:rPr>
              <w:t xml:space="preserve"> </w:t>
            </w:r>
            <w:r>
              <w:rPr>
                <w:rtl/>
              </w:rPr>
              <w:t xml:space="preserve">אשם ודאי לא </w:t>
            </w:r>
            <w:proofErr w:type="spellStart"/>
            <w:r>
              <w:rPr>
                <w:rtl/>
              </w:rPr>
              <w:t>בעיא</w:t>
            </w:r>
            <w:proofErr w:type="spellEnd"/>
            <w:r>
              <w:rPr>
                <w:rtl/>
              </w:rPr>
              <w:t xml:space="preserve"> ידיעה בתחילה</w:t>
            </w:r>
            <w:r w:rsidR="00A953F5">
              <w:rPr>
                <w:rFonts w:hint="cs"/>
                <w:rtl/>
              </w:rPr>
              <w:t xml:space="preserve"> </w:t>
            </w:r>
            <w:r w:rsidR="00A953F5" w:rsidRPr="00124CCE">
              <w:rPr>
                <w:rStyle w:val="a7"/>
                <w:rFonts w:hint="cs"/>
                <w:rtl/>
              </w:rPr>
              <w:t>[=וניתן להביא את האשם גם לפני שנודע החטא בוודאות]</w:t>
            </w:r>
          </w:p>
        </w:tc>
        <w:tc>
          <w:tcPr>
            <w:tcW w:w="4126" w:type="dxa"/>
          </w:tcPr>
          <w:p w14:paraId="4127E830" w14:textId="77777777" w:rsidR="00F438CC" w:rsidRPr="008A614D" w:rsidRDefault="00F438CC" w:rsidP="00F438CC">
            <w:pPr>
              <w:rPr>
                <w:rStyle w:val="ab"/>
                <w:rtl/>
              </w:rPr>
            </w:pPr>
            <w:r w:rsidRPr="00377B06">
              <w:rPr>
                <w:rStyle w:val="ab"/>
                <w:u w:val="single"/>
                <w:rtl/>
              </w:rPr>
              <w:t xml:space="preserve">למאן </w:t>
            </w:r>
            <w:proofErr w:type="spellStart"/>
            <w:r w:rsidRPr="00377B06">
              <w:rPr>
                <w:rStyle w:val="ab"/>
                <w:u w:val="single"/>
                <w:rtl/>
              </w:rPr>
              <w:t>דאמר</w:t>
            </w:r>
            <w:proofErr w:type="spellEnd"/>
            <w:r w:rsidRPr="00377B06">
              <w:rPr>
                <w:rStyle w:val="ab"/>
                <w:u w:val="single"/>
                <w:rtl/>
              </w:rPr>
              <w:t xml:space="preserve"> אשם ודאי לא בעי ידיעה</w:t>
            </w:r>
            <w:r w:rsidRPr="008A614D">
              <w:rPr>
                <w:rStyle w:val="ab"/>
                <w:rtl/>
              </w:rPr>
              <w:t xml:space="preserve"> - פלוגתא דר' טרפון ור' עקיבא היא בכריתות בפרק דם שחיטה (</w:t>
            </w:r>
            <w:proofErr w:type="spellStart"/>
            <w:r w:rsidRPr="008A614D">
              <w:rPr>
                <w:rStyle w:val="ab"/>
                <w:rtl/>
              </w:rPr>
              <w:t>כב</w:t>
            </w:r>
            <w:proofErr w:type="spellEnd"/>
            <w:r w:rsidRPr="008A614D">
              <w:rPr>
                <w:rStyle w:val="ab"/>
                <w:rtl/>
              </w:rPr>
              <w:t xml:space="preserve">, א): ר' עקיבא מחייב על ספק מעילות אשם תלוי, ופירוש: היו לפניו שתי חתיכות, אחד של קדש ואחד של חולין, ואכל אחת מהן ואינו יודע איזו אכל - מביא אשם תלוי, ומודה ר' עקיבא שאינו מביא את מעילתו, כלומר: אינו משלם קרן וחומש עד שיודע לו, ויביא עמה אשם מעילות ודאי, כי היכי </w:t>
            </w:r>
            <w:proofErr w:type="spellStart"/>
            <w:r w:rsidRPr="008A614D">
              <w:rPr>
                <w:rStyle w:val="ab"/>
                <w:rtl/>
              </w:rPr>
              <w:t>דאשם</w:t>
            </w:r>
            <w:proofErr w:type="spellEnd"/>
            <w:r w:rsidRPr="008A614D">
              <w:rPr>
                <w:rStyle w:val="ab"/>
                <w:rtl/>
              </w:rPr>
              <w:t xml:space="preserve"> תלוי </w:t>
            </w:r>
            <w:proofErr w:type="spellStart"/>
            <w:r w:rsidRPr="008A614D">
              <w:rPr>
                <w:rStyle w:val="ab"/>
                <w:rtl/>
              </w:rPr>
              <w:t>דשאר</w:t>
            </w:r>
            <w:proofErr w:type="spellEnd"/>
            <w:r w:rsidRPr="008A614D">
              <w:rPr>
                <w:rStyle w:val="ab"/>
                <w:rtl/>
              </w:rPr>
              <w:t xml:space="preserve"> עבירות </w:t>
            </w:r>
            <w:proofErr w:type="spellStart"/>
            <w:r w:rsidRPr="008A614D">
              <w:rPr>
                <w:rStyle w:val="ab"/>
                <w:rtl/>
              </w:rPr>
              <w:t>דספק</w:t>
            </w:r>
            <w:proofErr w:type="spellEnd"/>
            <w:r w:rsidRPr="008A614D">
              <w:rPr>
                <w:rStyle w:val="ab"/>
                <w:rtl/>
              </w:rPr>
              <w:t xml:space="preserve"> כרת אינו מכפר כפרה גמורה, וכשיודע לו דודאי חטא מביא חטאת - אף זה כשיודע לו יחזור ויביא אשם ודאי, ר' טרפון אומר: מה לזה מביא שתי אשמות, ולא דמי לאשם תלוי </w:t>
            </w:r>
            <w:proofErr w:type="spellStart"/>
            <w:r w:rsidRPr="008A614D">
              <w:rPr>
                <w:rStyle w:val="ab"/>
                <w:rtl/>
              </w:rPr>
              <w:t>דספק</w:t>
            </w:r>
            <w:proofErr w:type="spellEnd"/>
            <w:r w:rsidRPr="008A614D">
              <w:rPr>
                <w:rStyle w:val="ab"/>
                <w:rtl/>
              </w:rPr>
              <w:t xml:space="preserve"> חטאת, </w:t>
            </w:r>
            <w:proofErr w:type="spellStart"/>
            <w:r w:rsidRPr="008A614D">
              <w:rPr>
                <w:rStyle w:val="ab"/>
                <w:rtl/>
              </w:rPr>
              <w:t>דהתם</w:t>
            </w:r>
            <w:proofErr w:type="spellEnd"/>
            <w:r w:rsidRPr="008A614D">
              <w:rPr>
                <w:rStyle w:val="ab"/>
                <w:rtl/>
              </w:rPr>
              <w:t xml:space="preserve"> </w:t>
            </w:r>
            <w:proofErr w:type="spellStart"/>
            <w:r w:rsidRPr="008A614D">
              <w:rPr>
                <w:rStyle w:val="ab"/>
                <w:rtl/>
              </w:rPr>
              <w:t>ספיקו</w:t>
            </w:r>
            <w:proofErr w:type="spellEnd"/>
            <w:r w:rsidRPr="008A614D">
              <w:rPr>
                <w:rStyle w:val="ab"/>
                <w:rtl/>
              </w:rPr>
              <w:t xml:space="preserve"> - איל, וודאי - נקבה, הלכך, כי </w:t>
            </w:r>
            <w:proofErr w:type="spellStart"/>
            <w:r w:rsidRPr="008A614D">
              <w:rPr>
                <w:rStyle w:val="ab"/>
                <w:rtl/>
              </w:rPr>
              <w:t>מתידע</w:t>
            </w:r>
            <w:proofErr w:type="spellEnd"/>
            <w:r w:rsidRPr="008A614D">
              <w:rPr>
                <w:rStyle w:val="ab"/>
                <w:rtl/>
              </w:rPr>
              <w:t xml:space="preserve"> ליה - בעי </w:t>
            </w:r>
            <w:proofErr w:type="spellStart"/>
            <w:r w:rsidRPr="008A614D">
              <w:rPr>
                <w:rStyle w:val="ab"/>
                <w:rtl/>
              </w:rPr>
              <w:t>לאתויי</w:t>
            </w:r>
            <w:proofErr w:type="spellEnd"/>
            <w:r w:rsidRPr="008A614D">
              <w:rPr>
                <w:rStyle w:val="ab"/>
                <w:rtl/>
              </w:rPr>
              <w:t xml:space="preserve"> נקבה, אבל זה, ששניהם מין אחד </w:t>
            </w:r>
            <w:proofErr w:type="spellStart"/>
            <w:r w:rsidRPr="008A614D">
              <w:rPr>
                <w:rStyle w:val="ab"/>
                <w:rtl/>
              </w:rPr>
              <w:t>כדאמר</w:t>
            </w:r>
            <w:proofErr w:type="spellEnd"/>
            <w:r w:rsidRPr="008A614D">
              <w:rPr>
                <w:rStyle w:val="ab"/>
                <w:rtl/>
              </w:rPr>
              <w:t xml:space="preserve"> התם שממין שמביא על הודע מביא על לא הודע, שזה איל וזה איל - יביא קרן וחומש, ויביא איל, ויאמר: אם ודאי מעלתי - זו מעילתי וזו אשמי, ואם ספק שלא עתיד </w:t>
            </w:r>
            <w:proofErr w:type="spellStart"/>
            <w:r w:rsidRPr="008A614D">
              <w:rPr>
                <w:rStyle w:val="ab"/>
                <w:rtl/>
              </w:rPr>
              <w:t>ספיקי</w:t>
            </w:r>
            <w:proofErr w:type="spellEnd"/>
            <w:r w:rsidRPr="008A614D">
              <w:rPr>
                <w:rStyle w:val="ab"/>
                <w:rtl/>
              </w:rPr>
              <w:t xml:space="preserve"> </w:t>
            </w:r>
            <w:proofErr w:type="spellStart"/>
            <w:r w:rsidRPr="008A614D">
              <w:rPr>
                <w:rStyle w:val="ab"/>
                <w:rtl/>
              </w:rPr>
              <w:t>להודע</w:t>
            </w:r>
            <w:proofErr w:type="spellEnd"/>
            <w:r w:rsidRPr="008A614D">
              <w:rPr>
                <w:rStyle w:val="ab"/>
                <w:rtl/>
              </w:rPr>
              <w:t xml:space="preserve"> לי - אשם זה יהיה אשם תלוי, והקדש זה לנדבה, ולכי </w:t>
            </w:r>
            <w:proofErr w:type="spellStart"/>
            <w:r w:rsidRPr="008A614D">
              <w:rPr>
                <w:rStyle w:val="ab"/>
                <w:rtl/>
              </w:rPr>
              <w:t>מתיידע</w:t>
            </w:r>
            <w:proofErr w:type="spellEnd"/>
            <w:r w:rsidRPr="008A614D">
              <w:rPr>
                <w:rStyle w:val="ab"/>
                <w:rtl/>
              </w:rPr>
              <w:t xml:space="preserve"> ליה - לא בעי </w:t>
            </w:r>
            <w:proofErr w:type="spellStart"/>
            <w:r w:rsidRPr="008A614D">
              <w:rPr>
                <w:rStyle w:val="ab"/>
                <w:rtl/>
              </w:rPr>
              <w:t>לאתויי</w:t>
            </w:r>
            <w:proofErr w:type="spellEnd"/>
            <w:r w:rsidRPr="008A614D">
              <w:rPr>
                <w:rStyle w:val="ab"/>
                <w:rtl/>
              </w:rPr>
              <w:t xml:space="preserve"> אשם </w:t>
            </w:r>
            <w:proofErr w:type="spellStart"/>
            <w:r w:rsidRPr="008A614D">
              <w:rPr>
                <w:rStyle w:val="ab"/>
                <w:rtl/>
              </w:rPr>
              <w:t>אחרינא</w:t>
            </w:r>
            <w:proofErr w:type="spellEnd"/>
            <w:r w:rsidRPr="008A614D">
              <w:rPr>
                <w:rStyle w:val="ab"/>
                <w:rtl/>
              </w:rPr>
              <w:t xml:space="preserve">, </w:t>
            </w:r>
            <w:proofErr w:type="spellStart"/>
            <w:r w:rsidRPr="008A614D">
              <w:rPr>
                <w:rStyle w:val="ab"/>
                <w:rtl/>
              </w:rPr>
              <w:t>אלמא</w:t>
            </w:r>
            <w:proofErr w:type="spellEnd"/>
            <w:r w:rsidRPr="008A614D">
              <w:rPr>
                <w:rStyle w:val="ab"/>
                <w:rtl/>
              </w:rPr>
              <w:t xml:space="preserve">: לא בעי ידיעה בתחילה באשם ודאי קודם הבאת כפרתו, </w:t>
            </w:r>
            <w:proofErr w:type="spellStart"/>
            <w:r w:rsidRPr="008A614D">
              <w:rPr>
                <w:rStyle w:val="ab"/>
                <w:rtl/>
              </w:rPr>
              <w:t>דהא</w:t>
            </w:r>
            <w:proofErr w:type="spellEnd"/>
            <w:r w:rsidRPr="008A614D">
              <w:rPr>
                <w:rStyle w:val="ab"/>
                <w:rtl/>
              </w:rPr>
              <w:t xml:space="preserve"> לא </w:t>
            </w:r>
            <w:proofErr w:type="spellStart"/>
            <w:r w:rsidRPr="008A614D">
              <w:rPr>
                <w:rStyle w:val="ab"/>
                <w:rtl/>
              </w:rPr>
              <w:t>איתידע</w:t>
            </w:r>
            <w:proofErr w:type="spellEnd"/>
            <w:r w:rsidRPr="008A614D">
              <w:rPr>
                <w:rStyle w:val="ab"/>
                <w:rtl/>
              </w:rPr>
              <w:t xml:space="preserve"> ליה כי </w:t>
            </w:r>
            <w:proofErr w:type="spellStart"/>
            <w:r w:rsidRPr="008A614D">
              <w:rPr>
                <w:rStyle w:val="ab"/>
                <w:rtl/>
              </w:rPr>
              <w:t>אתייה</w:t>
            </w:r>
            <w:proofErr w:type="spellEnd"/>
            <w:r w:rsidRPr="008A614D">
              <w:rPr>
                <w:rStyle w:val="ab"/>
                <w:rtl/>
              </w:rPr>
              <w:t>, ומכפר עליה.</w:t>
            </w:r>
          </w:p>
          <w:p w14:paraId="33035D78" w14:textId="77777777" w:rsidR="00F438CC" w:rsidRPr="008A614D" w:rsidRDefault="00F438CC" w:rsidP="00F438CC">
            <w:pPr>
              <w:rPr>
                <w:rStyle w:val="ab"/>
                <w:rtl/>
              </w:rPr>
            </w:pPr>
            <w:r w:rsidRPr="00377B06">
              <w:rPr>
                <w:rStyle w:val="ab"/>
                <w:u w:val="single"/>
                <w:rtl/>
              </w:rPr>
              <w:t>אשם ודאי</w:t>
            </w:r>
            <w:r w:rsidRPr="008A614D">
              <w:rPr>
                <w:rStyle w:val="ab"/>
                <w:rtl/>
              </w:rPr>
              <w:t xml:space="preserve"> - כל אשמות </w:t>
            </w:r>
            <w:proofErr w:type="spellStart"/>
            <w:r w:rsidRPr="008A614D">
              <w:rPr>
                <w:rStyle w:val="ab"/>
                <w:rtl/>
              </w:rPr>
              <w:t>קרוין</w:t>
            </w:r>
            <w:proofErr w:type="spellEnd"/>
            <w:r w:rsidRPr="008A614D">
              <w:rPr>
                <w:rStyle w:val="ab"/>
                <w:rtl/>
              </w:rPr>
              <w:t xml:space="preserve"> אשם ודאי, חוץ מאשם תלוי שהוא בא על לא הודע, והן שלשה </w:t>
            </w:r>
            <w:proofErr w:type="spellStart"/>
            <w:r w:rsidRPr="008A614D">
              <w:rPr>
                <w:rStyle w:val="ab"/>
                <w:rtl/>
              </w:rPr>
              <w:t>הבאין</w:t>
            </w:r>
            <w:proofErr w:type="spellEnd"/>
            <w:r w:rsidRPr="008A614D">
              <w:rPr>
                <w:rStyle w:val="ab"/>
                <w:rtl/>
              </w:rPr>
              <w:t xml:space="preserve"> על חטא: אשם מעילות, אשם </w:t>
            </w:r>
            <w:proofErr w:type="spellStart"/>
            <w:r w:rsidRPr="008A614D">
              <w:rPr>
                <w:rStyle w:val="ab"/>
                <w:rtl/>
              </w:rPr>
              <w:t>גזילות</w:t>
            </w:r>
            <w:proofErr w:type="spellEnd"/>
            <w:r w:rsidRPr="008A614D">
              <w:rPr>
                <w:rStyle w:val="ab"/>
                <w:rtl/>
              </w:rPr>
              <w:t>, אשם שפחה חרופה.</w:t>
            </w:r>
            <w:r>
              <w:rPr>
                <w:rStyle w:val="ab"/>
                <w:rFonts w:hint="cs"/>
                <w:rtl/>
              </w:rPr>
              <w:t xml:space="preserve"> </w:t>
            </w:r>
          </w:p>
        </w:tc>
      </w:tr>
    </w:tbl>
    <w:p w14:paraId="6FA03D02" w14:textId="77777777" w:rsidR="005B51BF" w:rsidRDefault="005B51BF" w:rsidP="005B51BF">
      <w:pPr>
        <w:pStyle w:val="2"/>
        <w:rPr>
          <w:rtl/>
        </w:rPr>
      </w:pPr>
      <w:r>
        <w:rPr>
          <w:rtl/>
        </w:rPr>
        <w:t xml:space="preserve">תוספות מסכת שבת דף </w:t>
      </w:r>
      <w:proofErr w:type="spellStart"/>
      <w:r>
        <w:rPr>
          <w:rtl/>
        </w:rPr>
        <w:t>עא</w:t>
      </w:r>
      <w:proofErr w:type="spellEnd"/>
      <w:r>
        <w:rPr>
          <w:rtl/>
        </w:rPr>
        <w:t xml:space="preserve"> עמוד ב</w:t>
      </w:r>
    </w:p>
    <w:p w14:paraId="71517268" w14:textId="77777777" w:rsidR="005B51BF" w:rsidRDefault="005B51BF" w:rsidP="005B51BF">
      <w:pPr>
        <w:rPr>
          <w:rtl/>
        </w:rPr>
      </w:pPr>
      <w:r>
        <w:rPr>
          <w:rtl/>
        </w:rPr>
        <w:t xml:space="preserve">מכלל </w:t>
      </w:r>
      <w:proofErr w:type="spellStart"/>
      <w:r>
        <w:rPr>
          <w:rtl/>
        </w:rPr>
        <w:t>דרישא</w:t>
      </w:r>
      <w:proofErr w:type="spellEnd"/>
      <w:r>
        <w:rPr>
          <w:rtl/>
        </w:rPr>
        <w:t xml:space="preserve"> מין אחד ותמחוי אחד </w:t>
      </w:r>
      <w:proofErr w:type="spellStart"/>
      <w:r>
        <w:rPr>
          <w:rtl/>
        </w:rPr>
        <w:t>כו</w:t>
      </w:r>
      <w:proofErr w:type="spellEnd"/>
      <w:r>
        <w:rPr>
          <w:rtl/>
        </w:rPr>
        <w:t xml:space="preserve">' - לעיל לא בעי </w:t>
      </w:r>
      <w:proofErr w:type="spellStart"/>
      <w:r>
        <w:rPr>
          <w:rtl/>
        </w:rPr>
        <w:t>למיפרך</w:t>
      </w:r>
      <w:proofErr w:type="spellEnd"/>
      <w:r>
        <w:rPr>
          <w:rtl/>
        </w:rPr>
        <w:t xml:space="preserve"> מכלל </w:t>
      </w:r>
      <w:proofErr w:type="spellStart"/>
      <w:r>
        <w:rPr>
          <w:rtl/>
        </w:rPr>
        <w:t>דסיפא</w:t>
      </w:r>
      <w:proofErr w:type="spellEnd"/>
      <w:r>
        <w:rPr>
          <w:rtl/>
        </w:rPr>
        <w:t xml:space="preserve"> משני </w:t>
      </w:r>
      <w:proofErr w:type="spellStart"/>
      <w:r>
        <w:rPr>
          <w:rtl/>
        </w:rPr>
        <w:t>מינין</w:t>
      </w:r>
      <w:proofErr w:type="spellEnd"/>
      <w:r>
        <w:rPr>
          <w:rtl/>
        </w:rPr>
        <w:t xml:space="preserve"> ושני </w:t>
      </w:r>
      <w:proofErr w:type="spellStart"/>
      <w:r>
        <w:rPr>
          <w:rtl/>
        </w:rPr>
        <w:t>תמחויין</w:t>
      </w:r>
      <w:proofErr w:type="spellEnd"/>
      <w:r>
        <w:rPr>
          <w:rtl/>
        </w:rPr>
        <w:t xml:space="preserve"> </w:t>
      </w:r>
      <w:proofErr w:type="spellStart"/>
      <w:r>
        <w:rPr>
          <w:rtl/>
        </w:rPr>
        <w:t>צריכא</w:t>
      </w:r>
      <w:proofErr w:type="spellEnd"/>
      <w:r>
        <w:rPr>
          <w:rtl/>
        </w:rPr>
        <w:t xml:space="preserve"> </w:t>
      </w:r>
      <w:proofErr w:type="spellStart"/>
      <w:r>
        <w:rPr>
          <w:rtl/>
        </w:rPr>
        <w:t>למימר</w:t>
      </w:r>
      <w:proofErr w:type="spellEnd"/>
      <w:r>
        <w:rPr>
          <w:rtl/>
        </w:rPr>
        <w:t xml:space="preserve"> שלא חש להאריך כיון דלא </w:t>
      </w:r>
      <w:proofErr w:type="spellStart"/>
      <w:r>
        <w:rPr>
          <w:rtl/>
        </w:rPr>
        <w:t>קאי</w:t>
      </w:r>
      <w:proofErr w:type="spellEnd"/>
      <w:r>
        <w:rPr>
          <w:rtl/>
        </w:rPr>
        <w:t xml:space="preserve"> הכי.</w:t>
      </w:r>
    </w:p>
    <w:p w14:paraId="137DC22A" w14:textId="5C9EE336" w:rsidR="005B51BF" w:rsidRPr="005B51BF" w:rsidRDefault="005B51BF" w:rsidP="005B51BF">
      <w:pPr>
        <w:rPr>
          <w:rtl/>
        </w:rPr>
      </w:pPr>
      <w:r>
        <w:rPr>
          <w:rtl/>
        </w:rPr>
        <w:t xml:space="preserve">מאן </w:t>
      </w:r>
      <w:proofErr w:type="spellStart"/>
      <w:r>
        <w:rPr>
          <w:rtl/>
        </w:rPr>
        <w:t>דאמר</w:t>
      </w:r>
      <w:proofErr w:type="spellEnd"/>
      <w:r>
        <w:rPr>
          <w:rtl/>
        </w:rPr>
        <w:t xml:space="preserve"> אשם ודאי לא בעי ידיעה </w:t>
      </w:r>
      <w:proofErr w:type="spellStart"/>
      <w:r>
        <w:rPr>
          <w:rtl/>
        </w:rPr>
        <w:t>בתחלה</w:t>
      </w:r>
      <w:proofErr w:type="spellEnd"/>
      <w:r>
        <w:rPr>
          <w:rtl/>
        </w:rPr>
        <w:t xml:space="preserve"> - פי' בקונטרס </w:t>
      </w:r>
      <w:proofErr w:type="spellStart"/>
      <w:r>
        <w:rPr>
          <w:rtl/>
        </w:rPr>
        <w:t>דאיכא</w:t>
      </w:r>
      <w:proofErr w:type="spellEnd"/>
      <w:r>
        <w:rPr>
          <w:rtl/>
        </w:rPr>
        <w:t xml:space="preserve"> פלוגתא דר' עקיבא ורבי טרפון בפרק דם שחיטה בכריתות (דף </w:t>
      </w:r>
      <w:proofErr w:type="spellStart"/>
      <w:r>
        <w:rPr>
          <w:rtl/>
        </w:rPr>
        <w:t>כב</w:t>
      </w:r>
      <w:proofErr w:type="spellEnd"/>
      <w:r>
        <w:rPr>
          <w:rtl/>
        </w:rPr>
        <w:t xml:space="preserve">:) </w:t>
      </w:r>
      <w:proofErr w:type="spellStart"/>
      <w:r>
        <w:rPr>
          <w:rtl/>
        </w:rPr>
        <w:t>וליתא</w:t>
      </w:r>
      <w:proofErr w:type="spellEnd"/>
      <w:r>
        <w:rPr>
          <w:rtl/>
        </w:rPr>
        <w:t xml:space="preserve"> </w:t>
      </w:r>
      <w:proofErr w:type="spellStart"/>
      <w:r>
        <w:rPr>
          <w:rtl/>
        </w:rPr>
        <w:t>דהא</w:t>
      </w:r>
      <w:proofErr w:type="spellEnd"/>
      <w:r>
        <w:rPr>
          <w:rtl/>
        </w:rPr>
        <w:t xml:space="preserve"> תנן התם </w:t>
      </w:r>
      <w:proofErr w:type="spellStart"/>
      <w:r>
        <w:rPr>
          <w:rtl/>
        </w:rPr>
        <w:t>דדוקא</w:t>
      </w:r>
      <w:proofErr w:type="spellEnd"/>
      <w:r>
        <w:rPr>
          <w:rtl/>
        </w:rPr>
        <w:t xml:space="preserve"> במעילה מרובה </w:t>
      </w:r>
      <w:proofErr w:type="spellStart"/>
      <w:r>
        <w:rPr>
          <w:rtl/>
        </w:rPr>
        <w:t>קאמר</w:t>
      </w:r>
      <w:proofErr w:type="spellEnd"/>
      <w:r>
        <w:rPr>
          <w:rtl/>
        </w:rPr>
        <w:t xml:space="preserve"> ר"ע שמביא שתי אשמות משום </w:t>
      </w:r>
      <w:proofErr w:type="spellStart"/>
      <w:r>
        <w:rPr>
          <w:rtl/>
        </w:rPr>
        <w:t>דטוב</w:t>
      </w:r>
      <w:proofErr w:type="spellEnd"/>
      <w:r>
        <w:rPr>
          <w:rtl/>
        </w:rPr>
        <w:t xml:space="preserve"> לו שיביא שתי אשמות </w:t>
      </w:r>
      <w:proofErr w:type="spellStart"/>
      <w:r>
        <w:rPr>
          <w:rtl/>
        </w:rPr>
        <w:t>משיביא</w:t>
      </w:r>
      <w:proofErr w:type="spellEnd"/>
      <w:r>
        <w:rPr>
          <w:rtl/>
        </w:rPr>
        <w:t xml:space="preserve"> אשם אחד ויתנה שאם לא </w:t>
      </w:r>
      <w:proofErr w:type="spellStart"/>
      <w:r>
        <w:rPr>
          <w:rtl/>
        </w:rPr>
        <w:t>יוודע</w:t>
      </w:r>
      <w:proofErr w:type="spellEnd"/>
      <w:r>
        <w:rPr>
          <w:rtl/>
        </w:rPr>
        <w:t xml:space="preserve"> לו תהא מעילתו נדבה אבל במעילה </w:t>
      </w:r>
      <w:proofErr w:type="spellStart"/>
      <w:r>
        <w:rPr>
          <w:rtl/>
        </w:rPr>
        <w:t>מועטת</w:t>
      </w:r>
      <w:proofErr w:type="spellEnd"/>
      <w:r>
        <w:rPr>
          <w:rtl/>
        </w:rPr>
        <w:t xml:space="preserve"> מודה ר"ע שמביא אשם אחד ויתנה ונוח לו </w:t>
      </w:r>
      <w:proofErr w:type="spellStart"/>
      <w:r>
        <w:rPr>
          <w:rtl/>
        </w:rPr>
        <w:t>שיתן</w:t>
      </w:r>
      <w:proofErr w:type="spellEnd"/>
      <w:r>
        <w:rPr>
          <w:rtl/>
        </w:rPr>
        <w:t xml:space="preserve"> מעילה </w:t>
      </w:r>
      <w:proofErr w:type="spellStart"/>
      <w:r>
        <w:rPr>
          <w:rtl/>
        </w:rPr>
        <w:t>מועטת</w:t>
      </w:r>
      <w:proofErr w:type="spellEnd"/>
      <w:r>
        <w:rPr>
          <w:rtl/>
        </w:rPr>
        <w:t xml:space="preserve"> על הספק </w:t>
      </w:r>
      <w:proofErr w:type="spellStart"/>
      <w:r>
        <w:rPr>
          <w:rtl/>
        </w:rPr>
        <w:t>משיביא</w:t>
      </w:r>
      <w:proofErr w:type="spellEnd"/>
      <w:r>
        <w:rPr>
          <w:rtl/>
        </w:rPr>
        <w:t xml:space="preserve"> שתי אשמות </w:t>
      </w:r>
      <w:proofErr w:type="spellStart"/>
      <w:r>
        <w:rPr>
          <w:rtl/>
        </w:rPr>
        <w:t>וקאמרינן</w:t>
      </w:r>
      <w:proofErr w:type="spellEnd"/>
      <w:r>
        <w:rPr>
          <w:rtl/>
        </w:rPr>
        <w:t xml:space="preserve"> בגמ' מדברי שניהם נלמד אשם ודאי לא בעי ידיעה </w:t>
      </w:r>
      <w:proofErr w:type="spellStart"/>
      <w:r>
        <w:rPr>
          <w:rtl/>
        </w:rPr>
        <w:t>בתחלה</w:t>
      </w:r>
      <w:proofErr w:type="spellEnd"/>
      <w:r>
        <w:rPr>
          <w:rtl/>
        </w:rPr>
        <w:t xml:space="preserve"> ואם תאמר רבי טרפון </w:t>
      </w:r>
      <w:proofErr w:type="spellStart"/>
      <w:r>
        <w:rPr>
          <w:rtl/>
        </w:rPr>
        <w:t>דקאמר</w:t>
      </w:r>
      <w:proofErr w:type="spellEnd"/>
      <w:r>
        <w:rPr>
          <w:rtl/>
        </w:rPr>
        <w:t xml:space="preserve"> מה לזה מביא שתי אשמות משמע </w:t>
      </w:r>
      <w:proofErr w:type="spellStart"/>
      <w:r>
        <w:rPr>
          <w:rtl/>
        </w:rPr>
        <w:t>דעצה</w:t>
      </w:r>
      <w:proofErr w:type="spellEnd"/>
      <w:r>
        <w:rPr>
          <w:rtl/>
        </w:rPr>
        <w:t xml:space="preserve"> טובה </w:t>
      </w:r>
      <w:proofErr w:type="spellStart"/>
      <w:r>
        <w:rPr>
          <w:rtl/>
        </w:rPr>
        <w:t>קמ"ל</w:t>
      </w:r>
      <w:proofErr w:type="spellEnd"/>
      <w:r>
        <w:rPr>
          <w:rtl/>
        </w:rPr>
        <w:t xml:space="preserve"> אדרבה כיון </w:t>
      </w:r>
      <w:proofErr w:type="spellStart"/>
      <w:r>
        <w:rPr>
          <w:rtl/>
        </w:rPr>
        <w:t>דבמעילה</w:t>
      </w:r>
      <w:proofErr w:type="spellEnd"/>
      <w:r>
        <w:rPr>
          <w:rtl/>
        </w:rPr>
        <w:t xml:space="preserve"> מרובה פליגי אם כן טוב לו שיביא שתי אשמות </w:t>
      </w:r>
      <w:proofErr w:type="spellStart"/>
      <w:r>
        <w:rPr>
          <w:rtl/>
        </w:rPr>
        <w:t>כדאמר</w:t>
      </w:r>
      <w:proofErr w:type="spellEnd"/>
      <w:r>
        <w:rPr>
          <w:rtl/>
        </w:rPr>
        <w:t xml:space="preserve"> ר' עקיבא </w:t>
      </w:r>
      <w:proofErr w:type="spellStart"/>
      <w:r>
        <w:rPr>
          <w:rtl/>
        </w:rPr>
        <w:t>משיביא</w:t>
      </w:r>
      <w:proofErr w:type="spellEnd"/>
      <w:r>
        <w:rPr>
          <w:rtl/>
        </w:rPr>
        <w:t xml:space="preserve"> אשם אחד ומעילתו ויתנה </w:t>
      </w:r>
      <w:proofErr w:type="spellStart"/>
      <w:r>
        <w:rPr>
          <w:rtl/>
        </w:rPr>
        <w:t>כדפרישית</w:t>
      </w:r>
      <w:proofErr w:type="spellEnd"/>
      <w:r>
        <w:rPr>
          <w:rtl/>
        </w:rPr>
        <w:t xml:space="preserve"> יש לומר דר' טרפון לאו עצה טובה </w:t>
      </w:r>
      <w:proofErr w:type="spellStart"/>
      <w:r>
        <w:rPr>
          <w:rtl/>
        </w:rPr>
        <w:t>קאמר</w:t>
      </w:r>
      <w:proofErr w:type="spellEnd"/>
      <w:r>
        <w:rPr>
          <w:rtl/>
        </w:rPr>
        <w:t xml:space="preserve"> אלא לעולם אינו יוצא מידי עבירה בשתי אשמות אלא שיביא אשם ומעילתו ויתנה ואם תאמר ולרבי </w:t>
      </w:r>
      <w:r>
        <w:rPr>
          <w:rtl/>
        </w:rPr>
        <w:lastRenderedPageBreak/>
        <w:t xml:space="preserve">עקיבא </w:t>
      </w:r>
      <w:proofErr w:type="spellStart"/>
      <w:r>
        <w:rPr>
          <w:rtl/>
        </w:rPr>
        <w:t>אמאי</w:t>
      </w:r>
      <w:proofErr w:type="spellEnd"/>
      <w:r>
        <w:rPr>
          <w:rtl/>
        </w:rPr>
        <w:t xml:space="preserve"> מביא שתי אשמות במרובה ובמעוטה אשם ומעילה יביא לעולם אשם אחד ויתנה וכשיודע אז יביא מעילתו ויש לומר משום </w:t>
      </w:r>
      <w:proofErr w:type="spellStart"/>
      <w:r>
        <w:rPr>
          <w:rtl/>
        </w:rPr>
        <w:t>דאמר</w:t>
      </w:r>
      <w:proofErr w:type="spellEnd"/>
      <w:r>
        <w:rPr>
          <w:rtl/>
        </w:rPr>
        <w:t xml:space="preserve"> המביא אשמו עד שלא הביא מעילתו לא יצא.</w:t>
      </w:r>
    </w:p>
    <w:p w14:paraId="724D9BBF" w14:textId="474A9688" w:rsidR="00377B06" w:rsidRDefault="00377B06" w:rsidP="00377B06">
      <w:pPr>
        <w:pStyle w:val="1"/>
      </w:pPr>
      <w:r>
        <w:rPr>
          <w:rtl/>
        </w:rPr>
        <w:t>דף עב עמוד א</w:t>
      </w:r>
    </w:p>
    <w:tbl>
      <w:tblPr>
        <w:tblStyle w:val="a5"/>
        <w:bidiVisual/>
        <w:tblW w:w="0" w:type="auto"/>
        <w:tblLook w:val="04A0" w:firstRow="1" w:lastRow="0" w:firstColumn="1" w:lastColumn="0" w:noHBand="0" w:noVBand="1"/>
      </w:tblPr>
      <w:tblGrid>
        <w:gridCol w:w="4134"/>
        <w:gridCol w:w="4317"/>
      </w:tblGrid>
      <w:tr w:rsidR="009575A5" w14:paraId="72BCC8C5" w14:textId="77777777" w:rsidTr="00AD4D69">
        <w:tc>
          <w:tcPr>
            <w:tcW w:w="4134" w:type="dxa"/>
          </w:tcPr>
          <w:p w14:paraId="265CEF91" w14:textId="77777777" w:rsidR="009575A5" w:rsidRDefault="009575A5" w:rsidP="009575A5">
            <w:pPr>
              <w:rPr>
                <w:rtl/>
              </w:rPr>
            </w:pPr>
            <w:r w:rsidRPr="00124CCE">
              <w:rPr>
                <w:rStyle w:val="af0"/>
                <w:rtl/>
              </w:rPr>
              <w:t xml:space="preserve">בעל חמש בעילות בשפחה חרופה </w:t>
            </w:r>
            <w:r w:rsidRPr="00A953F5">
              <w:rPr>
                <w:rStyle w:val="a7"/>
                <w:rFonts w:hint="cs"/>
                <w:rtl/>
              </w:rPr>
              <w:t>[=בשוגג, ונודע לו בין כל בעילה ובעילה]</w:t>
            </w:r>
            <w:r>
              <w:rPr>
                <w:rFonts w:hint="cs"/>
                <w:rtl/>
              </w:rPr>
              <w:t xml:space="preserve"> </w:t>
            </w:r>
            <w:r w:rsidRPr="00124CCE">
              <w:rPr>
                <w:rStyle w:val="af0"/>
                <w:rtl/>
              </w:rPr>
              <w:t>- אינו חייב אלא אחת.</w:t>
            </w:r>
            <w:r>
              <w:rPr>
                <w:rtl/>
              </w:rPr>
              <w:t xml:space="preserve"> </w:t>
            </w:r>
            <w:r w:rsidRPr="00A953F5">
              <w:rPr>
                <w:rStyle w:val="a7"/>
                <w:rFonts w:hint="cs"/>
                <w:rtl/>
              </w:rPr>
              <w:t xml:space="preserve">[=והידיעה אינה מחלקת, כיון שאין לה משמעות </w:t>
            </w:r>
            <w:proofErr w:type="spellStart"/>
            <w:r w:rsidRPr="00A953F5">
              <w:rPr>
                <w:rStyle w:val="a7"/>
                <w:rFonts w:hint="cs"/>
                <w:rtl/>
              </w:rPr>
              <w:t>לענין</w:t>
            </w:r>
            <w:proofErr w:type="spellEnd"/>
            <w:r w:rsidRPr="00A953F5">
              <w:rPr>
                <w:rStyle w:val="a7"/>
                <w:rFonts w:hint="cs"/>
                <w:rtl/>
              </w:rPr>
              <w:t xml:space="preserve"> האשם].</w:t>
            </w:r>
          </w:p>
        </w:tc>
        <w:tc>
          <w:tcPr>
            <w:tcW w:w="4317" w:type="dxa"/>
          </w:tcPr>
          <w:p w14:paraId="565F46D8" w14:textId="77777777" w:rsidR="009575A5" w:rsidRDefault="009575A5" w:rsidP="009575A5">
            <w:pPr>
              <w:rPr>
                <w:rStyle w:val="ab"/>
                <w:rtl/>
              </w:rPr>
            </w:pPr>
            <w:r w:rsidRPr="00377B06">
              <w:rPr>
                <w:rStyle w:val="ab"/>
                <w:u w:val="single"/>
                <w:rtl/>
              </w:rPr>
              <w:t>בעל חמש בעילות בשפחה חרופה</w:t>
            </w:r>
            <w:r w:rsidRPr="00377B06">
              <w:rPr>
                <w:rStyle w:val="ab"/>
                <w:rtl/>
              </w:rPr>
              <w:t xml:space="preserve"> - בשוגג, ונודע לו בין כל אחת ו</w:t>
            </w:r>
            <w:r>
              <w:rPr>
                <w:rStyle w:val="ab"/>
                <w:rtl/>
              </w:rPr>
              <w:t>אחת - אינו חייב אלא אחת</w:t>
            </w:r>
            <w:r>
              <w:rPr>
                <w:rStyle w:val="ab"/>
                <w:rFonts w:hint="cs"/>
                <w:rtl/>
              </w:rPr>
              <w:t>.</w:t>
            </w:r>
          </w:p>
          <w:p w14:paraId="202DBD03" w14:textId="77777777" w:rsidR="009575A5" w:rsidRDefault="009575A5" w:rsidP="009575A5">
            <w:pPr>
              <w:rPr>
                <w:rStyle w:val="ab"/>
                <w:rtl/>
              </w:rPr>
            </w:pPr>
            <w:r w:rsidRPr="00377B06">
              <w:rPr>
                <w:rStyle w:val="ab"/>
                <w:rtl/>
              </w:rPr>
              <w:t xml:space="preserve">להכי נקט שפחה חרופה, משום </w:t>
            </w:r>
            <w:proofErr w:type="spellStart"/>
            <w:r w:rsidRPr="00377B06">
              <w:rPr>
                <w:rStyle w:val="ab"/>
                <w:rtl/>
              </w:rPr>
              <w:t>דמביא</w:t>
            </w:r>
            <w:proofErr w:type="spellEnd"/>
            <w:r w:rsidRPr="00377B06">
              <w:rPr>
                <w:rStyle w:val="ab"/>
                <w:rtl/>
              </w:rPr>
              <w:t xml:space="preserve"> קרבן אחד על עבירות הרבה, </w:t>
            </w:r>
            <w:proofErr w:type="spellStart"/>
            <w:r w:rsidRPr="00377B06">
              <w:rPr>
                <w:rStyle w:val="ab"/>
                <w:rtl/>
              </w:rPr>
              <w:t>כדתנן</w:t>
            </w:r>
            <w:proofErr w:type="spellEnd"/>
            <w:r w:rsidRPr="00377B06">
              <w:rPr>
                <w:rStyle w:val="ab"/>
                <w:rtl/>
              </w:rPr>
              <w:t xml:space="preserve"> בכריתות (ט, א): חמשה </w:t>
            </w:r>
            <w:proofErr w:type="spellStart"/>
            <w:r w:rsidRPr="00377B06">
              <w:rPr>
                <w:rStyle w:val="ab"/>
                <w:rtl/>
              </w:rPr>
              <w:t>מביאין</w:t>
            </w:r>
            <w:proofErr w:type="spellEnd"/>
            <w:r w:rsidRPr="00377B06">
              <w:rPr>
                <w:rStyle w:val="ab"/>
                <w:rtl/>
              </w:rPr>
              <w:t xml:space="preserve"> קרבן אחד על עבירות הרבה: הבא על השפחה ביאות הרבה </w:t>
            </w:r>
            <w:proofErr w:type="spellStart"/>
            <w:r w:rsidRPr="00377B06">
              <w:rPr>
                <w:rStyle w:val="ab"/>
                <w:rtl/>
              </w:rPr>
              <w:t>וכו</w:t>
            </w:r>
            <w:proofErr w:type="spellEnd"/>
            <w:r w:rsidRPr="00377B06">
              <w:rPr>
                <w:rStyle w:val="ab"/>
                <w:rtl/>
              </w:rPr>
              <w:t xml:space="preserve">', וכי תנן </w:t>
            </w:r>
            <w:proofErr w:type="spellStart"/>
            <w:r w:rsidRPr="00377B06">
              <w:rPr>
                <w:rStyle w:val="ab"/>
                <w:rtl/>
              </w:rPr>
              <w:t>מתניתין</w:t>
            </w:r>
            <w:proofErr w:type="spellEnd"/>
            <w:r w:rsidRPr="00377B06">
              <w:rPr>
                <w:rStyle w:val="ab"/>
                <w:rtl/>
              </w:rPr>
              <w:t xml:space="preserve"> </w:t>
            </w:r>
            <w:proofErr w:type="spellStart"/>
            <w:r w:rsidRPr="00377B06">
              <w:rPr>
                <w:rStyle w:val="ab"/>
                <w:rtl/>
              </w:rPr>
              <w:t>דנפטר</w:t>
            </w:r>
            <w:proofErr w:type="spellEnd"/>
            <w:r w:rsidRPr="00377B06">
              <w:rPr>
                <w:rStyle w:val="ab"/>
                <w:rtl/>
              </w:rPr>
              <w:t xml:space="preserve"> בקרבן אחד - הני מילי במזיד, שהוא מן המביאים על המזיד כשוגג, </w:t>
            </w:r>
            <w:proofErr w:type="spellStart"/>
            <w:r w:rsidRPr="00377B06">
              <w:rPr>
                <w:rStyle w:val="ab"/>
                <w:rtl/>
              </w:rPr>
              <w:t>דכתיב</w:t>
            </w:r>
            <w:proofErr w:type="spellEnd"/>
            <w:r w:rsidRPr="00377B06">
              <w:rPr>
                <w:rStyle w:val="ab"/>
                <w:rtl/>
              </w:rPr>
              <w:t xml:space="preserve"> (ויקרא </w:t>
            </w:r>
            <w:proofErr w:type="spellStart"/>
            <w:r w:rsidRPr="00377B06">
              <w:rPr>
                <w:rStyle w:val="ab"/>
                <w:rtl/>
              </w:rPr>
              <w:t>יט</w:t>
            </w:r>
            <w:proofErr w:type="spellEnd"/>
            <w:r w:rsidRPr="00377B06">
              <w:rPr>
                <w:rStyle w:val="ab"/>
                <w:rtl/>
              </w:rPr>
              <w:t xml:space="preserve">) בקורת תהיה ומלקות בשוגג </w:t>
            </w:r>
            <w:proofErr w:type="spellStart"/>
            <w:r w:rsidRPr="00377B06">
              <w:rPr>
                <w:rStyle w:val="ab"/>
                <w:rtl/>
              </w:rPr>
              <w:t>ליכא</w:t>
            </w:r>
            <w:proofErr w:type="spellEnd"/>
            <w:r w:rsidRPr="00377B06">
              <w:rPr>
                <w:rStyle w:val="ab"/>
                <w:rtl/>
              </w:rPr>
              <w:t xml:space="preserve">, וגבי מזיד רבי קרא </w:t>
            </w:r>
            <w:proofErr w:type="spellStart"/>
            <w:r w:rsidRPr="00377B06">
              <w:rPr>
                <w:rStyle w:val="ab"/>
                <w:rtl/>
              </w:rPr>
              <w:t>דנפטר</w:t>
            </w:r>
            <w:proofErr w:type="spellEnd"/>
            <w:r w:rsidRPr="00377B06">
              <w:rPr>
                <w:rStyle w:val="ab"/>
                <w:rtl/>
              </w:rPr>
              <w:t xml:space="preserve"> בקרבן אחד על ביאות הרבה, </w:t>
            </w:r>
            <w:proofErr w:type="spellStart"/>
            <w:r w:rsidRPr="00377B06">
              <w:rPr>
                <w:rStyle w:val="ab"/>
                <w:rtl/>
              </w:rPr>
              <w:t>כדיליף</w:t>
            </w:r>
            <w:proofErr w:type="spellEnd"/>
            <w:r w:rsidRPr="00377B06">
              <w:rPr>
                <w:rStyle w:val="ab"/>
                <w:rtl/>
              </w:rPr>
              <w:t xml:space="preserve"> התם, וכל שכן על ביאות שוגג הרבה בהעלם אחד, אבל שוגג ונודע לו בין ביאה לביאה, למאן דבעי ידיעה </w:t>
            </w:r>
            <w:proofErr w:type="spellStart"/>
            <w:r w:rsidRPr="00377B06">
              <w:rPr>
                <w:rStyle w:val="ab"/>
                <w:rtl/>
              </w:rPr>
              <w:t>בתחלה</w:t>
            </w:r>
            <w:proofErr w:type="spellEnd"/>
            <w:r w:rsidRPr="00377B06">
              <w:rPr>
                <w:rStyle w:val="ab"/>
                <w:rtl/>
              </w:rPr>
              <w:t xml:space="preserve"> באשם ודאי - </w:t>
            </w:r>
            <w:proofErr w:type="spellStart"/>
            <w:r w:rsidRPr="00377B06">
              <w:rPr>
                <w:rStyle w:val="ab"/>
                <w:rtl/>
              </w:rPr>
              <w:t>חשיב</w:t>
            </w:r>
            <w:proofErr w:type="spellEnd"/>
            <w:r w:rsidRPr="00377B06">
              <w:rPr>
                <w:rStyle w:val="ab"/>
                <w:rtl/>
              </w:rPr>
              <w:t xml:space="preserve"> הוא לחלק לאשמות כהבאת כפרה המחלקת לעושה מזיד, וצריך להביא על כל אחת ואחת, אליבא דר' יוחנן </w:t>
            </w:r>
            <w:proofErr w:type="spellStart"/>
            <w:r w:rsidRPr="00377B06">
              <w:rPr>
                <w:rStyle w:val="ab"/>
                <w:rtl/>
              </w:rPr>
              <w:t>דאמר</w:t>
            </w:r>
            <w:proofErr w:type="spellEnd"/>
            <w:r w:rsidRPr="00377B06">
              <w:rPr>
                <w:rStyle w:val="ab"/>
                <w:rtl/>
              </w:rPr>
              <w:t xml:space="preserve"> לעיל באוכל שני זיתי חלב בהעלם אחד ונודע לו בשתי ידיעות - שמביא חטאת על כל אחת ואחת, </w:t>
            </w:r>
            <w:proofErr w:type="spellStart"/>
            <w:r w:rsidRPr="00377B06">
              <w:rPr>
                <w:rStyle w:val="ab"/>
                <w:rtl/>
              </w:rPr>
              <w:t>דחשיבא</w:t>
            </w:r>
            <w:proofErr w:type="spellEnd"/>
            <w:r w:rsidRPr="00377B06">
              <w:rPr>
                <w:rStyle w:val="ab"/>
                <w:rtl/>
              </w:rPr>
              <w:t xml:space="preserve"> ליה חילוק ידיעה כאילו הביא קרבן בין ידיעה לידיעה, הכא נמי, </w:t>
            </w:r>
            <w:proofErr w:type="spellStart"/>
            <w:r w:rsidRPr="00377B06">
              <w:rPr>
                <w:rStyle w:val="ab"/>
                <w:rtl/>
              </w:rPr>
              <w:t>חשיב</w:t>
            </w:r>
            <w:proofErr w:type="spellEnd"/>
            <w:r w:rsidRPr="00377B06">
              <w:rPr>
                <w:rStyle w:val="ab"/>
                <w:rtl/>
              </w:rPr>
              <w:t xml:space="preserve"> חילוק ידיעה כאילו הביא קרבן בין ביאה לביאה, </w:t>
            </w:r>
            <w:proofErr w:type="spellStart"/>
            <w:r w:rsidRPr="00377B06">
              <w:rPr>
                <w:rStyle w:val="ab"/>
                <w:rtl/>
              </w:rPr>
              <w:t>ואשמעינן</w:t>
            </w:r>
            <w:proofErr w:type="spellEnd"/>
            <w:r w:rsidRPr="00377B06">
              <w:rPr>
                <w:rStyle w:val="ab"/>
                <w:rtl/>
              </w:rPr>
              <w:t xml:space="preserve"> </w:t>
            </w:r>
            <w:proofErr w:type="spellStart"/>
            <w:r w:rsidRPr="00377B06">
              <w:rPr>
                <w:rStyle w:val="ab"/>
                <w:rtl/>
              </w:rPr>
              <w:t>עולא</w:t>
            </w:r>
            <w:proofErr w:type="spellEnd"/>
            <w:r w:rsidRPr="00377B06">
              <w:rPr>
                <w:rStyle w:val="ab"/>
                <w:rtl/>
              </w:rPr>
              <w:t xml:space="preserve"> </w:t>
            </w:r>
            <w:proofErr w:type="spellStart"/>
            <w:r w:rsidRPr="00377B06">
              <w:rPr>
                <w:rStyle w:val="ab"/>
                <w:rtl/>
              </w:rPr>
              <w:t>דלמאן</w:t>
            </w:r>
            <w:proofErr w:type="spellEnd"/>
            <w:r w:rsidRPr="00377B06">
              <w:rPr>
                <w:rStyle w:val="ab"/>
                <w:rtl/>
              </w:rPr>
              <w:t xml:space="preserve"> דלא בעי ידיעה באשם </w:t>
            </w:r>
            <w:proofErr w:type="spellStart"/>
            <w:r w:rsidRPr="00377B06">
              <w:rPr>
                <w:rStyle w:val="ab"/>
                <w:rtl/>
              </w:rPr>
              <w:t>בתחלה</w:t>
            </w:r>
            <w:proofErr w:type="spellEnd"/>
            <w:r w:rsidRPr="00377B06">
              <w:rPr>
                <w:rStyle w:val="ab"/>
                <w:rtl/>
              </w:rPr>
              <w:t xml:space="preserve"> - אינה חשובה לחלק </w:t>
            </w:r>
            <w:proofErr w:type="spellStart"/>
            <w:r w:rsidRPr="00377B06">
              <w:rPr>
                <w:rStyle w:val="ab"/>
                <w:rtl/>
              </w:rPr>
              <w:t>בינתים</w:t>
            </w:r>
            <w:proofErr w:type="spellEnd"/>
            <w:r w:rsidRPr="00377B06">
              <w:rPr>
                <w:rStyle w:val="ab"/>
                <w:rtl/>
              </w:rPr>
              <w:t>, ואינו חייב אלא אחת</w:t>
            </w:r>
            <w:r>
              <w:rPr>
                <w:rStyle w:val="ab"/>
                <w:rFonts w:hint="cs"/>
                <w:rtl/>
              </w:rPr>
              <w:t>,</w:t>
            </w:r>
            <w:r w:rsidRPr="00377B06">
              <w:rPr>
                <w:rStyle w:val="ab"/>
                <w:rtl/>
              </w:rPr>
              <w:t xml:space="preserve"> </w:t>
            </w:r>
            <w:proofErr w:type="spellStart"/>
            <w:r w:rsidRPr="00377B06">
              <w:rPr>
                <w:rStyle w:val="ab"/>
                <w:rtl/>
              </w:rPr>
              <w:t>דכיון</w:t>
            </w:r>
            <w:proofErr w:type="spellEnd"/>
            <w:r w:rsidRPr="00377B06">
              <w:rPr>
                <w:rStyle w:val="ab"/>
                <w:rtl/>
              </w:rPr>
              <w:t xml:space="preserve"> דלא </w:t>
            </w:r>
            <w:proofErr w:type="spellStart"/>
            <w:r w:rsidRPr="00377B06">
              <w:rPr>
                <w:rStyle w:val="ab"/>
                <w:rtl/>
              </w:rPr>
              <w:t>חשיבא</w:t>
            </w:r>
            <w:proofErr w:type="spellEnd"/>
            <w:r w:rsidRPr="00377B06">
              <w:rPr>
                <w:rStyle w:val="ab"/>
                <w:rtl/>
              </w:rPr>
              <w:t xml:space="preserve"> ליה ידיעה - לא מחלקת, </w:t>
            </w:r>
          </w:p>
          <w:p w14:paraId="15B8EF30" w14:textId="77777777" w:rsidR="009575A5" w:rsidRPr="009575A5" w:rsidRDefault="009575A5" w:rsidP="009575A5">
            <w:pPr>
              <w:rPr>
                <w:rStyle w:val="ab"/>
                <w:rtl/>
              </w:rPr>
            </w:pPr>
            <w:r w:rsidRPr="00377B06">
              <w:rPr>
                <w:rStyle w:val="ab"/>
                <w:rtl/>
              </w:rPr>
              <w:t xml:space="preserve">והא מילתא </w:t>
            </w:r>
            <w:proofErr w:type="spellStart"/>
            <w:r w:rsidRPr="00377B06">
              <w:rPr>
                <w:rStyle w:val="ab"/>
                <w:rtl/>
              </w:rPr>
              <w:t>דעולא</w:t>
            </w:r>
            <w:proofErr w:type="spellEnd"/>
            <w:r w:rsidRPr="00377B06">
              <w:rPr>
                <w:rStyle w:val="ab"/>
                <w:rtl/>
              </w:rPr>
              <w:t xml:space="preserve"> נקט לה הכא משום </w:t>
            </w:r>
            <w:proofErr w:type="spellStart"/>
            <w:r w:rsidRPr="00377B06">
              <w:rPr>
                <w:rStyle w:val="ab"/>
                <w:rtl/>
              </w:rPr>
              <w:t>דרב</w:t>
            </w:r>
            <w:proofErr w:type="spellEnd"/>
            <w:r w:rsidRPr="00377B06">
              <w:rPr>
                <w:rStyle w:val="ab"/>
                <w:rtl/>
              </w:rPr>
              <w:t xml:space="preserve"> דימי </w:t>
            </w:r>
            <w:proofErr w:type="spellStart"/>
            <w:r w:rsidRPr="00377B06">
              <w:rPr>
                <w:rStyle w:val="ab"/>
                <w:rtl/>
              </w:rPr>
              <w:t>דאיירי</w:t>
            </w:r>
            <w:proofErr w:type="spellEnd"/>
            <w:r w:rsidRPr="00377B06">
              <w:rPr>
                <w:rStyle w:val="ab"/>
                <w:rtl/>
              </w:rPr>
              <w:t xml:space="preserve"> עלה, </w:t>
            </w:r>
            <w:proofErr w:type="spellStart"/>
            <w:r w:rsidRPr="00377B06">
              <w:rPr>
                <w:rStyle w:val="ab"/>
                <w:rtl/>
              </w:rPr>
              <w:t>ופרכינן</w:t>
            </w:r>
            <w:proofErr w:type="spellEnd"/>
            <w:r w:rsidRPr="00377B06">
              <w:rPr>
                <w:rStyle w:val="ab"/>
                <w:rtl/>
              </w:rPr>
              <w:t xml:space="preserve"> עלה מפלוגתא דר' יוחנן וריש לקיש.</w:t>
            </w:r>
          </w:p>
        </w:tc>
      </w:tr>
      <w:tr w:rsidR="009575A5" w14:paraId="5E494ECD" w14:textId="77777777" w:rsidTr="00AD4D69">
        <w:tc>
          <w:tcPr>
            <w:tcW w:w="4134" w:type="dxa"/>
          </w:tcPr>
          <w:p w14:paraId="4F6F2095" w14:textId="77777777" w:rsidR="009575A5" w:rsidRDefault="009575A5" w:rsidP="009575A5">
            <w:pPr>
              <w:rPr>
                <w:rtl/>
              </w:rPr>
            </w:pPr>
            <w:r>
              <w:rPr>
                <w:rtl/>
              </w:rPr>
              <w:t xml:space="preserve">מתקיף לה רב </w:t>
            </w:r>
            <w:proofErr w:type="spellStart"/>
            <w:r>
              <w:rPr>
                <w:rtl/>
              </w:rPr>
              <w:t>המנונא</w:t>
            </w:r>
            <w:proofErr w:type="spellEnd"/>
            <w:r>
              <w:rPr>
                <w:rtl/>
              </w:rPr>
              <w:t xml:space="preserve">: </w:t>
            </w:r>
            <w:r w:rsidRPr="009575A5">
              <w:rPr>
                <w:rStyle w:val="af0"/>
                <w:rtl/>
              </w:rPr>
              <w:t xml:space="preserve">אלא מעתה, בעל וחזר ובעל, והפריש קרבן ואמר: המתינו לי עד </w:t>
            </w:r>
            <w:proofErr w:type="spellStart"/>
            <w:r w:rsidRPr="009575A5">
              <w:rPr>
                <w:rStyle w:val="af0"/>
                <w:rtl/>
              </w:rPr>
              <w:t>שאבעול</w:t>
            </w:r>
            <w:proofErr w:type="spellEnd"/>
            <w:r w:rsidRPr="009575A5">
              <w:rPr>
                <w:rStyle w:val="af0"/>
                <w:rtl/>
              </w:rPr>
              <w:t xml:space="preserve">, </w:t>
            </w:r>
            <w:r w:rsidRPr="00124CCE">
              <w:rPr>
                <w:rtl/>
              </w:rPr>
              <w:t>הכי נמי ד</w:t>
            </w:r>
            <w:r w:rsidRPr="009575A5">
              <w:rPr>
                <w:rStyle w:val="af0"/>
                <w:rtl/>
              </w:rPr>
              <w:t>אינו חייב אלא אחת?</w:t>
            </w:r>
            <w:r>
              <w:rPr>
                <w:rtl/>
              </w:rPr>
              <w:t xml:space="preserve"> </w:t>
            </w:r>
          </w:p>
          <w:p w14:paraId="7541C712" w14:textId="77777777" w:rsidR="009575A5" w:rsidRDefault="009575A5" w:rsidP="009575A5">
            <w:pPr>
              <w:rPr>
                <w:rtl/>
              </w:rPr>
            </w:pPr>
            <w:r>
              <w:rPr>
                <w:rtl/>
              </w:rPr>
              <w:t xml:space="preserve">אמר ליה: מעשה </w:t>
            </w:r>
            <w:proofErr w:type="spellStart"/>
            <w:r>
              <w:rPr>
                <w:rtl/>
              </w:rPr>
              <w:t>דלאחר</w:t>
            </w:r>
            <w:proofErr w:type="spellEnd"/>
            <w:r>
              <w:rPr>
                <w:rtl/>
              </w:rPr>
              <w:t xml:space="preserve"> הפרשה </w:t>
            </w:r>
            <w:proofErr w:type="spellStart"/>
            <w:r>
              <w:rPr>
                <w:rtl/>
              </w:rPr>
              <w:t>קאמרת</w:t>
            </w:r>
            <w:proofErr w:type="spellEnd"/>
            <w:r>
              <w:rPr>
                <w:rtl/>
              </w:rPr>
              <w:t xml:space="preserve">! מעשה </w:t>
            </w:r>
            <w:proofErr w:type="spellStart"/>
            <w:r>
              <w:rPr>
                <w:rtl/>
              </w:rPr>
              <w:t>דלאחר</w:t>
            </w:r>
            <w:proofErr w:type="spellEnd"/>
            <w:r>
              <w:rPr>
                <w:rtl/>
              </w:rPr>
              <w:t xml:space="preserve"> הפרשה לא </w:t>
            </w:r>
            <w:proofErr w:type="spellStart"/>
            <w:r>
              <w:rPr>
                <w:rtl/>
              </w:rPr>
              <w:t>קאמינא</w:t>
            </w:r>
            <w:proofErr w:type="spellEnd"/>
            <w:r>
              <w:rPr>
                <w:rtl/>
              </w:rPr>
              <w:t xml:space="preserve">. </w:t>
            </w:r>
          </w:p>
        </w:tc>
        <w:tc>
          <w:tcPr>
            <w:tcW w:w="4317" w:type="dxa"/>
          </w:tcPr>
          <w:p w14:paraId="777F00A9" w14:textId="77777777" w:rsidR="009575A5" w:rsidRPr="00377B06" w:rsidRDefault="009575A5" w:rsidP="009575A5">
            <w:pPr>
              <w:rPr>
                <w:rStyle w:val="ab"/>
                <w:rtl/>
              </w:rPr>
            </w:pPr>
            <w:r w:rsidRPr="00377B06">
              <w:rPr>
                <w:rStyle w:val="ab"/>
                <w:rtl/>
              </w:rPr>
              <w:t xml:space="preserve">המתינו - שלא תקריבוהו עד </w:t>
            </w:r>
            <w:proofErr w:type="spellStart"/>
            <w:r w:rsidRPr="00377B06">
              <w:rPr>
                <w:rStyle w:val="ab"/>
                <w:rtl/>
              </w:rPr>
              <w:t>שאבעול</w:t>
            </w:r>
            <w:proofErr w:type="spellEnd"/>
            <w:r w:rsidRPr="00377B06">
              <w:rPr>
                <w:rStyle w:val="ab"/>
                <w:rtl/>
              </w:rPr>
              <w:t xml:space="preserve"> עוד.</w:t>
            </w:r>
          </w:p>
        </w:tc>
      </w:tr>
      <w:tr w:rsidR="009575A5" w14:paraId="0D8A9633" w14:textId="77777777" w:rsidTr="00AD4D69">
        <w:tc>
          <w:tcPr>
            <w:tcW w:w="4134" w:type="dxa"/>
          </w:tcPr>
          <w:p w14:paraId="3D60EE9B" w14:textId="77777777" w:rsidR="009575A5" w:rsidRPr="009575A5" w:rsidRDefault="009575A5" w:rsidP="009575A5">
            <w:pPr>
              <w:rPr>
                <w:bCs/>
                <w:iCs/>
                <w:color w:val="984806"/>
                <w:rtl/>
              </w:rPr>
            </w:pPr>
            <w:r>
              <w:rPr>
                <w:rtl/>
              </w:rPr>
              <w:t xml:space="preserve">כי אתא רב דימי אמר: </w:t>
            </w:r>
            <w:r w:rsidRPr="00124CCE">
              <w:rPr>
                <w:rtl/>
              </w:rPr>
              <w:t xml:space="preserve">למאן </w:t>
            </w:r>
            <w:proofErr w:type="spellStart"/>
            <w:r w:rsidRPr="00124CCE">
              <w:rPr>
                <w:rtl/>
              </w:rPr>
              <w:t>דאמר</w:t>
            </w:r>
            <w:proofErr w:type="spellEnd"/>
            <w:r w:rsidRPr="00124CCE">
              <w:rPr>
                <w:rtl/>
              </w:rPr>
              <w:t xml:space="preserve"> אשם ודאי בעי ידיעה </w:t>
            </w:r>
            <w:proofErr w:type="spellStart"/>
            <w:r w:rsidRPr="00124CCE">
              <w:rPr>
                <w:rtl/>
              </w:rPr>
              <w:t>בתחלה</w:t>
            </w:r>
            <w:proofErr w:type="spellEnd"/>
            <w:r w:rsidRPr="00124CCE">
              <w:rPr>
                <w:rtl/>
              </w:rPr>
              <w:t xml:space="preserve"> -</w:t>
            </w:r>
            <w:r w:rsidRPr="009575A5">
              <w:rPr>
                <w:rStyle w:val="af0"/>
                <w:rtl/>
              </w:rPr>
              <w:t xml:space="preserve"> בעל חמש בעילות בשפחה חרופה</w:t>
            </w:r>
            <w:r>
              <w:rPr>
                <w:rStyle w:val="af0"/>
                <w:rFonts w:hint="cs"/>
                <w:rtl/>
              </w:rPr>
              <w:t xml:space="preserve"> </w:t>
            </w:r>
            <w:r w:rsidRPr="009575A5">
              <w:rPr>
                <w:rStyle w:val="a7"/>
                <w:rFonts w:hint="cs"/>
                <w:rtl/>
              </w:rPr>
              <w:t>[=ונודע לו בין בעילה ובעילה]</w:t>
            </w:r>
            <w:r w:rsidRPr="009575A5">
              <w:rPr>
                <w:rStyle w:val="a7"/>
                <w:rtl/>
              </w:rPr>
              <w:t>,</w:t>
            </w:r>
            <w:r w:rsidRPr="009575A5">
              <w:rPr>
                <w:rStyle w:val="af0"/>
                <w:rtl/>
              </w:rPr>
              <w:t xml:space="preserve"> חייב על כל אחת ואחת. </w:t>
            </w:r>
          </w:p>
        </w:tc>
        <w:tc>
          <w:tcPr>
            <w:tcW w:w="4317" w:type="dxa"/>
          </w:tcPr>
          <w:p w14:paraId="4AAE8BDF" w14:textId="77777777" w:rsidR="009575A5" w:rsidRPr="00377B06" w:rsidRDefault="009575A5" w:rsidP="009575A5">
            <w:pPr>
              <w:rPr>
                <w:rStyle w:val="ab"/>
                <w:rtl/>
              </w:rPr>
            </w:pPr>
            <w:r w:rsidRPr="00377B06">
              <w:rPr>
                <w:rStyle w:val="ab"/>
                <w:rtl/>
              </w:rPr>
              <w:t xml:space="preserve">כי אתא רב דימי - לא פליג </w:t>
            </w:r>
            <w:proofErr w:type="spellStart"/>
            <w:r w:rsidRPr="00377B06">
              <w:rPr>
                <w:rStyle w:val="ab"/>
                <w:rtl/>
              </w:rPr>
              <w:t>אדעולא</w:t>
            </w:r>
            <w:proofErr w:type="spellEnd"/>
            <w:r w:rsidRPr="00377B06">
              <w:rPr>
                <w:rStyle w:val="ab"/>
                <w:rtl/>
              </w:rPr>
              <w:t xml:space="preserve">, אלא מר אמר </w:t>
            </w:r>
            <w:proofErr w:type="spellStart"/>
            <w:r w:rsidRPr="00377B06">
              <w:rPr>
                <w:rStyle w:val="ab"/>
                <w:rtl/>
              </w:rPr>
              <w:t>חדא</w:t>
            </w:r>
            <w:proofErr w:type="spellEnd"/>
            <w:r w:rsidRPr="00377B06">
              <w:rPr>
                <w:rStyle w:val="ab"/>
                <w:rtl/>
              </w:rPr>
              <w:t xml:space="preserve"> ומר אמר </w:t>
            </w:r>
            <w:proofErr w:type="spellStart"/>
            <w:r w:rsidRPr="00377B06">
              <w:rPr>
                <w:rStyle w:val="ab"/>
                <w:rtl/>
              </w:rPr>
              <w:t>חדא</w:t>
            </w:r>
            <w:proofErr w:type="spellEnd"/>
            <w:r w:rsidRPr="00377B06">
              <w:rPr>
                <w:rStyle w:val="ab"/>
                <w:rtl/>
              </w:rPr>
              <w:t>.</w:t>
            </w:r>
          </w:p>
          <w:p w14:paraId="2538C281" w14:textId="77777777" w:rsidR="009575A5" w:rsidRPr="00377B06" w:rsidRDefault="009575A5" w:rsidP="009575A5">
            <w:pPr>
              <w:rPr>
                <w:rStyle w:val="ab"/>
                <w:rtl/>
              </w:rPr>
            </w:pPr>
            <w:r w:rsidRPr="009575A5">
              <w:rPr>
                <w:rStyle w:val="ab"/>
                <w:u w:val="single"/>
                <w:rtl/>
              </w:rPr>
              <w:t>חייב על כל אחת ואחת</w:t>
            </w:r>
            <w:r w:rsidRPr="00377B06">
              <w:rPr>
                <w:rStyle w:val="ab"/>
                <w:rtl/>
              </w:rPr>
              <w:t xml:space="preserve"> - </w:t>
            </w:r>
            <w:proofErr w:type="spellStart"/>
            <w:r w:rsidRPr="00377B06">
              <w:rPr>
                <w:rStyle w:val="ab"/>
                <w:rtl/>
              </w:rPr>
              <w:t>קא</w:t>
            </w:r>
            <w:proofErr w:type="spellEnd"/>
            <w:r w:rsidRPr="00377B06">
              <w:rPr>
                <w:rStyle w:val="ab"/>
                <w:rtl/>
              </w:rPr>
              <w:t xml:space="preserve"> </w:t>
            </w:r>
            <w:proofErr w:type="spellStart"/>
            <w:r w:rsidRPr="00377B06">
              <w:rPr>
                <w:rStyle w:val="ab"/>
                <w:rtl/>
              </w:rPr>
              <w:t>סלקא</w:t>
            </w:r>
            <w:proofErr w:type="spellEnd"/>
            <w:r w:rsidRPr="00377B06">
              <w:rPr>
                <w:rStyle w:val="ab"/>
                <w:rtl/>
              </w:rPr>
              <w:t xml:space="preserve"> דעתך השתא לרב דימי הא </w:t>
            </w:r>
            <w:proofErr w:type="spellStart"/>
            <w:r w:rsidRPr="00377B06">
              <w:rPr>
                <w:rStyle w:val="ab"/>
                <w:rtl/>
              </w:rPr>
              <w:t>דתנן</w:t>
            </w:r>
            <w:proofErr w:type="spellEnd"/>
            <w:r>
              <w:rPr>
                <w:rStyle w:val="ab"/>
                <w:rFonts w:hint="cs"/>
                <w:rtl/>
              </w:rPr>
              <w:t>:</w:t>
            </w:r>
            <w:r w:rsidRPr="00377B06">
              <w:rPr>
                <w:rStyle w:val="ab"/>
                <w:rtl/>
              </w:rPr>
              <w:t xml:space="preserve"> </w:t>
            </w:r>
            <w:r>
              <w:rPr>
                <w:rStyle w:val="ab"/>
                <w:rFonts w:hint="cs"/>
                <w:rtl/>
              </w:rPr>
              <w:t>"</w:t>
            </w:r>
            <w:r w:rsidRPr="00377B06">
              <w:rPr>
                <w:rStyle w:val="ab"/>
                <w:rtl/>
              </w:rPr>
              <w:t>הבא על השפחה ביאות הרבה אינו חייב אלא אחת</w:t>
            </w:r>
            <w:r>
              <w:rPr>
                <w:rStyle w:val="ab"/>
                <w:rFonts w:hint="cs"/>
                <w:rtl/>
              </w:rPr>
              <w:t>"</w:t>
            </w:r>
            <w:r w:rsidRPr="00377B06">
              <w:rPr>
                <w:rStyle w:val="ab"/>
                <w:rtl/>
              </w:rPr>
              <w:t xml:space="preserve"> - הני מילי מזיד, אי נמי שוגג בהעלם אחד, אבל שוגג ונודע לו </w:t>
            </w:r>
            <w:proofErr w:type="spellStart"/>
            <w:r w:rsidRPr="00377B06">
              <w:rPr>
                <w:rStyle w:val="ab"/>
                <w:rtl/>
              </w:rPr>
              <w:t>בינתים</w:t>
            </w:r>
            <w:proofErr w:type="spellEnd"/>
            <w:r w:rsidRPr="00377B06">
              <w:rPr>
                <w:rStyle w:val="ab"/>
                <w:rtl/>
              </w:rPr>
              <w:t xml:space="preserve">, למאן </w:t>
            </w:r>
            <w:proofErr w:type="spellStart"/>
            <w:r w:rsidRPr="00377B06">
              <w:rPr>
                <w:rStyle w:val="ab"/>
                <w:rtl/>
              </w:rPr>
              <w:t>דחשיבא</w:t>
            </w:r>
            <w:proofErr w:type="spellEnd"/>
            <w:r w:rsidRPr="00377B06">
              <w:rPr>
                <w:rStyle w:val="ab"/>
                <w:rtl/>
              </w:rPr>
              <w:t xml:space="preserve"> ליה ידיעה באשם - מחלקת, ואפילו לריש לקיש.</w:t>
            </w:r>
          </w:p>
        </w:tc>
      </w:tr>
      <w:tr w:rsidR="00E61687" w14:paraId="60AA2B03" w14:textId="77777777" w:rsidTr="00AD4D69">
        <w:tc>
          <w:tcPr>
            <w:tcW w:w="4134" w:type="dxa"/>
          </w:tcPr>
          <w:p w14:paraId="18B0D302" w14:textId="77777777" w:rsidR="00E61687" w:rsidRDefault="00E61687" w:rsidP="00E61687">
            <w:pPr>
              <w:rPr>
                <w:rtl/>
              </w:rPr>
            </w:pPr>
            <w:r>
              <w:rPr>
                <w:rtl/>
              </w:rPr>
              <w:t xml:space="preserve">אמר ליה </w:t>
            </w:r>
            <w:proofErr w:type="spellStart"/>
            <w:r>
              <w:rPr>
                <w:rtl/>
              </w:rPr>
              <w:t>אביי</w:t>
            </w:r>
            <w:proofErr w:type="spellEnd"/>
            <w:r>
              <w:rPr>
                <w:rtl/>
              </w:rPr>
              <w:t xml:space="preserve">: הרי חטאת, </w:t>
            </w:r>
            <w:proofErr w:type="spellStart"/>
            <w:r>
              <w:rPr>
                <w:rtl/>
              </w:rPr>
              <w:t>דבעינן</w:t>
            </w:r>
            <w:proofErr w:type="spellEnd"/>
            <w:r>
              <w:rPr>
                <w:rtl/>
              </w:rPr>
              <w:t xml:space="preserve"> ידיעה </w:t>
            </w:r>
            <w:r w:rsidRPr="00124CCE">
              <w:rPr>
                <w:rStyle w:val="a7"/>
                <w:rFonts w:hint="cs"/>
                <w:rtl/>
              </w:rPr>
              <w:t xml:space="preserve">[=של החטא] </w:t>
            </w:r>
            <w:proofErr w:type="spellStart"/>
            <w:r>
              <w:rPr>
                <w:rtl/>
              </w:rPr>
              <w:t>בתחלה</w:t>
            </w:r>
            <w:proofErr w:type="spellEnd"/>
            <w:r>
              <w:rPr>
                <w:rFonts w:hint="cs"/>
                <w:rtl/>
              </w:rPr>
              <w:t xml:space="preserve"> </w:t>
            </w:r>
            <w:r w:rsidRPr="00124CCE">
              <w:rPr>
                <w:rStyle w:val="a7"/>
                <w:rFonts w:hint="cs"/>
                <w:rtl/>
              </w:rPr>
              <w:t>[=לפני הבאת החטאת],</w:t>
            </w:r>
            <w:r>
              <w:rPr>
                <w:rtl/>
              </w:rPr>
              <w:t xml:space="preserve"> ופליגי רבי יוחנן ורבי שמעון בן לקיש! </w:t>
            </w:r>
          </w:p>
          <w:p w14:paraId="529BBB35" w14:textId="77777777" w:rsidR="00E61687" w:rsidRDefault="00E61687" w:rsidP="00E61687">
            <w:pPr>
              <w:rPr>
                <w:rtl/>
              </w:rPr>
            </w:pPr>
            <w:proofErr w:type="spellStart"/>
            <w:r>
              <w:rPr>
                <w:rtl/>
              </w:rPr>
              <w:t>אישתיק</w:t>
            </w:r>
            <w:proofErr w:type="spellEnd"/>
            <w:r>
              <w:rPr>
                <w:rtl/>
              </w:rPr>
              <w:t xml:space="preserve">. </w:t>
            </w:r>
          </w:p>
          <w:p w14:paraId="3B69C508" w14:textId="77777777" w:rsidR="00E61687" w:rsidRDefault="00E61687" w:rsidP="00E61687">
            <w:pPr>
              <w:rPr>
                <w:rtl/>
              </w:rPr>
            </w:pPr>
            <w:r>
              <w:rPr>
                <w:rtl/>
              </w:rPr>
              <w:t xml:space="preserve">אמר ליה: </w:t>
            </w:r>
            <w:proofErr w:type="spellStart"/>
            <w:r>
              <w:rPr>
                <w:rtl/>
              </w:rPr>
              <w:t>דלמא</w:t>
            </w:r>
            <w:proofErr w:type="spellEnd"/>
            <w:r>
              <w:rPr>
                <w:rtl/>
              </w:rPr>
              <w:t xml:space="preserve"> במעשה </w:t>
            </w:r>
            <w:proofErr w:type="spellStart"/>
            <w:r>
              <w:rPr>
                <w:rtl/>
              </w:rPr>
              <w:t>דלאחר</w:t>
            </w:r>
            <w:proofErr w:type="spellEnd"/>
            <w:r>
              <w:rPr>
                <w:rtl/>
              </w:rPr>
              <w:t xml:space="preserve"> הפרשה </w:t>
            </w:r>
            <w:r w:rsidRPr="00124CCE">
              <w:rPr>
                <w:rStyle w:val="a7"/>
                <w:rFonts w:hint="cs"/>
                <w:rtl/>
              </w:rPr>
              <w:t xml:space="preserve">[=של </w:t>
            </w:r>
            <w:proofErr w:type="spellStart"/>
            <w:r w:rsidRPr="00124CCE">
              <w:rPr>
                <w:rStyle w:val="a7"/>
                <w:rFonts w:hint="cs"/>
                <w:rtl/>
              </w:rPr>
              <w:lastRenderedPageBreak/>
              <w:t>הקרבן</w:t>
            </w:r>
            <w:proofErr w:type="spellEnd"/>
            <w:r w:rsidRPr="00124CCE">
              <w:rPr>
                <w:rStyle w:val="a7"/>
                <w:rFonts w:hint="cs"/>
                <w:rtl/>
              </w:rPr>
              <w:t>]</w:t>
            </w:r>
            <w:r>
              <w:rPr>
                <w:rFonts w:hint="cs"/>
                <w:rtl/>
              </w:rPr>
              <w:t xml:space="preserve"> </w:t>
            </w:r>
            <w:proofErr w:type="spellStart"/>
            <w:r>
              <w:rPr>
                <w:rtl/>
              </w:rPr>
              <w:t>קאמרת</w:t>
            </w:r>
            <w:proofErr w:type="spellEnd"/>
            <w:r>
              <w:rPr>
                <w:rtl/>
              </w:rPr>
              <w:t xml:space="preserve">, </w:t>
            </w:r>
            <w:proofErr w:type="spellStart"/>
            <w:r>
              <w:rPr>
                <w:rtl/>
              </w:rPr>
              <w:t>וכדרב</w:t>
            </w:r>
            <w:proofErr w:type="spellEnd"/>
            <w:r>
              <w:rPr>
                <w:rtl/>
              </w:rPr>
              <w:t xml:space="preserve"> </w:t>
            </w:r>
            <w:proofErr w:type="spellStart"/>
            <w:r>
              <w:rPr>
                <w:rtl/>
              </w:rPr>
              <w:t>המנונא</w:t>
            </w:r>
            <w:proofErr w:type="spellEnd"/>
            <w:r>
              <w:rPr>
                <w:rtl/>
              </w:rPr>
              <w:t xml:space="preserve">? </w:t>
            </w:r>
          </w:p>
          <w:p w14:paraId="63B8A982" w14:textId="77777777" w:rsidR="00E61687" w:rsidRDefault="00E61687" w:rsidP="00E61687">
            <w:pPr>
              <w:rPr>
                <w:rtl/>
              </w:rPr>
            </w:pPr>
            <w:r>
              <w:rPr>
                <w:rtl/>
              </w:rPr>
              <w:t xml:space="preserve">אמר ליה: אין. </w:t>
            </w:r>
          </w:p>
        </w:tc>
        <w:tc>
          <w:tcPr>
            <w:tcW w:w="4317" w:type="dxa"/>
          </w:tcPr>
          <w:p w14:paraId="3E4BC5C1" w14:textId="77777777" w:rsidR="00E61687" w:rsidRPr="00377B06" w:rsidRDefault="00E61687" w:rsidP="00E61687">
            <w:pPr>
              <w:rPr>
                <w:rStyle w:val="ab"/>
                <w:rtl/>
              </w:rPr>
            </w:pPr>
            <w:r w:rsidRPr="00377B06">
              <w:rPr>
                <w:rStyle w:val="ab"/>
                <w:rtl/>
              </w:rPr>
              <w:lastRenderedPageBreak/>
              <w:t xml:space="preserve">והרי חטאת דבעי ידיעה </w:t>
            </w:r>
            <w:proofErr w:type="spellStart"/>
            <w:r w:rsidRPr="00377B06">
              <w:rPr>
                <w:rStyle w:val="ab"/>
                <w:rtl/>
              </w:rPr>
              <w:t>בתחלה</w:t>
            </w:r>
            <w:proofErr w:type="spellEnd"/>
            <w:r w:rsidRPr="00377B06">
              <w:rPr>
                <w:rStyle w:val="ab"/>
                <w:rtl/>
              </w:rPr>
              <w:t xml:space="preserve"> - שאם הביא חטאתו קודם שנודע לו החטא אינה מכפרת, </w:t>
            </w:r>
            <w:proofErr w:type="spellStart"/>
            <w:r w:rsidRPr="00377B06">
              <w:rPr>
                <w:rStyle w:val="ab"/>
                <w:rtl/>
              </w:rPr>
              <w:t>דכתיב</w:t>
            </w:r>
            <w:proofErr w:type="spellEnd"/>
            <w:r w:rsidRPr="00377B06">
              <w:rPr>
                <w:rStyle w:val="ab"/>
                <w:rtl/>
              </w:rPr>
              <w:t xml:space="preserve"> (ויקרא ד) או הודע אליו והביא.</w:t>
            </w:r>
          </w:p>
          <w:p w14:paraId="7BEE5BAB" w14:textId="77777777" w:rsidR="00E61687" w:rsidRPr="00377B06" w:rsidRDefault="00E61687" w:rsidP="00E61687">
            <w:pPr>
              <w:rPr>
                <w:rStyle w:val="ab"/>
                <w:rtl/>
              </w:rPr>
            </w:pPr>
            <w:r w:rsidRPr="00377B06">
              <w:rPr>
                <w:rStyle w:val="ab"/>
                <w:rtl/>
              </w:rPr>
              <w:t xml:space="preserve">ופליגי ר' יוחנן וריש לקיש - </w:t>
            </w:r>
            <w:proofErr w:type="spellStart"/>
            <w:r w:rsidRPr="00377B06">
              <w:rPr>
                <w:rStyle w:val="ab"/>
                <w:rtl/>
              </w:rPr>
              <w:t>וקאמר</w:t>
            </w:r>
            <w:proofErr w:type="spellEnd"/>
            <w:r w:rsidRPr="00377B06">
              <w:rPr>
                <w:rStyle w:val="ab"/>
                <w:rtl/>
              </w:rPr>
              <w:t xml:space="preserve"> ריש לקיש דאין ידיעות מחלקות להתחייב בשתים על שני זיתי חלב בהעלם אחד, </w:t>
            </w:r>
            <w:proofErr w:type="spellStart"/>
            <w:r w:rsidRPr="00377B06">
              <w:rPr>
                <w:rStyle w:val="ab"/>
                <w:rtl/>
              </w:rPr>
              <w:t>אלמא</w:t>
            </w:r>
            <w:proofErr w:type="spellEnd"/>
            <w:r w:rsidRPr="00377B06">
              <w:rPr>
                <w:rStyle w:val="ab"/>
                <w:rtl/>
              </w:rPr>
              <w:t xml:space="preserve"> לא </w:t>
            </w:r>
            <w:proofErr w:type="spellStart"/>
            <w:r w:rsidRPr="00377B06">
              <w:rPr>
                <w:rStyle w:val="ab"/>
                <w:rtl/>
              </w:rPr>
              <w:t>חשיבא</w:t>
            </w:r>
            <w:proofErr w:type="spellEnd"/>
            <w:r w:rsidRPr="00377B06">
              <w:rPr>
                <w:rStyle w:val="ab"/>
                <w:rtl/>
              </w:rPr>
              <w:t xml:space="preserve"> ליה חילוק ידיעה כחילוק כפרה, וגבי שפחה </w:t>
            </w:r>
            <w:r w:rsidRPr="00377B06">
              <w:rPr>
                <w:rStyle w:val="ab"/>
                <w:rtl/>
              </w:rPr>
              <w:lastRenderedPageBreak/>
              <w:t xml:space="preserve">חרופה, בידיעות שבין ביאה לביאה - לאו כהבאת קרבן </w:t>
            </w:r>
            <w:proofErr w:type="spellStart"/>
            <w:r w:rsidRPr="00377B06">
              <w:rPr>
                <w:rStyle w:val="ab"/>
                <w:rtl/>
              </w:rPr>
              <w:t>חשיבי</w:t>
            </w:r>
            <w:proofErr w:type="spellEnd"/>
            <w:r w:rsidRPr="00377B06">
              <w:rPr>
                <w:rStyle w:val="ab"/>
                <w:rtl/>
              </w:rPr>
              <w:t xml:space="preserve"> לחלק, וכי היכי </w:t>
            </w:r>
            <w:proofErr w:type="spellStart"/>
            <w:r w:rsidRPr="00377B06">
              <w:rPr>
                <w:rStyle w:val="ab"/>
                <w:rtl/>
              </w:rPr>
              <w:t>דבמזיד</w:t>
            </w:r>
            <w:proofErr w:type="spellEnd"/>
            <w:r w:rsidRPr="00377B06">
              <w:rPr>
                <w:rStyle w:val="ab"/>
                <w:rtl/>
              </w:rPr>
              <w:t xml:space="preserve"> </w:t>
            </w:r>
            <w:proofErr w:type="spellStart"/>
            <w:r w:rsidRPr="00377B06">
              <w:rPr>
                <w:rStyle w:val="ab"/>
                <w:rtl/>
              </w:rPr>
              <w:t>דידיה</w:t>
            </w:r>
            <w:proofErr w:type="spellEnd"/>
            <w:r w:rsidRPr="00377B06">
              <w:rPr>
                <w:rStyle w:val="ab"/>
                <w:rtl/>
              </w:rPr>
              <w:t xml:space="preserve"> מביא אחת על כולן, הכא נמי - מביא אחת על כולן, ולא דמי לידיעות שבין אכילת חלב לאכילת חלב שמחלקות לדברי </w:t>
            </w:r>
            <w:proofErr w:type="spellStart"/>
            <w:r w:rsidRPr="00377B06">
              <w:rPr>
                <w:rStyle w:val="ab"/>
                <w:rtl/>
              </w:rPr>
              <w:t>הכל</w:t>
            </w:r>
            <w:proofErr w:type="spellEnd"/>
            <w:r w:rsidRPr="00377B06">
              <w:rPr>
                <w:rStyle w:val="ab"/>
                <w:rtl/>
              </w:rPr>
              <w:t xml:space="preserve">, </w:t>
            </w:r>
            <w:proofErr w:type="spellStart"/>
            <w:r w:rsidRPr="00377B06">
              <w:rPr>
                <w:rStyle w:val="ab"/>
                <w:rtl/>
              </w:rPr>
              <w:t>דהתם</w:t>
            </w:r>
            <w:proofErr w:type="spellEnd"/>
            <w:r w:rsidRPr="00377B06">
              <w:rPr>
                <w:rStyle w:val="ab"/>
                <w:rtl/>
              </w:rPr>
              <w:t xml:space="preserve"> חיובי </w:t>
            </w:r>
            <w:proofErr w:type="spellStart"/>
            <w:r w:rsidRPr="00377B06">
              <w:rPr>
                <w:rStyle w:val="ab"/>
                <w:rtl/>
              </w:rPr>
              <w:t>אשגגות</w:t>
            </w:r>
            <w:proofErr w:type="spellEnd"/>
            <w:r w:rsidRPr="00377B06">
              <w:rPr>
                <w:rStyle w:val="ab"/>
                <w:rtl/>
              </w:rPr>
              <w:t xml:space="preserve"> הוא, וכיון שיש ידיעה </w:t>
            </w:r>
            <w:proofErr w:type="spellStart"/>
            <w:r w:rsidRPr="00377B06">
              <w:rPr>
                <w:rStyle w:val="ab"/>
                <w:rtl/>
              </w:rPr>
              <w:t>בינתים</w:t>
            </w:r>
            <w:proofErr w:type="spellEnd"/>
            <w:r w:rsidRPr="00377B06">
              <w:rPr>
                <w:rStyle w:val="ab"/>
                <w:rtl/>
              </w:rPr>
              <w:t xml:space="preserve"> - </w:t>
            </w:r>
            <w:proofErr w:type="spellStart"/>
            <w:r w:rsidRPr="00377B06">
              <w:rPr>
                <w:rStyle w:val="ab"/>
                <w:rtl/>
              </w:rPr>
              <w:t>הויין</w:t>
            </w:r>
            <w:proofErr w:type="spellEnd"/>
            <w:r w:rsidRPr="00377B06">
              <w:rPr>
                <w:rStyle w:val="ab"/>
                <w:rtl/>
              </w:rPr>
              <w:t xml:space="preserve"> ליה שתי שגגות.</w:t>
            </w:r>
          </w:p>
          <w:p w14:paraId="023FB82B" w14:textId="77777777" w:rsidR="00E61687" w:rsidRPr="00377B06" w:rsidRDefault="00E61687" w:rsidP="00E61687">
            <w:pPr>
              <w:rPr>
                <w:rStyle w:val="ab"/>
                <w:rtl/>
              </w:rPr>
            </w:pPr>
            <w:r w:rsidRPr="00377B06">
              <w:rPr>
                <w:rStyle w:val="ab"/>
                <w:rtl/>
              </w:rPr>
              <w:t xml:space="preserve">אמר ליה </w:t>
            </w:r>
            <w:proofErr w:type="spellStart"/>
            <w:r w:rsidRPr="00377B06">
              <w:rPr>
                <w:rStyle w:val="ab"/>
                <w:rtl/>
              </w:rPr>
              <w:t>אביי</w:t>
            </w:r>
            <w:proofErr w:type="spellEnd"/>
            <w:r w:rsidRPr="00377B06">
              <w:rPr>
                <w:rStyle w:val="ab"/>
                <w:rtl/>
              </w:rPr>
              <w:t xml:space="preserve"> דילמא - הא </w:t>
            </w:r>
            <w:proofErr w:type="spellStart"/>
            <w:r w:rsidRPr="00377B06">
              <w:rPr>
                <w:rStyle w:val="ab"/>
                <w:rtl/>
              </w:rPr>
              <w:t>דפשטת</w:t>
            </w:r>
            <w:proofErr w:type="spellEnd"/>
            <w:r w:rsidRPr="00377B06">
              <w:rPr>
                <w:rStyle w:val="ab"/>
                <w:rtl/>
              </w:rPr>
              <w:t xml:space="preserve"> למאן דבעי ידיעה חייב, ואפילו לריש לקיש.</w:t>
            </w:r>
          </w:p>
          <w:p w14:paraId="618905A3" w14:textId="77777777" w:rsidR="00E61687" w:rsidRPr="00377B06" w:rsidRDefault="00E61687" w:rsidP="00E61687">
            <w:pPr>
              <w:rPr>
                <w:rStyle w:val="ab"/>
                <w:rtl/>
              </w:rPr>
            </w:pPr>
            <w:r w:rsidRPr="00377B06">
              <w:rPr>
                <w:rStyle w:val="ab"/>
                <w:rtl/>
              </w:rPr>
              <w:t xml:space="preserve">במעשה </w:t>
            </w:r>
            <w:proofErr w:type="spellStart"/>
            <w:r w:rsidRPr="00377B06">
              <w:rPr>
                <w:rStyle w:val="ab"/>
                <w:rtl/>
              </w:rPr>
              <w:t>דלאחר</w:t>
            </w:r>
            <w:proofErr w:type="spellEnd"/>
            <w:r w:rsidRPr="00377B06">
              <w:rPr>
                <w:rStyle w:val="ab"/>
                <w:rtl/>
              </w:rPr>
              <w:t xml:space="preserve"> הפרשה </w:t>
            </w:r>
            <w:proofErr w:type="spellStart"/>
            <w:r w:rsidRPr="00377B06">
              <w:rPr>
                <w:rStyle w:val="ab"/>
                <w:rtl/>
              </w:rPr>
              <w:t>קאמרת</w:t>
            </w:r>
            <w:proofErr w:type="spellEnd"/>
            <w:r w:rsidRPr="00377B06">
              <w:rPr>
                <w:rStyle w:val="ab"/>
                <w:rtl/>
              </w:rPr>
              <w:t xml:space="preserve"> - </w:t>
            </w:r>
            <w:proofErr w:type="spellStart"/>
            <w:r w:rsidRPr="00377B06">
              <w:rPr>
                <w:rStyle w:val="ab"/>
                <w:rtl/>
              </w:rPr>
              <w:t>וכאתקפתא</w:t>
            </w:r>
            <w:proofErr w:type="spellEnd"/>
            <w:r w:rsidRPr="00377B06">
              <w:rPr>
                <w:rStyle w:val="ab"/>
                <w:rtl/>
              </w:rPr>
              <w:t xml:space="preserve"> </w:t>
            </w:r>
            <w:proofErr w:type="spellStart"/>
            <w:r w:rsidRPr="00377B06">
              <w:rPr>
                <w:rStyle w:val="ab"/>
                <w:rtl/>
              </w:rPr>
              <w:t>דרב</w:t>
            </w:r>
            <w:proofErr w:type="spellEnd"/>
            <w:r w:rsidRPr="00377B06">
              <w:rPr>
                <w:rStyle w:val="ab"/>
                <w:rtl/>
              </w:rPr>
              <w:t xml:space="preserve"> </w:t>
            </w:r>
            <w:proofErr w:type="spellStart"/>
            <w:r w:rsidRPr="00377B06">
              <w:rPr>
                <w:rStyle w:val="ab"/>
                <w:rtl/>
              </w:rPr>
              <w:t>המנונא</w:t>
            </w:r>
            <w:proofErr w:type="spellEnd"/>
            <w:r w:rsidRPr="00377B06">
              <w:rPr>
                <w:rStyle w:val="ab"/>
                <w:rtl/>
              </w:rPr>
              <w:t xml:space="preserve"> דלעיל, אבל בידיעה </w:t>
            </w:r>
            <w:proofErr w:type="spellStart"/>
            <w:r w:rsidRPr="00377B06">
              <w:rPr>
                <w:rStyle w:val="ab"/>
                <w:rtl/>
              </w:rPr>
              <w:t>דקודם</w:t>
            </w:r>
            <w:proofErr w:type="spellEnd"/>
            <w:r w:rsidRPr="00377B06">
              <w:rPr>
                <w:rStyle w:val="ab"/>
                <w:rtl/>
              </w:rPr>
              <w:t xml:space="preserve">, אפילו </w:t>
            </w:r>
            <w:proofErr w:type="spellStart"/>
            <w:r w:rsidRPr="00377B06">
              <w:rPr>
                <w:rStyle w:val="ab"/>
                <w:rtl/>
              </w:rPr>
              <w:t>לר</w:t>
            </w:r>
            <w:proofErr w:type="spellEnd"/>
            <w:r w:rsidRPr="00377B06">
              <w:rPr>
                <w:rStyle w:val="ab"/>
                <w:rtl/>
              </w:rPr>
              <w:t xml:space="preserve">' עקיבא - פלוגתא דר' יוחנן וריש לקיש היא, </w:t>
            </w:r>
            <w:proofErr w:type="spellStart"/>
            <w:r w:rsidRPr="00377B06">
              <w:rPr>
                <w:rStyle w:val="ab"/>
                <w:rtl/>
              </w:rPr>
              <w:t>לר</w:t>
            </w:r>
            <w:proofErr w:type="spellEnd"/>
            <w:r w:rsidRPr="00377B06">
              <w:rPr>
                <w:rStyle w:val="ab"/>
                <w:rtl/>
              </w:rPr>
              <w:t xml:space="preserve">' יוחנן </w:t>
            </w:r>
            <w:proofErr w:type="spellStart"/>
            <w:r w:rsidRPr="00377B06">
              <w:rPr>
                <w:rStyle w:val="ab"/>
                <w:rtl/>
              </w:rPr>
              <w:t>דחשיבא</w:t>
            </w:r>
            <w:proofErr w:type="spellEnd"/>
            <w:r w:rsidRPr="00377B06">
              <w:rPr>
                <w:rStyle w:val="ab"/>
                <w:rtl/>
              </w:rPr>
              <w:t xml:space="preserve"> ליה ידיעה לחלק באכילת חלב, אפילו שתי אכילות שנאכלו בהעלם אחד - הכא נמי מחלקת, וריש לקיש </w:t>
            </w:r>
            <w:proofErr w:type="spellStart"/>
            <w:r w:rsidRPr="00377B06">
              <w:rPr>
                <w:rStyle w:val="ab"/>
                <w:rtl/>
              </w:rPr>
              <w:t>דאמר</w:t>
            </w:r>
            <w:proofErr w:type="spellEnd"/>
            <w:r w:rsidRPr="00377B06">
              <w:rPr>
                <w:rStyle w:val="ab"/>
                <w:rtl/>
              </w:rPr>
              <w:t xml:space="preserve"> התם לא מחלקת - הכא נמי אפילו </w:t>
            </w:r>
            <w:proofErr w:type="spellStart"/>
            <w:r w:rsidRPr="00377B06">
              <w:rPr>
                <w:rStyle w:val="ab"/>
                <w:rtl/>
              </w:rPr>
              <w:t>דבין</w:t>
            </w:r>
            <w:proofErr w:type="spellEnd"/>
            <w:r w:rsidRPr="00377B06">
              <w:rPr>
                <w:rStyle w:val="ab"/>
                <w:rtl/>
              </w:rPr>
              <w:t xml:space="preserve"> ביאה לביאה לא מחלקת, </w:t>
            </w:r>
            <w:proofErr w:type="spellStart"/>
            <w:r w:rsidRPr="00377B06">
              <w:rPr>
                <w:rStyle w:val="ab"/>
                <w:rtl/>
              </w:rPr>
              <w:t>דבין</w:t>
            </w:r>
            <w:proofErr w:type="spellEnd"/>
            <w:r w:rsidRPr="00377B06">
              <w:rPr>
                <w:rStyle w:val="ab"/>
                <w:rtl/>
              </w:rPr>
              <w:t xml:space="preserve"> ביאה לביאה </w:t>
            </w:r>
            <w:proofErr w:type="spellStart"/>
            <w:r w:rsidRPr="00377B06">
              <w:rPr>
                <w:rStyle w:val="ab"/>
                <w:rtl/>
              </w:rPr>
              <w:t>דהכא</w:t>
            </w:r>
            <w:proofErr w:type="spellEnd"/>
            <w:r w:rsidRPr="00377B06">
              <w:rPr>
                <w:rStyle w:val="ab"/>
                <w:rtl/>
              </w:rPr>
              <w:t xml:space="preserve"> כשתי אכילות </w:t>
            </w:r>
            <w:proofErr w:type="spellStart"/>
            <w:r w:rsidRPr="00377B06">
              <w:rPr>
                <w:rStyle w:val="ab"/>
                <w:rtl/>
              </w:rPr>
              <w:t>דחלב</w:t>
            </w:r>
            <w:proofErr w:type="spellEnd"/>
            <w:r w:rsidRPr="00377B06">
              <w:rPr>
                <w:rStyle w:val="ab"/>
                <w:rtl/>
              </w:rPr>
              <w:t xml:space="preserve"> בהעלם אחד ונודע לו על כל אחד ואחד לבדו דמיא.</w:t>
            </w:r>
          </w:p>
        </w:tc>
      </w:tr>
      <w:tr w:rsidR="00F438CC" w14:paraId="2D0A9508" w14:textId="77777777" w:rsidTr="00AD4D69">
        <w:tc>
          <w:tcPr>
            <w:tcW w:w="4134" w:type="dxa"/>
          </w:tcPr>
          <w:p w14:paraId="7B40F90A" w14:textId="77777777" w:rsidR="00E61687" w:rsidRDefault="00377B06" w:rsidP="008C5F2B">
            <w:pPr>
              <w:rPr>
                <w:rStyle w:val="af0"/>
                <w:rtl/>
              </w:rPr>
            </w:pPr>
            <w:r>
              <w:rPr>
                <w:rtl/>
              </w:rPr>
              <w:lastRenderedPageBreak/>
              <w:t xml:space="preserve">כי אתא רבין אמר: </w:t>
            </w:r>
            <w:proofErr w:type="spellStart"/>
            <w:r w:rsidRPr="00E61687">
              <w:rPr>
                <w:rStyle w:val="af0"/>
                <w:rtl/>
              </w:rPr>
              <w:t>הכל</w:t>
            </w:r>
            <w:proofErr w:type="spellEnd"/>
            <w:r w:rsidRPr="00E61687">
              <w:rPr>
                <w:rStyle w:val="af0"/>
                <w:rtl/>
              </w:rPr>
              <w:t xml:space="preserve"> מודים בשפחה חרופה, והכל מודים בשפחה חרופה, ומחלוקת בשפחה חרופה. </w:t>
            </w:r>
          </w:p>
          <w:p w14:paraId="069EE481" w14:textId="77777777" w:rsidR="00E61687" w:rsidRDefault="00377B06" w:rsidP="008C5F2B">
            <w:pPr>
              <w:rPr>
                <w:rtl/>
              </w:rPr>
            </w:pPr>
            <w:proofErr w:type="spellStart"/>
            <w:r>
              <w:rPr>
                <w:rtl/>
              </w:rPr>
              <w:t>הכל</w:t>
            </w:r>
            <w:proofErr w:type="spellEnd"/>
            <w:r>
              <w:rPr>
                <w:rtl/>
              </w:rPr>
              <w:t xml:space="preserve"> מודים בשפחה חרופה - דאינו חייב אלא אחת, </w:t>
            </w:r>
            <w:proofErr w:type="spellStart"/>
            <w:r>
              <w:rPr>
                <w:rtl/>
              </w:rPr>
              <w:t>כדעולא</w:t>
            </w:r>
            <w:proofErr w:type="spellEnd"/>
            <w:r>
              <w:rPr>
                <w:rtl/>
              </w:rPr>
              <w:t xml:space="preserve">. </w:t>
            </w:r>
          </w:p>
          <w:p w14:paraId="18B0E3AF" w14:textId="4638242E" w:rsidR="00E61687" w:rsidRDefault="00377B06" w:rsidP="008C5F2B">
            <w:pPr>
              <w:rPr>
                <w:rtl/>
              </w:rPr>
            </w:pPr>
            <w:r>
              <w:rPr>
                <w:rtl/>
              </w:rPr>
              <w:t xml:space="preserve">והכל מודים בשפחה חרופה - </w:t>
            </w:r>
            <w:proofErr w:type="spellStart"/>
            <w:r>
              <w:rPr>
                <w:rtl/>
              </w:rPr>
              <w:t>דחייב</w:t>
            </w:r>
            <w:proofErr w:type="spellEnd"/>
            <w:r>
              <w:rPr>
                <w:rtl/>
              </w:rPr>
              <w:t xml:space="preserve"> על כל אחת ואחת, כרב </w:t>
            </w:r>
            <w:proofErr w:type="spellStart"/>
            <w:r>
              <w:rPr>
                <w:rtl/>
              </w:rPr>
              <w:t>המנונא</w:t>
            </w:r>
            <w:proofErr w:type="spellEnd"/>
            <w:r w:rsidR="00124CCE">
              <w:rPr>
                <w:rFonts w:hint="cs"/>
                <w:rtl/>
              </w:rPr>
              <w:t xml:space="preserve"> </w:t>
            </w:r>
            <w:r w:rsidR="00124CCE" w:rsidRPr="00124CCE">
              <w:rPr>
                <w:rStyle w:val="a7"/>
                <w:rFonts w:hint="cs"/>
                <w:rtl/>
              </w:rPr>
              <w:t>[=באופן שהפריש כבר קרבן]</w:t>
            </w:r>
            <w:r w:rsidRPr="00124CCE">
              <w:rPr>
                <w:rStyle w:val="a7"/>
                <w:rtl/>
              </w:rPr>
              <w:t xml:space="preserve">. </w:t>
            </w:r>
          </w:p>
          <w:p w14:paraId="70B1352B" w14:textId="665D7133" w:rsidR="00F438CC" w:rsidRDefault="00377B06" w:rsidP="00124CCE">
            <w:pPr>
              <w:rPr>
                <w:rtl/>
              </w:rPr>
            </w:pPr>
            <w:r>
              <w:rPr>
                <w:rtl/>
              </w:rPr>
              <w:t xml:space="preserve">ומחלוקת בשפחה חרופה - למאן </w:t>
            </w:r>
            <w:proofErr w:type="spellStart"/>
            <w:r>
              <w:rPr>
                <w:rtl/>
              </w:rPr>
              <w:t>דאמר</w:t>
            </w:r>
            <w:proofErr w:type="spellEnd"/>
            <w:r>
              <w:rPr>
                <w:rtl/>
              </w:rPr>
              <w:t xml:space="preserve"> אשם ודאי בעי ידיעה </w:t>
            </w:r>
            <w:proofErr w:type="spellStart"/>
            <w:r>
              <w:rPr>
                <w:rtl/>
              </w:rPr>
              <w:t>בתחלה</w:t>
            </w:r>
            <w:proofErr w:type="spellEnd"/>
            <w:r>
              <w:rPr>
                <w:rtl/>
              </w:rPr>
              <w:t xml:space="preserve">, - מחלוקת דרבי יוחנן ורבי שמעון בן לקיש. </w:t>
            </w:r>
          </w:p>
        </w:tc>
        <w:tc>
          <w:tcPr>
            <w:tcW w:w="4317" w:type="dxa"/>
          </w:tcPr>
          <w:p w14:paraId="5951A4E3" w14:textId="77777777" w:rsidR="00377B06" w:rsidRPr="00377B06" w:rsidRDefault="00377B06" w:rsidP="00377B06">
            <w:pPr>
              <w:rPr>
                <w:rStyle w:val="ab"/>
                <w:rtl/>
              </w:rPr>
            </w:pPr>
            <w:proofErr w:type="spellStart"/>
            <w:r w:rsidRPr="00377B06">
              <w:rPr>
                <w:rStyle w:val="ab"/>
                <w:rtl/>
              </w:rPr>
              <w:t>הכל</w:t>
            </w:r>
            <w:proofErr w:type="spellEnd"/>
            <w:r w:rsidRPr="00377B06">
              <w:rPr>
                <w:rStyle w:val="ab"/>
                <w:rtl/>
              </w:rPr>
              <w:t xml:space="preserve"> מודים - ר' יוחנן וריש לקיש בשפחה חרופה, דיש חילוק.</w:t>
            </w:r>
          </w:p>
          <w:p w14:paraId="2C2F7275" w14:textId="77777777" w:rsidR="00377B06" w:rsidRPr="00377B06" w:rsidRDefault="00377B06" w:rsidP="00377B06">
            <w:pPr>
              <w:rPr>
                <w:rStyle w:val="ab"/>
                <w:rtl/>
              </w:rPr>
            </w:pPr>
            <w:r w:rsidRPr="00377B06">
              <w:rPr>
                <w:rStyle w:val="ab"/>
                <w:rtl/>
              </w:rPr>
              <w:t>והכל מודים - בה דאין חילוק.</w:t>
            </w:r>
          </w:p>
          <w:p w14:paraId="3346ABC0" w14:textId="77777777" w:rsidR="00377B06" w:rsidRPr="00377B06" w:rsidRDefault="00377B06" w:rsidP="00377B06">
            <w:pPr>
              <w:rPr>
                <w:rStyle w:val="ab"/>
                <w:rtl/>
              </w:rPr>
            </w:pPr>
            <w:r w:rsidRPr="00377B06">
              <w:rPr>
                <w:rStyle w:val="ab"/>
                <w:rtl/>
              </w:rPr>
              <w:t xml:space="preserve">ומחלוקת - שניהם בה, </w:t>
            </w:r>
            <w:proofErr w:type="spellStart"/>
            <w:r w:rsidRPr="00377B06">
              <w:rPr>
                <w:rStyle w:val="ab"/>
                <w:rtl/>
              </w:rPr>
              <w:t>דלר</w:t>
            </w:r>
            <w:proofErr w:type="spellEnd"/>
            <w:r w:rsidRPr="00377B06">
              <w:rPr>
                <w:rStyle w:val="ab"/>
                <w:rtl/>
              </w:rPr>
              <w:t xml:space="preserve">' יוחנן יש חילוק, ולריש לקיש אין חילוק, </w:t>
            </w:r>
            <w:proofErr w:type="spellStart"/>
            <w:r w:rsidRPr="00377B06">
              <w:rPr>
                <w:rStyle w:val="ab"/>
                <w:rtl/>
              </w:rPr>
              <w:t>וכולהו</w:t>
            </w:r>
            <w:proofErr w:type="spellEnd"/>
            <w:r w:rsidRPr="00377B06">
              <w:rPr>
                <w:rStyle w:val="ab"/>
                <w:rtl/>
              </w:rPr>
              <w:t xml:space="preserve"> מפרש להו.</w:t>
            </w:r>
          </w:p>
          <w:p w14:paraId="3937B5E6" w14:textId="77777777" w:rsidR="00377B06" w:rsidRPr="00377B06" w:rsidRDefault="00377B06" w:rsidP="00377B06">
            <w:pPr>
              <w:rPr>
                <w:rStyle w:val="ab"/>
                <w:rtl/>
              </w:rPr>
            </w:pPr>
            <w:proofErr w:type="spellStart"/>
            <w:r w:rsidRPr="00377B06">
              <w:rPr>
                <w:rStyle w:val="ab"/>
                <w:rtl/>
              </w:rPr>
              <w:t>כדעולא</w:t>
            </w:r>
            <w:proofErr w:type="spellEnd"/>
            <w:r w:rsidRPr="00377B06">
              <w:rPr>
                <w:rStyle w:val="ab"/>
                <w:rtl/>
              </w:rPr>
              <w:t xml:space="preserve"> - למאן דלא בעי ידיעה </w:t>
            </w:r>
            <w:proofErr w:type="spellStart"/>
            <w:r w:rsidRPr="00377B06">
              <w:rPr>
                <w:rStyle w:val="ab"/>
                <w:rtl/>
              </w:rPr>
              <w:t>בתחלה</w:t>
            </w:r>
            <w:proofErr w:type="spellEnd"/>
            <w:r w:rsidRPr="00377B06">
              <w:rPr>
                <w:rStyle w:val="ab"/>
                <w:rtl/>
              </w:rPr>
              <w:t xml:space="preserve">, </w:t>
            </w:r>
            <w:proofErr w:type="spellStart"/>
            <w:r w:rsidRPr="00377B06">
              <w:rPr>
                <w:rStyle w:val="ab"/>
                <w:rtl/>
              </w:rPr>
              <w:t>דאפילו</w:t>
            </w:r>
            <w:proofErr w:type="spellEnd"/>
            <w:r w:rsidRPr="00377B06">
              <w:rPr>
                <w:rStyle w:val="ab"/>
                <w:rtl/>
              </w:rPr>
              <w:t xml:space="preserve"> ר' יוחנן מודה </w:t>
            </w:r>
            <w:proofErr w:type="spellStart"/>
            <w:r w:rsidRPr="00377B06">
              <w:rPr>
                <w:rStyle w:val="ab"/>
                <w:rtl/>
              </w:rPr>
              <w:t>דלר</w:t>
            </w:r>
            <w:proofErr w:type="spellEnd"/>
            <w:r w:rsidRPr="00377B06">
              <w:rPr>
                <w:rStyle w:val="ab"/>
                <w:rtl/>
              </w:rPr>
              <w:t xml:space="preserve">' טרפון לא </w:t>
            </w:r>
            <w:proofErr w:type="spellStart"/>
            <w:r w:rsidRPr="00377B06">
              <w:rPr>
                <w:rStyle w:val="ab"/>
                <w:rtl/>
              </w:rPr>
              <w:t>חשיבא</w:t>
            </w:r>
            <w:proofErr w:type="spellEnd"/>
            <w:r w:rsidRPr="00377B06">
              <w:rPr>
                <w:rStyle w:val="ab"/>
                <w:rtl/>
              </w:rPr>
              <w:t xml:space="preserve"> ידיעה לחלק, וכי אמר ר' יוחנן ידיעות מחלקות, ואפילו בין שתים הנעשות בהעלם אחד - הני מילי בחטאת </w:t>
            </w:r>
            <w:proofErr w:type="spellStart"/>
            <w:r w:rsidRPr="00377B06">
              <w:rPr>
                <w:rStyle w:val="ab"/>
                <w:rtl/>
              </w:rPr>
              <w:t>דחשיב</w:t>
            </w:r>
            <w:proofErr w:type="spellEnd"/>
            <w:r w:rsidRPr="00377B06">
              <w:rPr>
                <w:rStyle w:val="ab"/>
                <w:rtl/>
              </w:rPr>
              <w:t xml:space="preserve"> ידיעה </w:t>
            </w:r>
            <w:proofErr w:type="spellStart"/>
            <w:r w:rsidRPr="00377B06">
              <w:rPr>
                <w:rStyle w:val="ab"/>
                <w:rtl/>
              </w:rPr>
              <w:t>דילה</w:t>
            </w:r>
            <w:proofErr w:type="spellEnd"/>
            <w:r w:rsidRPr="00377B06">
              <w:rPr>
                <w:rStyle w:val="ab"/>
                <w:rtl/>
              </w:rPr>
              <w:t>.</w:t>
            </w:r>
          </w:p>
          <w:p w14:paraId="294A0788" w14:textId="77777777" w:rsidR="00377B06" w:rsidRPr="00377B06" w:rsidRDefault="00377B06" w:rsidP="00377B06">
            <w:pPr>
              <w:rPr>
                <w:rStyle w:val="ab"/>
                <w:rtl/>
              </w:rPr>
            </w:pPr>
            <w:r w:rsidRPr="00377B06">
              <w:rPr>
                <w:rStyle w:val="ab"/>
                <w:rtl/>
              </w:rPr>
              <w:t xml:space="preserve">והכל מודים - ואפילו ריש לקיש, דיש חילוק ואפילו </w:t>
            </w:r>
            <w:proofErr w:type="spellStart"/>
            <w:r w:rsidRPr="00377B06">
              <w:rPr>
                <w:rStyle w:val="ab"/>
                <w:rtl/>
              </w:rPr>
              <w:t>לר</w:t>
            </w:r>
            <w:proofErr w:type="spellEnd"/>
            <w:r w:rsidRPr="00377B06">
              <w:rPr>
                <w:rStyle w:val="ab"/>
                <w:rtl/>
              </w:rPr>
              <w:t xml:space="preserve">' טרפון - כגון בביאה שלאחר הפרשה </w:t>
            </w:r>
            <w:proofErr w:type="spellStart"/>
            <w:r w:rsidRPr="00377B06">
              <w:rPr>
                <w:rStyle w:val="ab"/>
                <w:rtl/>
              </w:rPr>
              <w:t>כדרב</w:t>
            </w:r>
            <w:proofErr w:type="spellEnd"/>
            <w:r w:rsidRPr="00377B06">
              <w:rPr>
                <w:rStyle w:val="ab"/>
                <w:rtl/>
              </w:rPr>
              <w:t xml:space="preserve"> </w:t>
            </w:r>
            <w:proofErr w:type="spellStart"/>
            <w:r w:rsidRPr="00377B06">
              <w:rPr>
                <w:rStyle w:val="ab"/>
                <w:rtl/>
              </w:rPr>
              <w:t>המנונא</w:t>
            </w:r>
            <w:proofErr w:type="spellEnd"/>
            <w:r w:rsidRPr="00377B06">
              <w:rPr>
                <w:rStyle w:val="ab"/>
                <w:rtl/>
              </w:rPr>
              <w:t>.</w:t>
            </w:r>
          </w:p>
          <w:p w14:paraId="180FB11E" w14:textId="77777777" w:rsidR="00F438CC" w:rsidRPr="008A614D" w:rsidRDefault="00377B06" w:rsidP="0049551D">
            <w:pPr>
              <w:rPr>
                <w:rStyle w:val="ab"/>
                <w:rtl/>
              </w:rPr>
            </w:pPr>
            <w:r w:rsidRPr="00377B06">
              <w:rPr>
                <w:rStyle w:val="ab"/>
                <w:rtl/>
              </w:rPr>
              <w:t xml:space="preserve">ומחלוקת - דר' יוחנן וריש לקיש בשפחה חרופה, ואליבא </w:t>
            </w:r>
            <w:proofErr w:type="spellStart"/>
            <w:r w:rsidRPr="00377B06">
              <w:rPr>
                <w:rStyle w:val="ab"/>
                <w:rtl/>
              </w:rPr>
              <w:t>דמאן</w:t>
            </w:r>
            <w:proofErr w:type="spellEnd"/>
            <w:r w:rsidRPr="00377B06">
              <w:rPr>
                <w:rStyle w:val="ab"/>
                <w:rtl/>
              </w:rPr>
              <w:t xml:space="preserve"> </w:t>
            </w:r>
            <w:proofErr w:type="spellStart"/>
            <w:r w:rsidRPr="00377B06">
              <w:rPr>
                <w:rStyle w:val="ab"/>
                <w:rtl/>
              </w:rPr>
              <w:t>דחשיבא</w:t>
            </w:r>
            <w:proofErr w:type="spellEnd"/>
            <w:r w:rsidRPr="00377B06">
              <w:rPr>
                <w:rStyle w:val="ab"/>
                <w:rtl/>
              </w:rPr>
              <w:t xml:space="preserve"> ליה ידיעה </w:t>
            </w:r>
            <w:proofErr w:type="spellStart"/>
            <w:r w:rsidRPr="00377B06">
              <w:rPr>
                <w:rStyle w:val="ab"/>
                <w:rtl/>
              </w:rPr>
              <w:t>דאשם</w:t>
            </w:r>
            <w:proofErr w:type="spellEnd"/>
            <w:r w:rsidRPr="00377B06">
              <w:rPr>
                <w:rStyle w:val="ab"/>
                <w:rtl/>
              </w:rPr>
              <w:t xml:space="preserve"> </w:t>
            </w:r>
            <w:proofErr w:type="spellStart"/>
            <w:r w:rsidRPr="00377B06">
              <w:rPr>
                <w:rStyle w:val="ab"/>
                <w:rtl/>
              </w:rPr>
              <w:t>לר</w:t>
            </w:r>
            <w:proofErr w:type="spellEnd"/>
            <w:r w:rsidRPr="00377B06">
              <w:rPr>
                <w:rStyle w:val="ab"/>
                <w:rtl/>
              </w:rPr>
              <w:t xml:space="preserve">' יוחנן, </w:t>
            </w:r>
            <w:proofErr w:type="spellStart"/>
            <w:r w:rsidRPr="00377B06">
              <w:rPr>
                <w:rStyle w:val="ab"/>
                <w:rtl/>
              </w:rPr>
              <w:t>דאמר</w:t>
            </w:r>
            <w:proofErr w:type="spellEnd"/>
            <w:r w:rsidRPr="00377B06">
              <w:rPr>
                <w:rStyle w:val="ab"/>
                <w:rtl/>
              </w:rPr>
              <w:t xml:space="preserve"> ידיעת חטאת הואיל </w:t>
            </w:r>
            <w:proofErr w:type="spellStart"/>
            <w:r w:rsidRPr="00377B06">
              <w:rPr>
                <w:rStyle w:val="ab"/>
                <w:rtl/>
              </w:rPr>
              <w:t>וחשיבא</w:t>
            </w:r>
            <w:proofErr w:type="spellEnd"/>
            <w:r w:rsidRPr="00377B06">
              <w:rPr>
                <w:rStyle w:val="ab"/>
                <w:rtl/>
              </w:rPr>
              <w:t xml:space="preserve"> היא - מחלקת, אפילו חטאת </w:t>
            </w:r>
            <w:proofErr w:type="spellStart"/>
            <w:r w:rsidRPr="00377B06">
              <w:rPr>
                <w:rStyle w:val="ab"/>
                <w:rtl/>
              </w:rPr>
              <w:t>דהעלם</w:t>
            </w:r>
            <w:proofErr w:type="spellEnd"/>
            <w:r w:rsidRPr="00377B06">
              <w:rPr>
                <w:rStyle w:val="ab"/>
                <w:rtl/>
              </w:rPr>
              <w:t xml:space="preserve"> אחד, הכא נמי - מחלקת בין </w:t>
            </w:r>
            <w:proofErr w:type="spellStart"/>
            <w:r w:rsidRPr="00377B06">
              <w:rPr>
                <w:rStyle w:val="ab"/>
                <w:rtl/>
              </w:rPr>
              <w:t>דהעלם</w:t>
            </w:r>
            <w:proofErr w:type="spellEnd"/>
            <w:r w:rsidRPr="00377B06">
              <w:rPr>
                <w:rStyle w:val="ab"/>
                <w:rtl/>
              </w:rPr>
              <w:t xml:space="preserve"> אחד בין דשתי העלמות, ולריש לקיש </w:t>
            </w:r>
            <w:proofErr w:type="spellStart"/>
            <w:r w:rsidRPr="00377B06">
              <w:rPr>
                <w:rStyle w:val="ab"/>
                <w:rtl/>
              </w:rPr>
              <w:t>דאמר</w:t>
            </w:r>
            <w:proofErr w:type="spellEnd"/>
            <w:r w:rsidRPr="00377B06">
              <w:rPr>
                <w:rStyle w:val="ab"/>
                <w:rtl/>
              </w:rPr>
              <w:t xml:space="preserve">: ידיעה </w:t>
            </w:r>
            <w:proofErr w:type="spellStart"/>
            <w:r w:rsidRPr="00377B06">
              <w:rPr>
                <w:rStyle w:val="ab"/>
                <w:rtl/>
              </w:rPr>
              <w:t>דחטאת</w:t>
            </w:r>
            <w:proofErr w:type="spellEnd"/>
            <w:r w:rsidRPr="00377B06">
              <w:rPr>
                <w:rStyle w:val="ab"/>
                <w:rtl/>
              </w:rPr>
              <w:t xml:space="preserve"> אף על גב </w:t>
            </w:r>
            <w:proofErr w:type="spellStart"/>
            <w:r w:rsidRPr="00377B06">
              <w:rPr>
                <w:rStyle w:val="ab"/>
                <w:rtl/>
              </w:rPr>
              <w:t>דחשיבא</w:t>
            </w:r>
            <w:proofErr w:type="spellEnd"/>
            <w:r w:rsidRPr="00377B06">
              <w:rPr>
                <w:rStyle w:val="ab"/>
                <w:rtl/>
              </w:rPr>
              <w:t xml:space="preserve"> לא מחלקת עבירות </w:t>
            </w:r>
            <w:proofErr w:type="spellStart"/>
            <w:r w:rsidRPr="00377B06">
              <w:rPr>
                <w:rStyle w:val="ab"/>
                <w:rtl/>
              </w:rPr>
              <w:t>דהעלם</w:t>
            </w:r>
            <w:proofErr w:type="spellEnd"/>
            <w:r w:rsidRPr="00377B06">
              <w:rPr>
                <w:rStyle w:val="ab"/>
                <w:rtl/>
              </w:rPr>
              <w:t xml:space="preserve"> אחד - הכא, אפילו דשתי העלמות לא מחלקת </w:t>
            </w:r>
            <w:proofErr w:type="spellStart"/>
            <w:r w:rsidRPr="00377B06">
              <w:rPr>
                <w:rStyle w:val="ab"/>
                <w:rtl/>
              </w:rPr>
              <w:t>וכדפרישית</w:t>
            </w:r>
            <w:proofErr w:type="spellEnd"/>
            <w:r w:rsidRPr="00377B06">
              <w:rPr>
                <w:rStyle w:val="ab"/>
                <w:rtl/>
              </w:rPr>
              <w:t>.</w:t>
            </w:r>
          </w:p>
        </w:tc>
      </w:tr>
    </w:tbl>
    <w:p w14:paraId="2A52C10F" w14:textId="06D21145" w:rsidR="00124CCE" w:rsidRPr="00124CCE" w:rsidRDefault="00A953F5" w:rsidP="00AD4D69">
      <w:pPr>
        <w:pStyle w:val="3"/>
      </w:pPr>
      <w:r>
        <w:rPr>
          <w:rFonts w:hint="cs"/>
          <w:rtl/>
        </w:rPr>
        <w:t>גדר מתעסק</w:t>
      </w:r>
      <w:r w:rsidR="00AD4D69">
        <w:rPr>
          <w:rFonts w:hint="cs"/>
          <w:rtl/>
        </w:rPr>
        <w:t xml:space="preserve"> הפטור מקרבן</w:t>
      </w:r>
    </w:p>
    <w:tbl>
      <w:tblPr>
        <w:tblStyle w:val="a5"/>
        <w:bidiVisual/>
        <w:tblW w:w="0" w:type="auto"/>
        <w:tblLook w:val="04A0" w:firstRow="1" w:lastRow="0" w:firstColumn="1" w:lastColumn="0" w:noHBand="0" w:noVBand="1"/>
      </w:tblPr>
      <w:tblGrid>
        <w:gridCol w:w="4292"/>
        <w:gridCol w:w="4292"/>
      </w:tblGrid>
      <w:tr w:rsidR="00E61687" w14:paraId="36B90DB7" w14:textId="77777777" w:rsidTr="00A953F5">
        <w:tc>
          <w:tcPr>
            <w:tcW w:w="4292" w:type="dxa"/>
          </w:tcPr>
          <w:p w14:paraId="5939F9A6" w14:textId="77777777" w:rsidR="00E61687" w:rsidRDefault="00E61687" w:rsidP="008C5F2B">
            <w:pPr>
              <w:rPr>
                <w:rtl/>
              </w:rPr>
            </w:pPr>
            <w:r>
              <w:rPr>
                <w:rtl/>
              </w:rPr>
              <w:t>איתמר,</w:t>
            </w:r>
            <w:r>
              <w:rPr>
                <w:rFonts w:hint="cs"/>
                <w:rtl/>
              </w:rPr>
              <w:t xml:space="preserve"> </w:t>
            </w:r>
          </w:p>
        </w:tc>
        <w:tc>
          <w:tcPr>
            <w:tcW w:w="4292" w:type="dxa"/>
          </w:tcPr>
          <w:p w14:paraId="202B4314" w14:textId="77777777" w:rsidR="00E61687" w:rsidRPr="00377B06" w:rsidRDefault="00E61687" w:rsidP="00377B06">
            <w:pPr>
              <w:rPr>
                <w:rStyle w:val="ab"/>
                <w:rtl/>
              </w:rPr>
            </w:pPr>
          </w:p>
        </w:tc>
      </w:tr>
    </w:tbl>
    <w:p w14:paraId="744FE8D7" w14:textId="77777777" w:rsidR="0049551D" w:rsidRDefault="0049551D" w:rsidP="0049551D">
      <w:pPr>
        <w:pStyle w:val="1"/>
      </w:pPr>
      <w:r>
        <w:rPr>
          <w:rtl/>
        </w:rPr>
        <w:t>דף עב עמוד ב</w:t>
      </w:r>
    </w:p>
    <w:tbl>
      <w:tblPr>
        <w:tblStyle w:val="a5"/>
        <w:bidiVisual/>
        <w:tblW w:w="0" w:type="auto"/>
        <w:tblLook w:val="04A0" w:firstRow="1" w:lastRow="0" w:firstColumn="1" w:lastColumn="0" w:noHBand="0" w:noVBand="1"/>
      </w:tblPr>
      <w:tblGrid>
        <w:gridCol w:w="4292"/>
        <w:gridCol w:w="4292"/>
      </w:tblGrid>
      <w:tr w:rsidR="0049551D" w14:paraId="2E95BBF5" w14:textId="77777777" w:rsidTr="00B548B5">
        <w:tc>
          <w:tcPr>
            <w:tcW w:w="4292" w:type="dxa"/>
          </w:tcPr>
          <w:p w14:paraId="38A46542" w14:textId="77777777" w:rsidR="0049551D" w:rsidRPr="00A978D4" w:rsidRDefault="0049551D" w:rsidP="00A978D4">
            <w:pPr>
              <w:rPr>
                <w:rStyle w:val="a7"/>
                <w:rtl/>
              </w:rPr>
            </w:pPr>
            <w:proofErr w:type="spellStart"/>
            <w:r w:rsidRPr="0049551D">
              <w:rPr>
                <w:rStyle w:val="af0"/>
                <w:rtl/>
              </w:rPr>
              <w:t>נתכוין</w:t>
            </w:r>
            <w:proofErr w:type="spellEnd"/>
            <w:r w:rsidRPr="0049551D">
              <w:rPr>
                <w:rStyle w:val="af0"/>
                <w:rtl/>
              </w:rPr>
              <w:t xml:space="preserve"> להגביה את התלוש וחתך את המחובר - פטור, </w:t>
            </w:r>
            <w:r w:rsidRPr="00A978D4">
              <w:rPr>
                <w:rStyle w:val="a7"/>
                <w:rFonts w:hint="cs"/>
                <w:rtl/>
              </w:rPr>
              <w:t>[=כי נחשב מתעסק, שפטור מקרבן].</w:t>
            </w:r>
          </w:p>
          <w:p w14:paraId="15CD7736" w14:textId="77777777" w:rsidR="0049551D" w:rsidRDefault="0049551D" w:rsidP="0049551D">
            <w:pPr>
              <w:rPr>
                <w:rtl/>
              </w:rPr>
            </w:pPr>
            <w:r w:rsidRPr="0049551D">
              <w:rPr>
                <w:rStyle w:val="af0"/>
                <w:rtl/>
              </w:rPr>
              <w:t>לחתוך את התלוש וחתך את המחובר,</w:t>
            </w:r>
            <w:r>
              <w:rPr>
                <w:rtl/>
              </w:rPr>
              <w:t xml:space="preserve"> רבא אמר: </w:t>
            </w:r>
            <w:r w:rsidRPr="0049551D">
              <w:rPr>
                <w:rStyle w:val="af0"/>
                <w:rtl/>
              </w:rPr>
              <w:t>פטור</w:t>
            </w:r>
            <w:r>
              <w:rPr>
                <w:rtl/>
              </w:rPr>
              <w:t xml:space="preserve">, </w:t>
            </w:r>
            <w:proofErr w:type="spellStart"/>
            <w:r>
              <w:rPr>
                <w:rtl/>
              </w:rPr>
              <w:t>אביי</w:t>
            </w:r>
            <w:proofErr w:type="spellEnd"/>
            <w:r>
              <w:rPr>
                <w:rtl/>
              </w:rPr>
              <w:t xml:space="preserve"> אמר: </w:t>
            </w:r>
            <w:r w:rsidRPr="0049551D">
              <w:rPr>
                <w:rStyle w:val="af0"/>
                <w:rtl/>
              </w:rPr>
              <w:t>חייב.</w:t>
            </w:r>
            <w:r>
              <w:rPr>
                <w:rtl/>
              </w:rPr>
              <w:t xml:space="preserve"> </w:t>
            </w:r>
          </w:p>
          <w:p w14:paraId="06630B1E" w14:textId="77777777" w:rsidR="0049551D" w:rsidRDefault="0049551D" w:rsidP="0049551D">
            <w:pPr>
              <w:rPr>
                <w:rtl/>
              </w:rPr>
            </w:pPr>
            <w:r>
              <w:rPr>
                <w:rtl/>
              </w:rPr>
              <w:t xml:space="preserve">רבא אמר פטור </w:t>
            </w:r>
            <w:r>
              <w:rPr>
                <w:rFonts w:hint="cs"/>
                <w:rtl/>
              </w:rPr>
              <w:t xml:space="preserve">- </w:t>
            </w:r>
            <w:proofErr w:type="spellStart"/>
            <w:r>
              <w:rPr>
                <w:rtl/>
              </w:rPr>
              <w:t>דהא</w:t>
            </w:r>
            <w:proofErr w:type="spellEnd"/>
            <w:r>
              <w:rPr>
                <w:rtl/>
              </w:rPr>
              <w:t xml:space="preserve"> לא נתכוון לחתיכה </w:t>
            </w:r>
            <w:proofErr w:type="spellStart"/>
            <w:r>
              <w:rPr>
                <w:rtl/>
              </w:rPr>
              <w:t>דאיסורא</w:t>
            </w:r>
            <w:proofErr w:type="spellEnd"/>
            <w:r>
              <w:rPr>
                <w:rtl/>
              </w:rPr>
              <w:t xml:space="preserve">. </w:t>
            </w:r>
          </w:p>
          <w:p w14:paraId="20AE2FBA" w14:textId="77777777" w:rsidR="0049551D" w:rsidRPr="0049551D" w:rsidRDefault="0049551D" w:rsidP="0049551D">
            <w:pPr>
              <w:rPr>
                <w:rStyle w:val="af0"/>
                <w:bCs w:val="0"/>
                <w:iCs w:val="0"/>
                <w:color w:val="auto"/>
                <w:rtl/>
              </w:rPr>
            </w:pPr>
            <w:proofErr w:type="spellStart"/>
            <w:r>
              <w:rPr>
                <w:rtl/>
              </w:rPr>
              <w:t>אביי</w:t>
            </w:r>
            <w:proofErr w:type="spellEnd"/>
            <w:r>
              <w:rPr>
                <w:rtl/>
              </w:rPr>
              <w:t xml:space="preserve"> אמר חייב</w:t>
            </w:r>
            <w:r>
              <w:rPr>
                <w:rFonts w:hint="cs"/>
                <w:rtl/>
              </w:rPr>
              <w:t xml:space="preserve"> -</w:t>
            </w:r>
            <w:r>
              <w:rPr>
                <w:rtl/>
              </w:rPr>
              <w:t xml:space="preserve"> </w:t>
            </w:r>
            <w:proofErr w:type="spellStart"/>
            <w:r>
              <w:rPr>
                <w:rtl/>
              </w:rPr>
              <w:t>דהא</w:t>
            </w:r>
            <w:proofErr w:type="spellEnd"/>
            <w:r>
              <w:rPr>
                <w:rtl/>
              </w:rPr>
              <w:t xml:space="preserve"> </w:t>
            </w:r>
            <w:proofErr w:type="spellStart"/>
            <w:r>
              <w:rPr>
                <w:rtl/>
              </w:rPr>
              <w:t>קמיכוין</w:t>
            </w:r>
            <w:proofErr w:type="spellEnd"/>
            <w:r>
              <w:rPr>
                <w:rtl/>
              </w:rPr>
              <w:t xml:space="preserve"> לחתיכה בעלמא. </w:t>
            </w:r>
          </w:p>
        </w:tc>
        <w:tc>
          <w:tcPr>
            <w:tcW w:w="4292" w:type="dxa"/>
          </w:tcPr>
          <w:p w14:paraId="5569C464" w14:textId="77777777" w:rsidR="0049551D" w:rsidRPr="0049551D" w:rsidRDefault="0049551D" w:rsidP="0049551D">
            <w:pPr>
              <w:rPr>
                <w:rStyle w:val="ab"/>
                <w:rtl/>
              </w:rPr>
            </w:pPr>
            <w:proofErr w:type="spellStart"/>
            <w:r w:rsidRPr="00AD4D69">
              <w:rPr>
                <w:rStyle w:val="ab"/>
                <w:b/>
                <w:bCs/>
                <w:u w:val="single"/>
                <w:rtl/>
              </w:rPr>
              <w:t>נתכוין</w:t>
            </w:r>
            <w:proofErr w:type="spellEnd"/>
            <w:r w:rsidRPr="00AD4D69">
              <w:rPr>
                <w:rStyle w:val="ab"/>
                <w:b/>
                <w:bCs/>
                <w:u w:val="single"/>
                <w:rtl/>
              </w:rPr>
              <w:t xml:space="preserve"> להגביה את התלוש</w:t>
            </w:r>
            <w:r w:rsidRPr="0049551D">
              <w:rPr>
                <w:rStyle w:val="ab"/>
                <w:rtl/>
              </w:rPr>
              <w:t xml:space="preserve"> - כגון </w:t>
            </w:r>
            <w:proofErr w:type="spellStart"/>
            <w:r w:rsidRPr="0049551D">
              <w:rPr>
                <w:rStyle w:val="ab"/>
                <w:rtl/>
              </w:rPr>
              <w:t>דנפל</w:t>
            </w:r>
            <w:proofErr w:type="spellEnd"/>
            <w:r w:rsidRPr="0049551D">
              <w:rPr>
                <w:rStyle w:val="ab"/>
                <w:rtl/>
              </w:rPr>
              <w:t xml:space="preserve"> סכין בערוגת הירק </w:t>
            </w:r>
            <w:proofErr w:type="spellStart"/>
            <w:r w:rsidRPr="0049551D">
              <w:rPr>
                <w:rStyle w:val="ab"/>
                <w:rtl/>
              </w:rPr>
              <w:t>ונתכוין</w:t>
            </w:r>
            <w:proofErr w:type="spellEnd"/>
            <w:r w:rsidRPr="0049551D">
              <w:rPr>
                <w:rStyle w:val="ab"/>
                <w:rtl/>
              </w:rPr>
              <w:t xml:space="preserve"> להגביהו.</w:t>
            </w:r>
          </w:p>
          <w:p w14:paraId="55A017A7" w14:textId="77777777" w:rsidR="0049551D" w:rsidRPr="0049551D" w:rsidRDefault="0049551D" w:rsidP="00A978D4">
            <w:pPr>
              <w:rPr>
                <w:rStyle w:val="ab"/>
                <w:rtl/>
              </w:rPr>
            </w:pPr>
            <w:r w:rsidRPr="00AD4D69">
              <w:rPr>
                <w:rStyle w:val="ab"/>
                <w:b/>
                <w:bCs/>
                <w:u w:val="single"/>
                <w:rtl/>
              </w:rPr>
              <w:t>וחתך את המחובר פטור</w:t>
            </w:r>
            <w:r w:rsidRPr="0049551D">
              <w:rPr>
                <w:rStyle w:val="ab"/>
                <w:rtl/>
              </w:rPr>
              <w:t xml:space="preserve"> - </w:t>
            </w:r>
            <w:proofErr w:type="spellStart"/>
            <w:r w:rsidRPr="0049551D">
              <w:rPr>
                <w:rStyle w:val="ab"/>
                <w:rtl/>
              </w:rPr>
              <w:t>דכתיב</w:t>
            </w:r>
            <w:proofErr w:type="spellEnd"/>
            <w:r w:rsidRPr="0049551D">
              <w:rPr>
                <w:rStyle w:val="ab"/>
                <w:rtl/>
              </w:rPr>
              <w:t xml:space="preserve"> אשר חטא בה </w:t>
            </w:r>
            <w:proofErr w:type="spellStart"/>
            <w:r w:rsidRPr="0049551D">
              <w:rPr>
                <w:rStyle w:val="ab"/>
                <w:rtl/>
              </w:rPr>
              <w:t>ודרשינן</w:t>
            </w:r>
            <w:proofErr w:type="spellEnd"/>
            <w:r w:rsidRPr="0049551D">
              <w:rPr>
                <w:rStyle w:val="ab"/>
                <w:rtl/>
              </w:rPr>
              <w:t xml:space="preserve"> בכריתות: פ</w:t>
            </w:r>
            <w:r w:rsidR="00A978D4">
              <w:rPr>
                <w:rStyle w:val="ab"/>
                <w:rtl/>
              </w:rPr>
              <w:t>רט למתעסק בדבר אחר ועשה דבר זה</w:t>
            </w:r>
            <w:r w:rsidR="00A978D4">
              <w:rPr>
                <w:rStyle w:val="ab"/>
                <w:rFonts w:hint="cs"/>
                <w:rtl/>
              </w:rPr>
              <w:t xml:space="preserve">. </w:t>
            </w:r>
            <w:r w:rsidRPr="0049551D">
              <w:rPr>
                <w:rStyle w:val="ab"/>
                <w:rtl/>
              </w:rPr>
              <w:t>ושוגג היכי דמי</w:t>
            </w:r>
            <w:r w:rsidR="00A978D4">
              <w:rPr>
                <w:rStyle w:val="ab"/>
                <w:rFonts w:hint="cs"/>
                <w:rtl/>
              </w:rPr>
              <w:t>?</w:t>
            </w:r>
            <w:r w:rsidRPr="0049551D">
              <w:rPr>
                <w:rStyle w:val="ab"/>
                <w:rtl/>
              </w:rPr>
              <w:t xml:space="preserve"> כגון </w:t>
            </w:r>
            <w:proofErr w:type="spellStart"/>
            <w:r w:rsidRPr="0049551D">
              <w:rPr>
                <w:rStyle w:val="ab"/>
                <w:rtl/>
              </w:rPr>
              <w:t>שנתכוין</w:t>
            </w:r>
            <w:proofErr w:type="spellEnd"/>
            <w:r w:rsidRPr="0049551D">
              <w:rPr>
                <w:rStyle w:val="ab"/>
                <w:rtl/>
              </w:rPr>
              <w:t xml:space="preserve"> לכך, אבל שגג </w:t>
            </w:r>
            <w:proofErr w:type="spellStart"/>
            <w:r w:rsidRPr="0049551D">
              <w:rPr>
                <w:rStyle w:val="ab"/>
                <w:rtl/>
              </w:rPr>
              <w:t>דסבר</w:t>
            </w:r>
            <w:proofErr w:type="spellEnd"/>
            <w:r w:rsidRPr="0049551D">
              <w:rPr>
                <w:rStyle w:val="ab"/>
                <w:rtl/>
              </w:rPr>
              <w:t xml:space="preserve"> שאין היום שבת, או סבר שמלאכה זו מותרת, וזה - מתעסק בהגבהה היה ולא בחתיכה.</w:t>
            </w:r>
          </w:p>
          <w:p w14:paraId="79B84E03" w14:textId="77777777" w:rsidR="0049551D" w:rsidRPr="0049551D" w:rsidRDefault="0049551D" w:rsidP="0049551D">
            <w:pPr>
              <w:rPr>
                <w:rStyle w:val="ab"/>
                <w:rtl/>
              </w:rPr>
            </w:pPr>
            <w:proofErr w:type="spellStart"/>
            <w:r w:rsidRPr="0049551D">
              <w:rPr>
                <w:rStyle w:val="ab"/>
                <w:rtl/>
              </w:rPr>
              <w:t>דהא</w:t>
            </w:r>
            <w:proofErr w:type="spellEnd"/>
            <w:r w:rsidRPr="0049551D">
              <w:rPr>
                <w:rStyle w:val="ab"/>
                <w:rtl/>
              </w:rPr>
              <w:t xml:space="preserve"> לא </w:t>
            </w:r>
            <w:proofErr w:type="spellStart"/>
            <w:r w:rsidRPr="0049551D">
              <w:rPr>
                <w:rStyle w:val="ab"/>
                <w:rtl/>
              </w:rPr>
              <w:t>איכוין</w:t>
            </w:r>
            <w:proofErr w:type="spellEnd"/>
            <w:r w:rsidRPr="0049551D">
              <w:rPr>
                <w:rStyle w:val="ab"/>
                <w:rtl/>
              </w:rPr>
              <w:t xml:space="preserve"> </w:t>
            </w:r>
            <w:proofErr w:type="spellStart"/>
            <w:r w:rsidRPr="0049551D">
              <w:rPr>
                <w:rStyle w:val="ab"/>
                <w:rtl/>
              </w:rPr>
              <w:t>אחתיכה</w:t>
            </w:r>
            <w:proofErr w:type="spellEnd"/>
            <w:r w:rsidRPr="0049551D">
              <w:rPr>
                <w:rStyle w:val="ab"/>
                <w:rtl/>
              </w:rPr>
              <w:t xml:space="preserve"> </w:t>
            </w:r>
            <w:proofErr w:type="spellStart"/>
            <w:r w:rsidRPr="0049551D">
              <w:rPr>
                <w:rStyle w:val="ab"/>
                <w:rtl/>
              </w:rPr>
              <w:t>דאיסורא</w:t>
            </w:r>
            <w:proofErr w:type="spellEnd"/>
            <w:r w:rsidRPr="0049551D">
              <w:rPr>
                <w:rStyle w:val="ab"/>
                <w:rtl/>
              </w:rPr>
              <w:t xml:space="preserve"> - בשגגת שבת או בשגגת </w:t>
            </w:r>
            <w:r w:rsidRPr="0049551D">
              <w:rPr>
                <w:rStyle w:val="ab"/>
                <w:rtl/>
              </w:rPr>
              <w:lastRenderedPageBreak/>
              <w:t xml:space="preserve">מלאכות, אלא מתעסק בחתיכת היתר </w:t>
            </w:r>
            <w:proofErr w:type="spellStart"/>
            <w:r w:rsidRPr="0049551D">
              <w:rPr>
                <w:rStyle w:val="ab"/>
                <w:rtl/>
              </w:rPr>
              <w:t>הוה</w:t>
            </w:r>
            <w:proofErr w:type="spellEnd"/>
            <w:r w:rsidRPr="0049551D">
              <w:rPr>
                <w:rStyle w:val="ab"/>
                <w:rtl/>
              </w:rPr>
              <w:t>, שיודע שהוא שבת ויודע שחתיכת מחובר אסור.</w:t>
            </w:r>
          </w:p>
        </w:tc>
      </w:tr>
      <w:tr w:rsidR="0049551D" w14:paraId="5B52A99A" w14:textId="77777777" w:rsidTr="00B548B5">
        <w:tc>
          <w:tcPr>
            <w:tcW w:w="4292" w:type="dxa"/>
          </w:tcPr>
          <w:p w14:paraId="41586B03" w14:textId="77777777" w:rsidR="009A2601" w:rsidRDefault="0049551D" w:rsidP="0049551D">
            <w:pPr>
              <w:rPr>
                <w:rStyle w:val="af6"/>
                <w:rtl/>
              </w:rPr>
            </w:pPr>
            <w:r>
              <w:rPr>
                <w:rtl/>
              </w:rPr>
              <w:lastRenderedPageBreak/>
              <w:t xml:space="preserve">אמר רבא: מנא </w:t>
            </w:r>
            <w:proofErr w:type="spellStart"/>
            <w:r>
              <w:rPr>
                <w:rtl/>
              </w:rPr>
              <w:t>אמינא</w:t>
            </w:r>
            <w:proofErr w:type="spellEnd"/>
            <w:r>
              <w:rPr>
                <w:rtl/>
              </w:rPr>
              <w:t xml:space="preserve"> לה</w:t>
            </w:r>
            <w:r>
              <w:rPr>
                <w:rFonts w:hint="cs"/>
                <w:rtl/>
              </w:rPr>
              <w:t>?</w:t>
            </w:r>
            <w:r>
              <w:rPr>
                <w:rtl/>
              </w:rPr>
              <w:t xml:space="preserve"> </w:t>
            </w:r>
            <w:proofErr w:type="spellStart"/>
            <w:r>
              <w:rPr>
                <w:rtl/>
              </w:rPr>
              <w:t>דתניא</w:t>
            </w:r>
            <w:proofErr w:type="spellEnd"/>
            <w:r>
              <w:rPr>
                <w:rFonts w:hint="cs"/>
                <w:rtl/>
              </w:rPr>
              <w:t>:</w:t>
            </w:r>
            <w:r>
              <w:rPr>
                <w:rtl/>
              </w:rPr>
              <w:t xml:space="preserve"> </w:t>
            </w:r>
          </w:p>
          <w:p w14:paraId="780E3717" w14:textId="77777777" w:rsidR="009A2601" w:rsidRDefault="0049551D" w:rsidP="0049551D">
            <w:pPr>
              <w:rPr>
                <w:rStyle w:val="af6"/>
                <w:rtl/>
              </w:rPr>
            </w:pPr>
            <w:r w:rsidRPr="0049551D">
              <w:rPr>
                <w:rStyle w:val="af6"/>
                <w:rtl/>
              </w:rPr>
              <w:t xml:space="preserve">חומר שבת משאר מצות, וחומר שאר מצות משבת. </w:t>
            </w:r>
          </w:p>
          <w:p w14:paraId="546467DD" w14:textId="77777777" w:rsidR="009A2601" w:rsidRDefault="0049551D" w:rsidP="009A2601">
            <w:pPr>
              <w:rPr>
                <w:rStyle w:val="af6"/>
                <w:rtl/>
              </w:rPr>
            </w:pPr>
            <w:r w:rsidRPr="0049551D">
              <w:rPr>
                <w:rStyle w:val="af6"/>
                <w:rtl/>
              </w:rPr>
              <w:t>חומר שבת משאר מצות</w:t>
            </w:r>
            <w:r w:rsidR="009A2601">
              <w:rPr>
                <w:rStyle w:val="af6"/>
                <w:rFonts w:hint="cs"/>
                <w:rtl/>
              </w:rPr>
              <w:t xml:space="preserve"> -</w:t>
            </w:r>
            <w:r w:rsidRPr="0049551D">
              <w:rPr>
                <w:rStyle w:val="af6"/>
                <w:rtl/>
              </w:rPr>
              <w:t xml:space="preserve"> שהשבת, עשה שתים בהעלם אחד - חייב על כל אחת ואחת, מה שאין כן בשאר מצות. </w:t>
            </w:r>
          </w:p>
          <w:p w14:paraId="2AF16287" w14:textId="77777777" w:rsidR="0049551D" w:rsidRDefault="0049551D" w:rsidP="009A2601">
            <w:pPr>
              <w:rPr>
                <w:rtl/>
              </w:rPr>
            </w:pPr>
            <w:r w:rsidRPr="0049551D">
              <w:rPr>
                <w:rStyle w:val="af6"/>
                <w:rtl/>
              </w:rPr>
              <w:t xml:space="preserve">וחומר שאר מצות משבת - שבשאר מצות שגג בלא </w:t>
            </w:r>
            <w:proofErr w:type="spellStart"/>
            <w:r w:rsidRPr="0049551D">
              <w:rPr>
                <w:rStyle w:val="af6"/>
                <w:rtl/>
              </w:rPr>
              <w:t>מתכוין</w:t>
            </w:r>
            <w:proofErr w:type="spellEnd"/>
            <w:r w:rsidRPr="0049551D">
              <w:rPr>
                <w:rStyle w:val="af6"/>
                <w:rtl/>
              </w:rPr>
              <w:t xml:space="preserve"> </w:t>
            </w:r>
            <w:r w:rsidR="00FA31F4">
              <w:rPr>
                <w:rStyle w:val="af6"/>
                <w:rtl/>
              </w:rPr>
              <w:t>–</w:t>
            </w:r>
            <w:r w:rsidRPr="0049551D">
              <w:rPr>
                <w:rStyle w:val="af6"/>
                <w:rtl/>
              </w:rPr>
              <w:t xml:space="preserve"> חייב</w:t>
            </w:r>
            <w:r w:rsidR="00FA31F4">
              <w:rPr>
                <w:rStyle w:val="af6"/>
                <w:rFonts w:hint="cs"/>
                <w:rtl/>
              </w:rPr>
              <w:t xml:space="preserve"> </w:t>
            </w:r>
            <w:r w:rsidR="00FA31F4" w:rsidRPr="00317D88">
              <w:rPr>
                <w:rStyle w:val="a7"/>
                <w:rFonts w:hint="cs"/>
                <w:rtl/>
              </w:rPr>
              <w:t>[=חטאת]</w:t>
            </w:r>
            <w:r w:rsidRPr="00317D88">
              <w:rPr>
                <w:rStyle w:val="a7"/>
                <w:rtl/>
              </w:rPr>
              <w:t xml:space="preserve">, </w:t>
            </w:r>
            <w:r w:rsidRPr="0049551D">
              <w:rPr>
                <w:rStyle w:val="af6"/>
                <w:rtl/>
              </w:rPr>
              <w:t xml:space="preserve">מה שאין כן בשבת. </w:t>
            </w:r>
          </w:p>
        </w:tc>
        <w:tc>
          <w:tcPr>
            <w:tcW w:w="4292" w:type="dxa"/>
          </w:tcPr>
          <w:p w14:paraId="095D9556" w14:textId="77777777" w:rsidR="0049551D" w:rsidRPr="0049551D" w:rsidRDefault="0049551D" w:rsidP="0049551D">
            <w:pPr>
              <w:rPr>
                <w:rStyle w:val="ab"/>
                <w:rtl/>
              </w:rPr>
            </w:pPr>
            <w:r w:rsidRPr="0049551D">
              <w:rPr>
                <w:rStyle w:val="ab"/>
                <w:rtl/>
              </w:rPr>
              <w:t>מה שאין כן בשאר מצות - כולה מפרש לה ואזיל.</w:t>
            </w:r>
          </w:p>
          <w:p w14:paraId="6636B1DF" w14:textId="77777777" w:rsidR="0049551D" w:rsidRPr="0049551D" w:rsidRDefault="0049551D" w:rsidP="0049551D">
            <w:pPr>
              <w:rPr>
                <w:rStyle w:val="ab"/>
                <w:rtl/>
              </w:rPr>
            </w:pPr>
            <w:r w:rsidRPr="0049551D">
              <w:rPr>
                <w:rStyle w:val="ab"/>
                <w:rtl/>
              </w:rPr>
              <w:t xml:space="preserve">שגג בלא </w:t>
            </w:r>
            <w:proofErr w:type="spellStart"/>
            <w:r w:rsidRPr="0049551D">
              <w:rPr>
                <w:rStyle w:val="ab"/>
                <w:rtl/>
              </w:rPr>
              <w:t>מתכוין</w:t>
            </w:r>
            <w:proofErr w:type="spellEnd"/>
            <w:r w:rsidRPr="0049551D">
              <w:rPr>
                <w:rStyle w:val="ab"/>
                <w:rtl/>
              </w:rPr>
              <w:t xml:space="preserve"> - לקמן מפרש לה.</w:t>
            </w:r>
          </w:p>
        </w:tc>
      </w:tr>
      <w:tr w:rsidR="00E61687" w14:paraId="65132ED3" w14:textId="77777777" w:rsidTr="00B548B5">
        <w:tc>
          <w:tcPr>
            <w:tcW w:w="4292" w:type="dxa"/>
          </w:tcPr>
          <w:p w14:paraId="0D4160E0" w14:textId="77777777" w:rsidR="009A2601" w:rsidRDefault="0049551D" w:rsidP="0049551D">
            <w:pPr>
              <w:rPr>
                <w:rtl/>
              </w:rPr>
            </w:pPr>
            <w:r>
              <w:rPr>
                <w:rtl/>
              </w:rPr>
              <w:t xml:space="preserve">אמר מר: </w:t>
            </w:r>
            <w:r w:rsidRPr="009A2601">
              <w:rPr>
                <w:rStyle w:val="af6"/>
                <w:rtl/>
              </w:rPr>
              <w:t>חומר שבת משאר מצות, שהשבת עשה שתים בהעלם אחד - חייב על כל אחת ואחת, מה שאין כן בשאר מצות.</w:t>
            </w:r>
            <w:r>
              <w:rPr>
                <w:rtl/>
              </w:rPr>
              <w:t xml:space="preserve"> </w:t>
            </w:r>
          </w:p>
          <w:p w14:paraId="202E2261" w14:textId="77777777" w:rsidR="009A2601" w:rsidRDefault="0049551D" w:rsidP="009A2601">
            <w:pPr>
              <w:rPr>
                <w:rtl/>
              </w:rPr>
            </w:pPr>
            <w:r>
              <w:rPr>
                <w:rtl/>
              </w:rPr>
              <w:t xml:space="preserve">היכי דמי? </w:t>
            </w:r>
            <w:proofErr w:type="spellStart"/>
            <w:r>
              <w:rPr>
                <w:rtl/>
              </w:rPr>
              <w:t>אילימא</w:t>
            </w:r>
            <w:proofErr w:type="spellEnd"/>
            <w:r>
              <w:rPr>
                <w:rtl/>
              </w:rPr>
              <w:t xml:space="preserve"> </w:t>
            </w:r>
            <w:proofErr w:type="spellStart"/>
            <w:r>
              <w:rPr>
                <w:rtl/>
              </w:rPr>
              <w:t>דעבד</w:t>
            </w:r>
            <w:proofErr w:type="spellEnd"/>
            <w:r>
              <w:rPr>
                <w:rtl/>
              </w:rPr>
              <w:t xml:space="preserve"> קצירה וטחינה - </w:t>
            </w:r>
            <w:proofErr w:type="spellStart"/>
            <w:r>
              <w:rPr>
                <w:rtl/>
              </w:rPr>
              <w:t>דכוותה</w:t>
            </w:r>
            <w:proofErr w:type="spellEnd"/>
            <w:r>
              <w:rPr>
                <w:rtl/>
              </w:rPr>
              <w:t xml:space="preserve"> גבי שאר מצות אכל חלב ודם</w:t>
            </w:r>
            <w:r w:rsidR="009A2601">
              <w:rPr>
                <w:rFonts w:hint="cs"/>
                <w:rtl/>
              </w:rPr>
              <w:t xml:space="preserve"> -</w:t>
            </w:r>
            <w:r>
              <w:rPr>
                <w:rtl/>
              </w:rPr>
              <w:t xml:space="preserve"> הכא תרתי </w:t>
            </w:r>
            <w:proofErr w:type="spellStart"/>
            <w:r>
              <w:rPr>
                <w:rtl/>
              </w:rPr>
              <w:t>מיחייב</w:t>
            </w:r>
            <w:proofErr w:type="spellEnd"/>
            <w:r>
              <w:rPr>
                <w:rtl/>
              </w:rPr>
              <w:t xml:space="preserve">, </w:t>
            </w:r>
            <w:proofErr w:type="spellStart"/>
            <w:r>
              <w:rPr>
                <w:rtl/>
              </w:rPr>
              <w:t>והכא</w:t>
            </w:r>
            <w:proofErr w:type="spellEnd"/>
            <w:r>
              <w:rPr>
                <w:rtl/>
              </w:rPr>
              <w:t xml:space="preserve"> תרתי </w:t>
            </w:r>
            <w:proofErr w:type="spellStart"/>
            <w:r>
              <w:rPr>
                <w:rtl/>
              </w:rPr>
              <w:t>מיחייב</w:t>
            </w:r>
            <w:proofErr w:type="spellEnd"/>
            <w:r w:rsidR="009A2601">
              <w:rPr>
                <w:rFonts w:hint="cs"/>
                <w:rtl/>
              </w:rPr>
              <w:t>!</w:t>
            </w:r>
          </w:p>
          <w:p w14:paraId="24E9B523" w14:textId="77777777" w:rsidR="009A2601" w:rsidRDefault="0049551D" w:rsidP="009A2601">
            <w:pPr>
              <w:rPr>
                <w:rtl/>
              </w:rPr>
            </w:pPr>
            <w:r>
              <w:rPr>
                <w:rtl/>
              </w:rPr>
              <w:t xml:space="preserve">אלא שאר מצות דלא </w:t>
            </w:r>
            <w:proofErr w:type="spellStart"/>
            <w:r>
              <w:rPr>
                <w:rtl/>
              </w:rPr>
              <w:t>מיחייב</w:t>
            </w:r>
            <w:proofErr w:type="spellEnd"/>
            <w:r>
              <w:rPr>
                <w:rtl/>
              </w:rPr>
              <w:t xml:space="preserve"> אלא </w:t>
            </w:r>
            <w:proofErr w:type="spellStart"/>
            <w:r>
              <w:rPr>
                <w:rtl/>
              </w:rPr>
              <w:t>חדא</w:t>
            </w:r>
            <w:proofErr w:type="spellEnd"/>
            <w:r>
              <w:rPr>
                <w:rtl/>
              </w:rPr>
              <w:t xml:space="preserve"> היכי דמי</w:t>
            </w:r>
            <w:r w:rsidR="009A2601">
              <w:rPr>
                <w:rFonts w:hint="cs"/>
                <w:rtl/>
              </w:rPr>
              <w:t>?</w:t>
            </w:r>
            <w:r>
              <w:rPr>
                <w:rtl/>
              </w:rPr>
              <w:t xml:space="preserve"> </w:t>
            </w:r>
            <w:proofErr w:type="spellStart"/>
            <w:r>
              <w:rPr>
                <w:rtl/>
              </w:rPr>
              <w:t>דאכל</w:t>
            </w:r>
            <w:proofErr w:type="spellEnd"/>
            <w:r>
              <w:rPr>
                <w:rtl/>
              </w:rPr>
              <w:t xml:space="preserve"> חלב וחלב, </w:t>
            </w:r>
            <w:proofErr w:type="spellStart"/>
            <w:r>
              <w:rPr>
                <w:rtl/>
              </w:rPr>
              <w:t>דכוותה</w:t>
            </w:r>
            <w:proofErr w:type="spellEnd"/>
            <w:r>
              <w:rPr>
                <w:rtl/>
              </w:rPr>
              <w:t xml:space="preserve"> גבי שבת - </w:t>
            </w:r>
            <w:proofErr w:type="spellStart"/>
            <w:r>
              <w:rPr>
                <w:rtl/>
              </w:rPr>
              <w:t>דעבד</w:t>
            </w:r>
            <w:proofErr w:type="spellEnd"/>
            <w:r>
              <w:rPr>
                <w:rtl/>
              </w:rPr>
              <w:t xml:space="preserve"> קצירה וקצירה; הכא </w:t>
            </w:r>
            <w:proofErr w:type="spellStart"/>
            <w:r>
              <w:rPr>
                <w:rtl/>
              </w:rPr>
              <w:t>חדא</w:t>
            </w:r>
            <w:proofErr w:type="spellEnd"/>
            <w:r>
              <w:rPr>
                <w:rtl/>
              </w:rPr>
              <w:t xml:space="preserve"> </w:t>
            </w:r>
            <w:proofErr w:type="spellStart"/>
            <w:r>
              <w:rPr>
                <w:rtl/>
              </w:rPr>
              <w:t>מיחייב</w:t>
            </w:r>
            <w:proofErr w:type="spellEnd"/>
            <w:r>
              <w:rPr>
                <w:rtl/>
              </w:rPr>
              <w:t xml:space="preserve">, </w:t>
            </w:r>
            <w:proofErr w:type="spellStart"/>
            <w:r>
              <w:rPr>
                <w:rtl/>
              </w:rPr>
              <w:t>והכא</w:t>
            </w:r>
            <w:proofErr w:type="spellEnd"/>
            <w:r>
              <w:rPr>
                <w:rtl/>
              </w:rPr>
              <w:t xml:space="preserve"> </w:t>
            </w:r>
            <w:proofErr w:type="spellStart"/>
            <w:r>
              <w:rPr>
                <w:rtl/>
              </w:rPr>
              <w:t>חדא</w:t>
            </w:r>
            <w:proofErr w:type="spellEnd"/>
            <w:r>
              <w:rPr>
                <w:rtl/>
              </w:rPr>
              <w:t xml:space="preserve"> </w:t>
            </w:r>
            <w:proofErr w:type="spellStart"/>
            <w:r>
              <w:rPr>
                <w:rtl/>
              </w:rPr>
              <w:t>מיחייב</w:t>
            </w:r>
            <w:proofErr w:type="spellEnd"/>
            <w:r>
              <w:rPr>
                <w:rtl/>
              </w:rPr>
              <w:t xml:space="preserve">! </w:t>
            </w:r>
          </w:p>
          <w:p w14:paraId="34D6C7A6" w14:textId="77777777" w:rsidR="00E61687" w:rsidRPr="009A2601" w:rsidRDefault="0049551D" w:rsidP="009A2601">
            <w:pPr>
              <w:rPr>
                <w:bCs/>
                <w:iCs/>
                <w:color w:val="984806"/>
                <w:rtl/>
              </w:rPr>
            </w:pPr>
            <w:r>
              <w:rPr>
                <w:rtl/>
              </w:rPr>
              <w:t xml:space="preserve">לעולם </w:t>
            </w:r>
            <w:proofErr w:type="spellStart"/>
            <w:r>
              <w:rPr>
                <w:rtl/>
              </w:rPr>
              <w:t>דעבד</w:t>
            </w:r>
            <w:proofErr w:type="spellEnd"/>
            <w:r>
              <w:rPr>
                <w:rtl/>
              </w:rPr>
              <w:t xml:space="preserve"> קצירה וטחינה. ומאי </w:t>
            </w:r>
            <w:r w:rsidRPr="009A2601">
              <w:rPr>
                <w:rStyle w:val="af6"/>
                <w:rtl/>
              </w:rPr>
              <w:t>מה שאין כן בשאר מצות</w:t>
            </w:r>
            <w:r w:rsidR="009A2601">
              <w:rPr>
                <w:rFonts w:hint="cs"/>
                <w:rtl/>
              </w:rPr>
              <w:t>?</w:t>
            </w:r>
            <w:r>
              <w:rPr>
                <w:rtl/>
              </w:rPr>
              <w:t xml:space="preserve"> </w:t>
            </w:r>
            <w:proofErr w:type="spellStart"/>
            <w:r>
              <w:rPr>
                <w:rtl/>
              </w:rPr>
              <w:t>אעבודה</w:t>
            </w:r>
            <w:proofErr w:type="spellEnd"/>
            <w:r>
              <w:rPr>
                <w:rtl/>
              </w:rPr>
              <w:t xml:space="preserve"> זרה, וכדרבי אמי</w:t>
            </w:r>
            <w:r w:rsidR="009A2601">
              <w:rPr>
                <w:rFonts w:hint="cs"/>
                <w:rtl/>
              </w:rPr>
              <w:t>,</w:t>
            </w:r>
            <w:r>
              <w:rPr>
                <w:rtl/>
              </w:rPr>
              <w:t xml:space="preserve"> </w:t>
            </w:r>
            <w:proofErr w:type="spellStart"/>
            <w:r>
              <w:rPr>
                <w:rtl/>
              </w:rPr>
              <w:t>דאמר</w:t>
            </w:r>
            <w:proofErr w:type="spellEnd"/>
            <w:r>
              <w:rPr>
                <w:rtl/>
              </w:rPr>
              <w:t xml:space="preserve"> רבי אמי: </w:t>
            </w:r>
            <w:r w:rsidRPr="009A2601">
              <w:rPr>
                <w:rStyle w:val="af0"/>
                <w:rtl/>
              </w:rPr>
              <w:t xml:space="preserve">זיבח וקיטר וניסך בהעלמה אחת - אינו חייב אלא אחת. </w:t>
            </w:r>
          </w:p>
        </w:tc>
        <w:tc>
          <w:tcPr>
            <w:tcW w:w="4292" w:type="dxa"/>
          </w:tcPr>
          <w:p w14:paraId="2EB5ED2B" w14:textId="77777777" w:rsidR="0049551D" w:rsidRPr="0049551D" w:rsidRDefault="0049551D" w:rsidP="007E65D4">
            <w:pPr>
              <w:rPr>
                <w:rStyle w:val="ab"/>
                <w:rtl/>
              </w:rPr>
            </w:pPr>
            <w:r w:rsidRPr="0049551D">
              <w:rPr>
                <w:rStyle w:val="ab"/>
                <w:rtl/>
              </w:rPr>
              <w:t xml:space="preserve">חלב ודם - </w:t>
            </w:r>
            <w:proofErr w:type="spellStart"/>
            <w:r w:rsidRPr="0049551D">
              <w:rPr>
                <w:rStyle w:val="ab"/>
                <w:rtl/>
              </w:rPr>
              <w:t>דומיא</w:t>
            </w:r>
            <w:proofErr w:type="spellEnd"/>
            <w:r w:rsidRPr="0049551D">
              <w:rPr>
                <w:rStyle w:val="ab"/>
                <w:rtl/>
              </w:rPr>
              <w:t xml:space="preserve"> </w:t>
            </w:r>
            <w:proofErr w:type="spellStart"/>
            <w:r w:rsidRPr="0049551D">
              <w:rPr>
                <w:rStyle w:val="ab"/>
                <w:rtl/>
              </w:rPr>
              <w:t>דטחינה</w:t>
            </w:r>
            <w:proofErr w:type="spellEnd"/>
            <w:r w:rsidRPr="0049551D">
              <w:rPr>
                <w:rStyle w:val="ab"/>
                <w:rtl/>
              </w:rPr>
              <w:t xml:space="preserve"> וקצירה, שהן שני </w:t>
            </w:r>
            <w:proofErr w:type="spellStart"/>
            <w:r w:rsidRPr="0049551D">
              <w:rPr>
                <w:rStyle w:val="ab"/>
                <w:rtl/>
              </w:rPr>
              <w:t>גופין</w:t>
            </w:r>
            <w:proofErr w:type="spellEnd"/>
            <w:r w:rsidRPr="0049551D">
              <w:rPr>
                <w:rStyle w:val="ab"/>
                <w:rtl/>
              </w:rPr>
              <w:t>.</w:t>
            </w:r>
          </w:p>
          <w:p w14:paraId="14585780" w14:textId="77777777" w:rsidR="0049551D" w:rsidRPr="0049551D" w:rsidRDefault="0049551D" w:rsidP="0049551D">
            <w:pPr>
              <w:rPr>
                <w:rStyle w:val="ab"/>
                <w:rtl/>
              </w:rPr>
            </w:pPr>
            <w:r w:rsidRPr="0049551D">
              <w:rPr>
                <w:rStyle w:val="ab"/>
                <w:rtl/>
              </w:rPr>
              <w:t xml:space="preserve">אלא גבי שאר מצות היכי דמי - </w:t>
            </w:r>
            <w:proofErr w:type="spellStart"/>
            <w:r w:rsidRPr="0049551D">
              <w:rPr>
                <w:rStyle w:val="ab"/>
                <w:rtl/>
              </w:rPr>
              <w:t>דפטור</w:t>
            </w:r>
            <w:proofErr w:type="spellEnd"/>
            <w:r w:rsidRPr="0049551D">
              <w:rPr>
                <w:rStyle w:val="ab"/>
                <w:rtl/>
              </w:rPr>
              <w:t>.</w:t>
            </w:r>
          </w:p>
          <w:p w14:paraId="1C218AEA" w14:textId="77777777" w:rsidR="0049551D" w:rsidRPr="0049551D" w:rsidRDefault="0049551D" w:rsidP="0049551D">
            <w:pPr>
              <w:rPr>
                <w:rStyle w:val="ab"/>
                <w:rtl/>
              </w:rPr>
            </w:pPr>
            <w:r w:rsidRPr="0049551D">
              <w:rPr>
                <w:rStyle w:val="ab"/>
                <w:rtl/>
              </w:rPr>
              <w:t>כגון חלב וחלב - בהעלם אחד.</w:t>
            </w:r>
          </w:p>
          <w:p w14:paraId="4DDAFC70" w14:textId="77777777" w:rsidR="00E61687" w:rsidRPr="00377B06" w:rsidRDefault="0049551D" w:rsidP="009A2601">
            <w:pPr>
              <w:rPr>
                <w:rStyle w:val="ab"/>
                <w:rtl/>
              </w:rPr>
            </w:pPr>
            <w:r w:rsidRPr="0049551D">
              <w:rPr>
                <w:rStyle w:val="ab"/>
                <w:rtl/>
              </w:rPr>
              <w:t xml:space="preserve">דר' אמי - במסכת סנהדרין, בפרק ארבע מיתות </w:t>
            </w:r>
            <w:proofErr w:type="spellStart"/>
            <w:r w:rsidRPr="0049551D">
              <w:rPr>
                <w:rStyle w:val="ab"/>
                <w:rtl/>
              </w:rPr>
              <w:t>יליף</w:t>
            </w:r>
            <w:proofErr w:type="spellEnd"/>
            <w:r w:rsidRPr="0049551D">
              <w:rPr>
                <w:rStyle w:val="ab"/>
                <w:rtl/>
              </w:rPr>
              <w:t xml:space="preserve"> </w:t>
            </w:r>
            <w:proofErr w:type="spellStart"/>
            <w:r w:rsidRPr="0049551D">
              <w:rPr>
                <w:rStyle w:val="ab"/>
                <w:rtl/>
              </w:rPr>
              <w:t>למילתיה</w:t>
            </w:r>
            <w:proofErr w:type="spellEnd"/>
            <w:r w:rsidRPr="0049551D">
              <w:rPr>
                <w:rStyle w:val="ab"/>
                <w:rtl/>
              </w:rPr>
              <w:t xml:space="preserve"> מקרא, דאין חילוק חטאות לעכו"ם.</w:t>
            </w:r>
          </w:p>
        </w:tc>
      </w:tr>
      <w:tr w:rsidR="009A2601" w14:paraId="314D7320" w14:textId="77777777" w:rsidTr="00B548B5">
        <w:tc>
          <w:tcPr>
            <w:tcW w:w="4292" w:type="dxa"/>
          </w:tcPr>
          <w:p w14:paraId="2BF84233" w14:textId="77777777" w:rsidR="00FA31F4" w:rsidRDefault="009A2601" w:rsidP="009A2601">
            <w:pPr>
              <w:rPr>
                <w:rtl/>
              </w:rPr>
            </w:pPr>
            <w:r>
              <w:rPr>
                <w:rtl/>
              </w:rPr>
              <w:t xml:space="preserve">במאי </w:t>
            </w:r>
            <w:proofErr w:type="spellStart"/>
            <w:r>
              <w:rPr>
                <w:rtl/>
              </w:rPr>
              <w:t>אוקימתא</w:t>
            </w:r>
            <w:proofErr w:type="spellEnd"/>
            <w:r>
              <w:rPr>
                <w:rtl/>
              </w:rPr>
              <w:t xml:space="preserve"> - בעבודה זרה, אימא סיפא: </w:t>
            </w:r>
            <w:r w:rsidRPr="009A2601">
              <w:rPr>
                <w:rStyle w:val="af6"/>
                <w:rtl/>
              </w:rPr>
              <w:t xml:space="preserve">חומר בשאר מצות, שבשאר מצות שגג בלא </w:t>
            </w:r>
            <w:proofErr w:type="spellStart"/>
            <w:r w:rsidRPr="009A2601">
              <w:rPr>
                <w:rStyle w:val="af6"/>
                <w:rtl/>
              </w:rPr>
              <w:t>מתכוין</w:t>
            </w:r>
            <w:proofErr w:type="spellEnd"/>
            <w:r w:rsidRPr="009A2601">
              <w:rPr>
                <w:rStyle w:val="af6"/>
                <w:rtl/>
              </w:rPr>
              <w:t xml:space="preserve"> חייב, מה שאין כן בשבת.</w:t>
            </w:r>
            <w:r>
              <w:rPr>
                <w:rtl/>
              </w:rPr>
              <w:t xml:space="preserve"> האי שגג בלא </w:t>
            </w:r>
            <w:proofErr w:type="spellStart"/>
            <w:r>
              <w:rPr>
                <w:rtl/>
              </w:rPr>
              <w:t>מתכוין</w:t>
            </w:r>
            <w:proofErr w:type="spellEnd"/>
            <w:r>
              <w:rPr>
                <w:rtl/>
              </w:rPr>
              <w:t xml:space="preserve"> </w:t>
            </w:r>
            <w:proofErr w:type="spellStart"/>
            <w:r>
              <w:rPr>
                <w:rtl/>
              </w:rPr>
              <w:t>דעבודה</w:t>
            </w:r>
            <w:proofErr w:type="spellEnd"/>
            <w:r>
              <w:rPr>
                <w:rtl/>
              </w:rPr>
              <w:t xml:space="preserve"> זרה היכי דמי? </w:t>
            </w:r>
          </w:p>
          <w:p w14:paraId="6E10676E" w14:textId="77777777" w:rsidR="00FA31F4" w:rsidRDefault="009A2601" w:rsidP="009A2601">
            <w:pPr>
              <w:rPr>
                <w:rtl/>
              </w:rPr>
            </w:pPr>
            <w:proofErr w:type="spellStart"/>
            <w:r>
              <w:rPr>
                <w:rtl/>
              </w:rPr>
              <w:t>אילימא</w:t>
            </w:r>
            <w:proofErr w:type="spellEnd"/>
            <w:r>
              <w:rPr>
                <w:rtl/>
              </w:rPr>
              <w:t xml:space="preserve"> כסבור בית הכנסת הוא </w:t>
            </w:r>
            <w:proofErr w:type="spellStart"/>
            <w:r>
              <w:rPr>
                <w:rtl/>
              </w:rPr>
              <w:t>והשתחוה</w:t>
            </w:r>
            <w:proofErr w:type="spellEnd"/>
            <w:r>
              <w:rPr>
                <w:rtl/>
              </w:rPr>
              <w:t xml:space="preserve"> לה - הרי לבו לשמים! </w:t>
            </w:r>
          </w:p>
          <w:p w14:paraId="065CDD0D" w14:textId="77777777" w:rsidR="009A2601" w:rsidRDefault="009A2601" w:rsidP="009A2601">
            <w:pPr>
              <w:rPr>
                <w:rtl/>
              </w:rPr>
            </w:pPr>
            <w:r>
              <w:rPr>
                <w:rtl/>
              </w:rPr>
              <w:t xml:space="preserve">ואלא </w:t>
            </w:r>
            <w:proofErr w:type="spellStart"/>
            <w:r>
              <w:rPr>
                <w:rtl/>
              </w:rPr>
              <w:t>דחזי</w:t>
            </w:r>
            <w:proofErr w:type="spellEnd"/>
            <w:r>
              <w:rPr>
                <w:rtl/>
              </w:rPr>
              <w:t xml:space="preserve"> </w:t>
            </w:r>
            <w:proofErr w:type="spellStart"/>
            <w:r>
              <w:rPr>
                <w:rtl/>
              </w:rPr>
              <w:t>אנדרטא</w:t>
            </w:r>
            <w:proofErr w:type="spellEnd"/>
            <w:r>
              <w:rPr>
                <w:rtl/>
              </w:rPr>
              <w:t xml:space="preserve"> </w:t>
            </w:r>
            <w:proofErr w:type="spellStart"/>
            <w:r>
              <w:rPr>
                <w:rtl/>
              </w:rPr>
              <w:t>וסגיד</w:t>
            </w:r>
            <w:proofErr w:type="spellEnd"/>
            <w:r>
              <w:rPr>
                <w:rtl/>
              </w:rPr>
              <w:t xml:space="preserve"> לה, היכי דמי? אי </w:t>
            </w:r>
            <w:proofErr w:type="spellStart"/>
            <w:r>
              <w:rPr>
                <w:rtl/>
              </w:rPr>
              <w:t>דקבלה</w:t>
            </w:r>
            <w:proofErr w:type="spellEnd"/>
            <w:r>
              <w:rPr>
                <w:rtl/>
              </w:rPr>
              <w:t xml:space="preserve"> עליה באלוה - מזיד הוא, ואי דלא קבלה עליה באלוה - לאו כלום הוא! </w:t>
            </w:r>
          </w:p>
          <w:p w14:paraId="3398F964" w14:textId="75B57089" w:rsidR="009A2601" w:rsidRDefault="009A2601" w:rsidP="009A2601">
            <w:pPr>
              <w:rPr>
                <w:rtl/>
              </w:rPr>
            </w:pPr>
            <w:r>
              <w:rPr>
                <w:rtl/>
              </w:rPr>
              <w:t xml:space="preserve">אלא </w:t>
            </w:r>
            <w:r w:rsidR="00317D88" w:rsidRPr="00317D88">
              <w:rPr>
                <w:rStyle w:val="a7"/>
                <w:rFonts w:hint="cs"/>
                <w:rtl/>
              </w:rPr>
              <w:t>[=</w:t>
            </w:r>
            <w:proofErr w:type="spellStart"/>
            <w:r w:rsidR="00317D88" w:rsidRPr="00317D88">
              <w:rPr>
                <w:rStyle w:val="a7"/>
                <w:rFonts w:hint="cs"/>
                <w:rtl/>
              </w:rPr>
              <w:t>שהשתחוה</w:t>
            </w:r>
            <w:proofErr w:type="spellEnd"/>
            <w:r w:rsidR="00317D88" w:rsidRPr="00317D88">
              <w:rPr>
                <w:rStyle w:val="a7"/>
                <w:rFonts w:hint="cs"/>
                <w:rtl/>
              </w:rPr>
              <w:t xml:space="preserve"> לעבודה זרה] </w:t>
            </w:r>
            <w:r>
              <w:rPr>
                <w:rtl/>
              </w:rPr>
              <w:t xml:space="preserve">מאהבה ומיראה. </w:t>
            </w:r>
            <w:proofErr w:type="spellStart"/>
            <w:r>
              <w:rPr>
                <w:rtl/>
              </w:rPr>
              <w:t>הניחא</w:t>
            </w:r>
            <w:proofErr w:type="spellEnd"/>
            <w:r>
              <w:rPr>
                <w:rtl/>
              </w:rPr>
              <w:t xml:space="preserve"> </w:t>
            </w:r>
            <w:proofErr w:type="spellStart"/>
            <w:r>
              <w:rPr>
                <w:rtl/>
              </w:rPr>
              <w:t>לאביי</w:t>
            </w:r>
            <w:proofErr w:type="spellEnd"/>
            <w:r>
              <w:rPr>
                <w:rtl/>
              </w:rPr>
              <w:t xml:space="preserve"> </w:t>
            </w:r>
            <w:proofErr w:type="spellStart"/>
            <w:r>
              <w:rPr>
                <w:rtl/>
              </w:rPr>
              <w:t>דאמר</w:t>
            </w:r>
            <w:proofErr w:type="spellEnd"/>
            <w:r>
              <w:rPr>
                <w:rtl/>
              </w:rPr>
              <w:t xml:space="preserve">: חייב, אלא </w:t>
            </w:r>
            <w:proofErr w:type="spellStart"/>
            <w:r>
              <w:rPr>
                <w:rtl/>
              </w:rPr>
              <w:t>לרבא</w:t>
            </w:r>
            <w:proofErr w:type="spellEnd"/>
            <w:r>
              <w:rPr>
                <w:rtl/>
              </w:rPr>
              <w:t xml:space="preserve">, </w:t>
            </w:r>
            <w:proofErr w:type="spellStart"/>
            <w:r>
              <w:rPr>
                <w:rtl/>
              </w:rPr>
              <w:t>דאמר</w:t>
            </w:r>
            <w:proofErr w:type="spellEnd"/>
            <w:r>
              <w:rPr>
                <w:rtl/>
              </w:rPr>
              <w:t xml:space="preserve">: פטור, מאי איכא </w:t>
            </w:r>
            <w:proofErr w:type="spellStart"/>
            <w:r>
              <w:rPr>
                <w:rtl/>
              </w:rPr>
              <w:t>למימר</w:t>
            </w:r>
            <w:proofErr w:type="spellEnd"/>
            <w:r>
              <w:rPr>
                <w:rtl/>
              </w:rPr>
              <w:t xml:space="preserve">? </w:t>
            </w:r>
          </w:p>
          <w:p w14:paraId="0EA4379D" w14:textId="77777777" w:rsidR="009A2601" w:rsidRDefault="009A2601" w:rsidP="00CB122A">
            <w:pPr>
              <w:rPr>
                <w:rtl/>
              </w:rPr>
            </w:pPr>
            <w:r>
              <w:rPr>
                <w:rtl/>
              </w:rPr>
              <w:t>אלא באומר מותר</w:t>
            </w:r>
            <w:r w:rsidR="00B163F4">
              <w:rPr>
                <w:rFonts w:hint="cs"/>
                <w:rtl/>
              </w:rPr>
              <w:t xml:space="preserve"> </w:t>
            </w:r>
            <w:r w:rsidR="00B163F4" w:rsidRPr="00FA31F4">
              <w:rPr>
                <w:rStyle w:val="a7"/>
                <w:rFonts w:hint="cs"/>
                <w:rtl/>
              </w:rPr>
              <w:t>[=לעבוד עבודה זרה, כגון גר שנתגייר בין הנכרים]</w:t>
            </w:r>
            <w:r w:rsidRPr="00FA31F4">
              <w:rPr>
                <w:rStyle w:val="a7"/>
                <w:rtl/>
              </w:rPr>
              <w:t>,</w:t>
            </w:r>
            <w:r>
              <w:rPr>
                <w:rtl/>
              </w:rPr>
              <w:t xml:space="preserve"> מה שאין כן בשבת - </w:t>
            </w:r>
            <w:proofErr w:type="spellStart"/>
            <w:r>
              <w:rPr>
                <w:rtl/>
              </w:rPr>
              <w:t>דפטור</w:t>
            </w:r>
            <w:proofErr w:type="spellEnd"/>
            <w:r>
              <w:rPr>
                <w:rtl/>
              </w:rPr>
              <w:t xml:space="preserve"> לגמרי</w:t>
            </w:r>
            <w:r w:rsidR="00CB122A">
              <w:rPr>
                <w:rFonts w:hint="cs"/>
                <w:rtl/>
              </w:rPr>
              <w:t>?!</w:t>
            </w:r>
            <w:r>
              <w:rPr>
                <w:rtl/>
              </w:rPr>
              <w:t xml:space="preserve"> עד כאן לא </w:t>
            </w:r>
            <w:proofErr w:type="spellStart"/>
            <w:r>
              <w:rPr>
                <w:rtl/>
              </w:rPr>
              <w:t>בעא</w:t>
            </w:r>
            <w:proofErr w:type="spellEnd"/>
            <w:r>
              <w:rPr>
                <w:rtl/>
              </w:rPr>
              <w:t xml:space="preserve"> מיניה רבא מרב נחמן </w:t>
            </w:r>
            <w:r w:rsidR="00FE2608" w:rsidRPr="00317D88">
              <w:rPr>
                <w:rStyle w:val="a7"/>
                <w:rFonts w:hint="cs"/>
                <w:rtl/>
              </w:rPr>
              <w:t xml:space="preserve">[=לעיל </w:t>
            </w:r>
            <w:proofErr w:type="spellStart"/>
            <w:r w:rsidR="00FE2608" w:rsidRPr="00317D88">
              <w:rPr>
                <w:rStyle w:val="a7"/>
                <w:rFonts w:hint="cs"/>
                <w:rtl/>
              </w:rPr>
              <w:t>ע,ב</w:t>
            </w:r>
            <w:proofErr w:type="spellEnd"/>
            <w:r w:rsidR="00FE2608" w:rsidRPr="00317D88">
              <w:rPr>
                <w:rStyle w:val="a7"/>
                <w:rFonts w:hint="cs"/>
                <w:rtl/>
              </w:rPr>
              <w:t xml:space="preserve"> העלם זה וזה בידו]</w:t>
            </w:r>
            <w:r w:rsidR="00FE2608">
              <w:rPr>
                <w:rFonts w:hint="cs"/>
                <w:rtl/>
              </w:rPr>
              <w:t xml:space="preserve"> </w:t>
            </w:r>
            <w:r>
              <w:rPr>
                <w:rtl/>
              </w:rPr>
              <w:t xml:space="preserve">אלא אי לחיובי </w:t>
            </w:r>
            <w:proofErr w:type="spellStart"/>
            <w:r>
              <w:rPr>
                <w:rtl/>
              </w:rPr>
              <w:t>חדא</w:t>
            </w:r>
            <w:proofErr w:type="spellEnd"/>
            <w:r>
              <w:rPr>
                <w:rtl/>
              </w:rPr>
              <w:t>, אי לחיובי תרתי - אבל מפטרי לגמרי - לא!</w:t>
            </w:r>
            <w:r>
              <w:rPr>
                <w:rFonts w:hint="cs"/>
                <w:rtl/>
              </w:rPr>
              <w:t xml:space="preserve"> </w:t>
            </w:r>
          </w:p>
        </w:tc>
        <w:tc>
          <w:tcPr>
            <w:tcW w:w="4292" w:type="dxa"/>
          </w:tcPr>
          <w:p w14:paraId="4CF6440C" w14:textId="77777777" w:rsidR="009A2601" w:rsidRPr="0049551D" w:rsidRDefault="009A2601" w:rsidP="009A2601">
            <w:pPr>
              <w:rPr>
                <w:rStyle w:val="ab"/>
                <w:rtl/>
              </w:rPr>
            </w:pPr>
            <w:proofErr w:type="spellStart"/>
            <w:r w:rsidRPr="0049551D">
              <w:rPr>
                <w:rStyle w:val="ab"/>
                <w:rtl/>
              </w:rPr>
              <w:t>והשתחוה</w:t>
            </w:r>
            <w:proofErr w:type="spellEnd"/>
            <w:r w:rsidRPr="0049551D">
              <w:rPr>
                <w:rStyle w:val="ab"/>
                <w:rtl/>
              </w:rPr>
              <w:t xml:space="preserve"> לה - והיינו שגג שהיא עבודה זרה, בלא </w:t>
            </w:r>
            <w:proofErr w:type="spellStart"/>
            <w:r w:rsidRPr="0049551D">
              <w:rPr>
                <w:rStyle w:val="ab"/>
                <w:rtl/>
              </w:rPr>
              <w:t>מתכוין</w:t>
            </w:r>
            <w:proofErr w:type="spellEnd"/>
            <w:r w:rsidRPr="0049551D">
              <w:rPr>
                <w:rStyle w:val="ab"/>
                <w:rtl/>
              </w:rPr>
              <w:t xml:space="preserve"> - שלא נתכוון להשתחוות לעבודה זרה.</w:t>
            </w:r>
          </w:p>
          <w:p w14:paraId="1E9D5B2D" w14:textId="77777777" w:rsidR="009A2601" w:rsidRPr="0049551D" w:rsidRDefault="009A2601" w:rsidP="009A2601">
            <w:pPr>
              <w:rPr>
                <w:rStyle w:val="ab"/>
                <w:rtl/>
              </w:rPr>
            </w:pPr>
            <w:r w:rsidRPr="0049551D">
              <w:rPr>
                <w:rStyle w:val="ab"/>
                <w:rtl/>
              </w:rPr>
              <w:t xml:space="preserve">הרי לבו לשמים - ומה חיוב יש כאן, אפילו ידע שהוא בית עבודה זרה </w:t>
            </w:r>
            <w:proofErr w:type="spellStart"/>
            <w:r w:rsidRPr="0049551D">
              <w:rPr>
                <w:rStyle w:val="ab"/>
                <w:rtl/>
              </w:rPr>
              <w:t>והשתחוה</w:t>
            </w:r>
            <w:proofErr w:type="spellEnd"/>
            <w:r w:rsidRPr="0049551D">
              <w:rPr>
                <w:rStyle w:val="ab"/>
                <w:rtl/>
              </w:rPr>
              <w:t xml:space="preserve"> בו לשמים, אין חיוב כאן.</w:t>
            </w:r>
          </w:p>
          <w:p w14:paraId="15BF8685" w14:textId="77777777" w:rsidR="009A2601" w:rsidRPr="0049551D" w:rsidRDefault="009A2601" w:rsidP="009A2601">
            <w:pPr>
              <w:rPr>
                <w:rStyle w:val="ab"/>
                <w:rtl/>
              </w:rPr>
            </w:pPr>
            <w:proofErr w:type="spellStart"/>
            <w:r w:rsidRPr="0049551D">
              <w:rPr>
                <w:rStyle w:val="ab"/>
                <w:rtl/>
              </w:rPr>
              <w:t>אנדרטא</w:t>
            </w:r>
            <w:proofErr w:type="spellEnd"/>
            <w:r w:rsidRPr="0049551D">
              <w:rPr>
                <w:rStyle w:val="ab"/>
                <w:rtl/>
              </w:rPr>
              <w:t xml:space="preserve"> - צורת המלך </w:t>
            </w:r>
            <w:proofErr w:type="spellStart"/>
            <w:r w:rsidRPr="0049551D">
              <w:rPr>
                <w:rStyle w:val="ab"/>
                <w:rtl/>
              </w:rPr>
              <w:t>שעושין</w:t>
            </w:r>
            <w:proofErr w:type="spellEnd"/>
            <w:r w:rsidRPr="0049551D">
              <w:rPr>
                <w:rStyle w:val="ab"/>
                <w:rtl/>
              </w:rPr>
              <w:t xml:space="preserve"> לכבוד המלך, </w:t>
            </w:r>
            <w:proofErr w:type="spellStart"/>
            <w:r w:rsidRPr="0049551D">
              <w:rPr>
                <w:rStyle w:val="ab"/>
                <w:rtl/>
              </w:rPr>
              <w:t>והשתחוה</w:t>
            </w:r>
            <w:proofErr w:type="spellEnd"/>
            <w:r w:rsidRPr="0049551D">
              <w:rPr>
                <w:rStyle w:val="ab"/>
                <w:rtl/>
              </w:rPr>
              <w:t xml:space="preserve"> לה ולא לשם </w:t>
            </w:r>
            <w:proofErr w:type="spellStart"/>
            <w:r w:rsidRPr="0049551D">
              <w:rPr>
                <w:rStyle w:val="ab"/>
                <w:rtl/>
              </w:rPr>
              <w:t>אלהות</w:t>
            </w:r>
            <w:proofErr w:type="spellEnd"/>
            <w:r w:rsidRPr="0049551D">
              <w:rPr>
                <w:rStyle w:val="ab"/>
                <w:rtl/>
              </w:rPr>
              <w:t>.</w:t>
            </w:r>
          </w:p>
          <w:p w14:paraId="6F98667E" w14:textId="77777777" w:rsidR="009A2601" w:rsidRPr="0049551D" w:rsidRDefault="009A2601" w:rsidP="009A2601">
            <w:pPr>
              <w:rPr>
                <w:rStyle w:val="ab"/>
                <w:rtl/>
              </w:rPr>
            </w:pPr>
            <w:r w:rsidRPr="0049551D">
              <w:rPr>
                <w:rStyle w:val="ab"/>
                <w:rtl/>
              </w:rPr>
              <w:t xml:space="preserve">מאהבה ומיראה - מאהבת אדם או מיראת אדם </w:t>
            </w:r>
            <w:proofErr w:type="spellStart"/>
            <w:r w:rsidRPr="0049551D">
              <w:rPr>
                <w:rStyle w:val="ab"/>
                <w:rtl/>
              </w:rPr>
              <w:t>השתחוה</w:t>
            </w:r>
            <w:proofErr w:type="spellEnd"/>
            <w:r w:rsidRPr="0049551D">
              <w:rPr>
                <w:rStyle w:val="ab"/>
                <w:rtl/>
              </w:rPr>
              <w:t xml:space="preserve"> לעבודה זרה, וקרי ליה שוגג בלא </w:t>
            </w:r>
            <w:proofErr w:type="spellStart"/>
            <w:r w:rsidRPr="0049551D">
              <w:rPr>
                <w:rStyle w:val="ab"/>
                <w:rtl/>
              </w:rPr>
              <w:t>מתכוין</w:t>
            </w:r>
            <w:proofErr w:type="spellEnd"/>
            <w:r w:rsidRPr="0049551D">
              <w:rPr>
                <w:rStyle w:val="ab"/>
                <w:rtl/>
              </w:rPr>
              <w:t xml:space="preserve"> - כלומר שגג בהכי, </w:t>
            </w:r>
            <w:proofErr w:type="spellStart"/>
            <w:r w:rsidRPr="0049551D">
              <w:rPr>
                <w:rStyle w:val="ab"/>
                <w:rtl/>
              </w:rPr>
              <w:t>דסבור</w:t>
            </w:r>
            <w:proofErr w:type="spellEnd"/>
            <w:r w:rsidRPr="0049551D">
              <w:rPr>
                <w:rStyle w:val="ab"/>
                <w:rtl/>
              </w:rPr>
              <w:t xml:space="preserve"> כיון דאין </w:t>
            </w:r>
            <w:proofErr w:type="spellStart"/>
            <w:r w:rsidRPr="0049551D">
              <w:rPr>
                <w:rStyle w:val="ab"/>
                <w:rtl/>
              </w:rPr>
              <w:t>מתכוין</w:t>
            </w:r>
            <w:proofErr w:type="spellEnd"/>
            <w:r w:rsidRPr="0049551D">
              <w:rPr>
                <w:rStyle w:val="ab"/>
                <w:rtl/>
              </w:rPr>
              <w:t xml:space="preserve"> לבו </w:t>
            </w:r>
            <w:proofErr w:type="spellStart"/>
            <w:r w:rsidRPr="0049551D">
              <w:rPr>
                <w:rStyle w:val="ab"/>
                <w:rtl/>
              </w:rPr>
              <w:t>לאלהות</w:t>
            </w:r>
            <w:proofErr w:type="spellEnd"/>
            <w:r w:rsidRPr="0049551D">
              <w:rPr>
                <w:rStyle w:val="ab"/>
                <w:rtl/>
              </w:rPr>
              <w:t xml:space="preserve"> - מותר.</w:t>
            </w:r>
          </w:p>
          <w:p w14:paraId="44A0E93B" w14:textId="77777777" w:rsidR="009A2601" w:rsidRPr="0049551D" w:rsidRDefault="009A2601" w:rsidP="009A2601">
            <w:pPr>
              <w:rPr>
                <w:rStyle w:val="ab"/>
                <w:rtl/>
              </w:rPr>
            </w:pPr>
            <w:r w:rsidRPr="0049551D">
              <w:rPr>
                <w:rStyle w:val="ab"/>
                <w:rtl/>
              </w:rPr>
              <w:t xml:space="preserve">אלא באומר מותר - כגון גר שנתגייר בין הנכרים, כסבור שאין עבודה זרה בתורה, וקרי ליה שגג בלא </w:t>
            </w:r>
            <w:proofErr w:type="spellStart"/>
            <w:r w:rsidRPr="0049551D">
              <w:rPr>
                <w:rStyle w:val="ab"/>
                <w:rtl/>
              </w:rPr>
              <w:t>מתכוין</w:t>
            </w:r>
            <w:proofErr w:type="spellEnd"/>
            <w:r w:rsidRPr="0049551D">
              <w:rPr>
                <w:rStyle w:val="ab"/>
                <w:rtl/>
              </w:rPr>
              <w:t>.</w:t>
            </w:r>
          </w:p>
          <w:p w14:paraId="6C206734" w14:textId="77777777" w:rsidR="009A2601" w:rsidRPr="0049551D" w:rsidRDefault="009A2601" w:rsidP="009A2601">
            <w:pPr>
              <w:rPr>
                <w:rStyle w:val="ab"/>
                <w:rtl/>
              </w:rPr>
            </w:pPr>
            <w:proofErr w:type="spellStart"/>
            <w:r w:rsidRPr="0049551D">
              <w:rPr>
                <w:rStyle w:val="ab"/>
                <w:rtl/>
              </w:rPr>
              <w:t>דפטור</w:t>
            </w:r>
            <w:proofErr w:type="spellEnd"/>
            <w:r w:rsidRPr="0049551D">
              <w:rPr>
                <w:rStyle w:val="ab"/>
                <w:rtl/>
              </w:rPr>
              <w:t xml:space="preserve"> לגמרי - </w:t>
            </w:r>
            <w:proofErr w:type="spellStart"/>
            <w:r w:rsidRPr="0049551D">
              <w:rPr>
                <w:rStyle w:val="ab"/>
                <w:rtl/>
              </w:rPr>
              <w:t>בתמיה</w:t>
            </w:r>
            <w:proofErr w:type="spellEnd"/>
            <w:r w:rsidRPr="0049551D">
              <w:rPr>
                <w:rStyle w:val="ab"/>
                <w:rtl/>
              </w:rPr>
              <w:t>.</w:t>
            </w:r>
          </w:p>
          <w:p w14:paraId="32242FE0" w14:textId="77777777" w:rsidR="009A2601" w:rsidRPr="0049551D" w:rsidRDefault="009A2601" w:rsidP="009A2601">
            <w:pPr>
              <w:rPr>
                <w:rStyle w:val="ab"/>
                <w:rtl/>
              </w:rPr>
            </w:pPr>
            <w:r w:rsidRPr="0049551D">
              <w:rPr>
                <w:rStyle w:val="ab"/>
                <w:rtl/>
              </w:rPr>
              <w:t xml:space="preserve">עד כאן לא קבעי מיניה רבא מרב נחמן - העלם זה וזה בידו מהו, לעיל </w:t>
            </w:r>
            <w:proofErr w:type="spellStart"/>
            <w:r w:rsidRPr="0049551D">
              <w:rPr>
                <w:rStyle w:val="ab"/>
                <w:rtl/>
              </w:rPr>
              <w:t>בפירקין</w:t>
            </w:r>
            <w:proofErr w:type="spellEnd"/>
            <w:r w:rsidRPr="0049551D">
              <w:rPr>
                <w:rStyle w:val="ab"/>
                <w:rtl/>
              </w:rPr>
              <w:t xml:space="preserve"> /שבת/ (ע, ב), דהיינו אומר מותר, </w:t>
            </w:r>
            <w:proofErr w:type="spellStart"/>
            <w:r w:rsidRPr="0049551D">
              <w:rPr>
                <w:rStyle w:val="ab"/>
                <w:rtl/>
              </w:rPr>
              <w:t>דאמר</w:t>
            </w:r>
            <w:proofErr w:type="spellEnd"/>
            <w:r w:rsidRPr="0049551D">
              <w:rPr>
                <w:rStyle w:val="ab"/>
                <w:rtl/>
              </w:rPr>
              <w:t xml:space="preserve"> אין שבת בתורה - היינו העלם זה וזה.</w:t>
            </w:r>
            <w:r>
              <w:rPr>
                <w:rStyle w:val="ab"/>
                <w:rFonts w:hint="cs"/>
                <w:rtl/>
              </w:rPr>
              <w:t xml:space="preserve"> </w:t>
            </w:r>
          </w:p>
        </w:tc>
      </w:tr>
    </w:tbl>
    <w:p w14:paraId="034668CC" w14:textId="77777777" w:rsidR="00B548B5" w:rsidRDefault="00B548B5" w:rsidP="00B548B5">
      <w:pPr>
        <w:pStyle w:val="2"/>
        <w:rPr>
          <w:rtl/>
        </w:rPr>
      </w:pPr>
      <w:r>
        <w:rPr>
          <w:rtl/>
        </w:rPr>
        <w:lastRenderedPageBreak/>
        <w:t>תוספות</w:t>
      </w:r>
    </w:p>
    <w:p w14:paraId="3F2F093D" w14:textId="77777777" w:rsidR="00B548B5" w:rsidRDefault="00B548B5" w:rsidP="00B548B5">
      <w:pPr>
        <w:rPr>
          <w:rtl/>
        </w:rPr>
      </w:pPr>
      <w:proofErr w:type="spellStart"/>
      <w:r w:rsidRPr="00B548B5">
        <w:rPr>
          <w:u w:val="single"/>
          <w:rtl/>
        </w:rPr>
        <w:t>נתכוין</w:t>
      </w:r>
      <w:proofErr w:type="spellEnd"/>
      <w:r w:rsidRPr="00B548B5">
        <w:rPr>
          <w:u w:val="single"/>
          <w:rtl/>
        </w:rPr>
        <w:t xml:space="preserve"> להגביה את התלוש</w:t>
      </w:r>
      <w:r>
        <w:rPr>
          <w:rtl/>
        </w:rPr>
        <w:t xml:space="preserve"> - פירש בקונטרס</w:t>
      </w:r>
      <w:r>
        <w:rPr>
          <w:rFonts w:hint="cs"/>
          <w:rtl/>
        </w:rPr>
        <w:t>:</w:t>
      </w:r>
      <w:r>
        <w:rPr>
          <w:rtl/>
        </w:rPr>
        <w:t xml:space="preserve"> כגון סכין מוטל בערוגת ירק </w:t>
      </w:r>
      <w:proofErr w:type="spellStart"/>
      <w:r>
        <w:rPr>
          <w:rtl/>
        </w:rPr>
        <w:t>ונתכוין</w:t>
      </w:r>
      <w:proofErr w:type="spellEnd"/>
      <w:r>
        <w:rPr>
          <w:rtl/>
        </w:rPr>
        <w:t xml:space="preserve"> להגביה וחתך את המחובר א"כ הא </w:t>
      </w:r>
      <w:proofErr w:type="spellStart"/>
      <w:r>
        <w:rPr>
          <w:rtl/>
        </w:rPr>
        <w:t>דפליגי</w:t>
      </w:r>
      <w:proofErr w:type="spellEnd"/>
      <w:r>
        <w:rPr>
          <w:rtl/>
        </w:rPr>
        <w:t xml:space="preserve"> </w:t>
      </w:r>
      <w:proofErr w:type="spellStart"/>
      <w:r>
        <w:rPr>
          <w:rtl/>
        </w:rPr>
        <w:t>בנתכוין</w:t>
      </w:r>
      <w:proofErr w:type="spellEnd"/>
      <w:r>
        <w:rPr>
          <w:rtl/>
        </w:rPr>
        <w:t xml:space="preserve"> לחתוך את התלוש וחתך את המחובר היינו לחתוך תלוש וחתך מחובר אחר אבל לחתוך מחובר זה וחתך מחובר אחר משמע </w:t>
      </w:r>
      <w:proofErr w:type="spellStart"/>
      <w:r>
        <w:rPr>
          <w:rtl/>
        </w:rPr>
        <w:t>דחייב</w:t>
      </w:r>
      <w:proofErr w:type="spellEnd"/>
      <w:r>
        <w:rPr>
          <w:rtl/>
        </w:rPr>
        <w:t xml:space="preserve"> </w:t>
      </w:r>
      <w:proofErr w:type="spellStart"/>
      <w:r>
        <w:rPr>
          <w:rtl/>
        </w:rPr>
        <w:t>לכ"ע</w:t>
      </w:r>
      <w:proofErr w:type="spellEnd"/>
      <w:r>
        <w:rPr>
          <w:rtl/>
        </w:rPr>
        <w:t xml:space="preserve"> </w:t>
      </w:r>
    </w:p>
    <w:p w14:paraId="0A824CAC" w14:textId="77777777" w:rsidR="00B548B5" w:rsidRDefault="00B548B5" w:rsidP="00B548B5">
      <w:pPr>
        <w:rPr>
          <w:rtl/>
        </w:rPr>
      </w:pPr>
      <w:r>
        <w:rPr>
          <w:rtl/>
        </w:rPr>
        <w:t xml:space="preserve">וקשה </w:t>
      </w:r>
      <w:proofErr w:type="spellStart"/>
      <w:r>
        <w:rPr>
          <w:rtl/>
        </w:rPr>
        <w:t>לר"ת</w:t>
      </w:r>
      <w:proofErr w:type="spellEnd"/>
      <w:r>
        <w:rPr>
          <w:rtl/>
        </w:rPr>
        <w:t xml:space="preserve"> </w:t>
      </w:r>
      <w:proofErr w:type="spellStart"/>
      <w:r>
        <w:rPr>
          <w:rtl/>
        </w:rPr>
        <w:t>דבסוף</w:t>
      </w:r>
      <w:proofErr w:type="spellEnd"/>
      <w:r>
        <w:rPr>
          <w:rtl/>
        </w:rPr>
        <w:t xml:space="preserve"> פ' ספק אכל (כריתות </w:t>
      </w:r>
      <w:proofErr w:type="spellStart"/>
      <w:r>
        <w:rPr>
          <w:rtl/>
        </w:rPr>
        <w:t>יט</w:t>
      </w:r>
      <w:proofErr w:type="spellEnd"/>
      <w:r>
        <w:rPr>
          <w:rtl/>
        </w:rPr>
        <w:t xml:space="preserve">:) אמר שמואל המתעסק </w:t>
      </w:r>
      <w:proofErr w:type="spellStart"/>
      <w:r>
        <w:rPr>
          <w:rtl/>
        </w:rPr>
        <w:t>בחלבים</w:t>
      </w:r>
      <w:proofErr w:type="spellEnd"/>
      <w:r>
        <w:rPr>
          <w:rtl/>
        </w:rPr>
        <w:t xml:space="preserve"> ועריות חייב שכן נהנה בשבת פטור </w:t>
      </w:r>
      <w:proofErr w:type="spellStart"/>
      <w:r>
        <w:rPr>
          <w:rtl/>
        </w:rPr>
        <w:t>דמלאכת</w:t>
      </w:r>
      <w:proofErr w:type="spellEnd"/>
      <w:r>
        <w:rPr>
          <w:rtl/>
        </w:rPr>
        <w:t xml:space="preserve"> מחשבת אסרה תורה</w:t>
      </w:r>
      <w:r>
        <w:rPr>
          <w:rFonts w:hint="cs"/>
          <w:rtl/>
        </w:rPr>
        <w:t>,</w:t>
      </w:r>
      <w:r>
        <w:rPr>
          <w:rtl/>
        </w:rPr>
        <w:t xml:space="preserve"> ומוכח התם </w:t>
      </w:r>
      <w:proofErr w:type="spellStart"/>
      <w:r>
        <w:rPr>
          <w:rtl/>
        </w:rPr>
        <w:t>דאפילו</w:t>
      </w:r>
      <w:proofErr w:type="spellEnd"/>
      <w:r>
        <w:rPr>
          <w:rtl/>
        </w:rPr>
        <w:t xml:space="preserve"> </w:t>
      </w:r>
      <w:proofErr w:type="spellStart"/>
      <w:r>
        <w:rPr>
          <w:rtl/>
        </w:rPr>
        <w:t>בנתכוין</w:t>
      </w:r>
      <w:proofErr w:type="spellEnd"/>
      <w:r>
        <w:rPr>
          <w:rtl/>
        </w:rPr>
        <w:t xml:space="preserve"> ללקוט תאנה זו וליקט תאנה אחרת פטר שמואל</w:t>
      </w:r>
      <w:r>
        <w:rPr>
          <w:rFonts w:hint="cs"/>
          <w:rtl/>
        </w:rPr>
        <w:t>,</w:t>
      </w:r>
      <w:r>
        <w:rPr>
          <w:rtl/>
        </w:rPr>
        <w:t xml:space="preserve"> ולקמן בפרק הזורק (דף </w:t>
      </w:r>
      <w:proofErr w:type="spellStart"/>
      <w:r>
        <w:rPr>
          <w:rtl/>
        </w:rPr>
        <w:t>צז</w:t>
      </w:r>
      <w:proofErr w:type="spellEnd"/>
      <w:r>
        <w:rPr>
          <w:rtl/>
        </w:rPr>
        <w:t xml:space="preserve">:) פטר רבא </w:t>
      </w:r>
      <w:proofErr w:type="spellStart"/>
      <w:r>
        <w:rPr>
          <w:rtl/>
        </w:rPr>
        <w:t>נתכוין</w:t>
      </w:r>
      <w:proofErr w:type="spellEnd"/>
      <w:r>
        <w:rPr>
          <w:rtl/>
        </w:rPr>
        <w:t xml:space="preserve"> לזרוק ארבע וזרק שמנה כי לא אמר כל מקום שתרצה תנוח וכל שכן </w:t>
      </w:r>
      <w:proofErr w:type="spellStart"/>
      <w:r>
        <w:rPr>
          <w:rtl/>
        </w:rPr>
        <w:t>בנתכוין</w:t>
      </w:r>
      <w:proofErr w:type="spellEnd"/>
      <w:r>
        <w:rPr>
          <w:rtl/>
        </w:rPr>
        <w:t xml:space="preserve"> לזרוק בצד זה וזרק בצד אחר דלא נעשה כלל רצונו או </w:t>
      </w:r>
      <w:proofErr w:type="spellStart"/>
      <w:r>
        <w:rPr>
          <w:rtl/>
        </w:rPr>
        <w:t>נתכוין</w:t>
      </w:r>
      <w:proofErr w:type="spellEnd"/>
      <w:r>
        <w:rPr>
          <w:rtl/>
        </w:rPr>
        <w:t xml:space="preserve"> לחתוך מחובר זה וחתך מחובר אחר </w:t>
      </w:r>
      <w:proofErr w:type="spellStart"/>
      <w:r>
        <w:rPr>
          <w:rtl/>
        </w:rPr>
        <w:t>דפטור</w:t>
      </w:r>
      <w:proofErr w:type="spellEnd"/>
      <w:r>
        <w:rPr>
          <w:rtl/>
        </w:rPr>
        <w:t xml:space="preserve"> </w:t>
      </w:r>
    </w:p>
    <w:p w14:paraId="43C40EFE" w14:textId="77777777" w:rsidR="00B548B5" w:rsidRDefault="00B548B5" w:rsidP="00B548B5">
      <w:pPr>
        <w:rPr>
          <w:rtl/>
        </w:rPr>
      </w:pPr>
      <w:r>
        <w:rPr>
          <w:rtl/>
        </w:rPr>
        <w:t xml:space="preserve">ונראה </w:t>
      </w:r>
      <w:proofErr w:type="spellStart"/>
      <w:r>
        <w:rPr>
          <w:rtl/>
        </w:rPr>
        <w:t>לר"ת</w:t>
      </w:r>
      <w:proofErr w:type="spellEnd"/>
      <w:r>
        <w:rPr>
          <w:rtl/>
        </w:rPr>
        <w:t xml:space="preserve"> </w:t>
      </w:r>
      <w:proofErr w:type="spellStart"/>
      <w:r>
        <w:rPr>
          <w:rtl/>
        </w:rPr>
        <w:t>דהכא</w:t>
      </w:r>
      <w:proofErr w:type="spellEnd"/>
      <w:r>
        <w:rPr>
          <w:rtl/>
        </w:rPr>
        <w:t xml:space="preserve"> </w:t>
      </w:r>
      <w:proofErr w:type="spellStart"/>
      <w:r>
        <w:rPr>
          <w:rtl/>
        </w:rPr>
        <w:t>מיירי</w:t>
      </w:r>
      <w:proofErr w:type="spellEnd"/>
      <w:r>
        <w:rPr>
          <w:rtl/>
        </w:rPr>
        <w:t xml:space="preserve"> </w:t>
      </w:r>
      <w:proofErr w:type="spellStart"/>
      <w:r>
        <w:rPr>
          <w:rtl/>
        </w:rPr>
        <w:t>בנתכוין</w:t>
      </w:r>
      <w:proofErr w:type="spellEnd"/>
      <w:r>
        <w:rPr>
          <w:rtl/>
        </w:rPr>
        <w:t xml:space="preserve"> לחתוך תלוש ונמצא שהוא מחובר וחותך מה שהיה </w:t>
      </w:r>
      <w:proofErr w:type="spellStart"/>
      <w:r>
        <w:rPr>
          <w:rtl/>
        </w:rPr>
        <w:t>מתכוין</w:t>
      </w:r>
      <w:proofErr w:type="spellEnd"/>
      <w:r>
        <w:rPr>
          <w:rtl/>
        </w:rPr>
        <w:t xml:space="preserve"> אלא שלא היה יודע שהיה מחובר ופליגי </w:t>
      </w:r>
      <w:proofErr w:type="spellStart"/>
      <w:r>
        <w:rPr>
          <w:rtl/>
        </w:rPr>
        <w:t>אביי</w:t>
      </w:r>
      <w:proofErr w:type="spellEnd"/>
      <w:r>
        <w:rPr>
          <w:rtl/>
        </w:rPr>
        <w:t xml:space="preserve"> ורבא בקרא </w:t>
      </w:r>
      <w:proofErr w:type="spellStart"/>
      <w:r>
        <w:rPr>
          <w:rtl/>
        </w:rPr>
        <w:t>דאשר</w:t>
      </w:r>
      <w:proofErr w:type="spellEnd"/>
      <w:r>
        <w:rPr>
          <w:rtl/>
        </w:rPr>
        <w:t xml:space="preserve"> חטא בה </w:t>
      </w:r>
      <w:proofErr w:type="spellStart"/>
      <w:r>
        <w:rPr>
          <w:rtl/>
        </w:rPr>
        <w:t>דמוקי</w:t>
      </w:r>
      <w:proofErr w:type="spellEnd"/>
      <w:r>
        <w:rPr>
          <w:rtl/>
        </w:rPr>
        <w:t xml:space="preserve"> ליה רבי אליעזר בפרק ספק אכל (שם </w:t>
      </w:r>
      <w:proofErr w:type="spellStart"/>
      <w:r>
        <w:rPr>
          <w:rtl/>
        </w:rPr>
        <w:t>יט</w:t>
      </w:r>
      <w:proofErr w:type="spellEnd"/>
      <w:r>
        <w:rPr>
          <w:rtl/>
        </w:rPr>
        <w:t xml:space="preserve">:) פרט למתעסק והכי איתא התם </w:t>
      </w:r>
      <w:proofErr w:type="spellStart"/>
      <w:r>
        <w:rPr>
          <w:rtl/>
        </w:rPr>
        <w:t>בהדיא</w:t>
      </w:r>
      <w:proofErr w:type="spellEnd"/>
      <w:r>
        <w:rPr>
          <w:rtl/>
        </w:rPr>
        <w:t xml:space="preserve"> </w:t>
      </w:r>
      <w:proofErr w:type="spellStart"/>
      <w:r>
        <w:rPr>
          <w:rtl/>
        </w:rPr>
        <w:t>דקאמר</w:t>
      </w:r>
      <w:proofErr w:type="spellEnd"/>
      <w:r>
        <w:rPr>
          <w:rtl/>
        </w:rPr>
        <w:t xml:space="preserve"> עלה </w:t>
      </w:r>
      <w:proofErr w:type="spellStart"/>
      <w:r>
        <w:rPr>
          <w:rtl/>
        </w:rPr>
        <w:t>לרבא</w:t>
      </w:r>
      <w:proofErr w:type="spellEnd"/>
      <w:r>
        <w:rPr>
          <w:rtl/>
        </w:rPr>
        <w:t xml:space="preserve"> משכחת לה </w:t>
      </w:r>
      <w:proofErr w:type="spellStart"/>
      <w:r>
        <w:rPr>
          <w:rtl/>
        </w:rPr>
        <w:t>שנתכוין</w:t>
      </w:r>
      <w:proofErr w:type="spellEnd"/>
      <w:r>
        <w:rPr>
          <w:rtl/>
        </w:rPr>
        <w:t xml:space="preserve"> לחתוך את התלוש וחתך את המחובר </w:t>
      </w:r>
      <w:proofErr w:type="spellStart"/>
      <w:r>
        <w:rPr>
          <w:rtl/>
        </w:rPr>
        <w:t>לאביי</w:t>
      </w:r>
      <w:proofErr w:type="spellEnd"/>
      <w:r>
        <w:rPr>
          <w:rtl/>
        </w:rPr>
        <w:t xml:space="preserve"> </w:t>
      </w:r>
      <w:proofErr w:type="spellStart"/>
      <w:r>
        <w:rPr>
          <w:rtl/>
        </w:rPr>
        <w:t>שנתכוין</w:t>
      </w:r>
      <w:proofErr w:type="spellEnd"/>
      <w:r>
        <w:rPr>
          <w:rtl/>
        </w:rPr>
        <w:t xml:space="preserve"> להגביה את התלוש </w:t>
      </w:r>
      <w:proofErr w:type="spellStart"/>
      <w:r>
        <w:rPr>
          <w:rtl/>
        </w:rPr>
        <w:t>כו</w:t>
      </w:r>
      <w:proofErr w:type="spellEnd"/>
      <w:r>
        <w:rPr>
          <w:rtl/>
        </w:rPr>
        <w:t xml:space="preserve">' </w:t>
      </w:r>
    </w:p>
    <w:p w14:paraId="537FFC11" w14:textId="77777777" w:rsidR="00B548B5" w:rsidRDefault="00B548B5" w:rsidP="00B548B5">
      <w:pPr>
        <w:rPr>
          <w:rtl/>
        </w:rPr>
      </w:pPr>
      <w:r>
        <w:rPr>
          <w:rtl/>
        </w:rPr>
        <w:t xml:space="preserve">ושמואל </w:t>
      </w:r>
      <w:proofErr w:type="spellStart"/>
      <w:r>
        <w:rPr>
          <w:rtl/>
        </w:rPr>
        <w:t>דפטר</w:t>
      </w:r>
      <w:proofErr w:type="spellEnd"/>
      <w:r>
        <w:rPr>
          <w:rtl/>
        </w:rPr>
        <w:t xml:space="preserve"> מטעם מלאכת מחשבת היינו </w:t>
      </w:r>
      <w:proofErr w:type="spellStart"/>
      <w:r>
        <w:rPr>
          <w:rtl/>
        </w:rPr>
        <w:t>בנתכוין</w:t>
      </w:r>
      <w:proofErr w:type="spellEnd"/>
      <w:r>
        <w:rPr>
          <w:rtl/>
        </w:rPr>
        <w:t xml:space="preserve"> לחתוך מחובר זה וחתך מחובר אחר דלא נעשה מחשבתו </w:t>
      </w:r>
      <w:proofErr w:type="spellStart"/>
      <w:r>
        <w:rPr>
          <w:rtl/>
        </w:rPr>
        <w:t>והשתא</w:t>
      </w:r>
      <w:proofErr w:type="spellEnd"/>
      <w:r>
        <w:rPr>
          <w:rtl/>
        </w:rPr>
        <w:t xml:space="preserve"> אתי שפיר </w:t>
      </w:r>
      <w:proofErr w:type="spellStart"/>
      <w:r>
        <w:rPr>
          <w:rtl/>
        </w:rPr>
        <w:t>דקאמר</w:t>
      </w:r>
      <w:proofErr w:type="spellEnd"/>
      <w:r>
        <w:rPr>
          <w:rtl/>
        </w:rPr>
        <w:t xml:space="preserve"> לקמן </w:t>
      </w:r>
      <w:proofErr w:type="spellStart"/>
      <w:r>
        <w:rPr>
          <w:rtl/>
        </w:rPr>
        <w:t>דמפרש</w:t>
      </w:r>
      <w:proofErr w:type="spellEnd"/>
      <w:r>
        <w:rPr>
          <w:rtl/>
        </w:rPr>
        <w:t xml:space="preserve"> שגג בלא </w:t>
      </w:r>
      <w:proofErr w:type="spellStart"/>
      <w:r>
        <w:rPr>
          <w:rtl/>
        </w:rPr>
        <w:t>מתכוין</w:t>
      </w:r>
      <w:proofErr w:type="spellEnd"/>
      <w:r>
        <w:rPr>
          <w:rtl/>
        </w:rPr>
        <w:t xml:space="preserve"> </w:t>
      </w:r>
      <w:proofErr w:type="spellStart"/>
      <w:r>
        <w:rPr>
          <w:rtl/>
        </w:rPr>
        <w:t>דשאר</w:t>
      </w:r>
      <w:proofErr w:type="spellEnd"/>
      <w:r>
        <w:rPr>
          <w:rtl/>
        </w:rPr>
        <w:t xml:space="preserve"> מצות היכי דמי כגון </w:t>
      </w:r>
      <w:proofErr w:type="spellStart"/>
      <w:r>
        <w:rPr>
          <w:rtl/>
        </w:rPr>
        <w:t>דסבור</w:t>
      </w:r>
      <w:proofErr w:type="spellEnd"/>
      <w:r>
        <w:rPr>
          <w:rtl/>
        </w:rPr>
        <w:t xml:space="preserve"> שומן הוא ואכלו דהיינו ממש </w:t>
      </w:r>
      <w:proofErr w:type="spellStart"/>
      <w:r>
        <w:rPr>
          <w:rtl/>
        </w:rPr>
        <w:t>דומיא</w:t>
      </w:r>
      <w:proofErr w:type="spellEnd"/>
      <w:r>
        <w:rPr>
          <w:rtl/>
        </w:rPr>
        <w:t xml:space="preserve"> </w:t>
      </w:r>
      <w:proofErr w:type="spellStart"/>
      <w:r>
        <w:rPr>
          <w:rtl/>
        </w:rPr>
        <w:t>דשבת</w:t>
      </w:r>
      <w:proofErr w:type="spellEnd"/>
      <w:r>
        <w:rPr>
          <w:rtl/>
        </w:rPr>
        <w:t xml:space="preserve"> </w:t>
      </w:r>
      <w:proofErr w:type="spellStart"/>
      <w:r>
        <w:rPr>
          <w:rtl/>
        </w:rPr>
        <w:t>לפר"ת</w:t>
      </w:r>
      <w:proofErr w:type="spellEnd"/>
      <w:r>
        <w:rPr>
          <w:rtl/>
        </w:rPr>
        <w:t>.</w:t>
      </w:r>
    </w:p>
    <w:p w14:paraId="6FF5F130" w14:textId="77777777" w:rsidR="00B548B5" w:rsidRDefault="00B548B5" w:rsidP="00B548B5">
      <w:pPr>
        <w:rPr>
          <w:rtl/>
        </w:rPr>
      </w:pPr>
    </w:p>
    <w:p w14:paraId="4932B68C" w14:textId="77777777" w:rsidR="00B548B5" w:rsidRDefault="00B548B5" w:rsidP="00B548B5">
      <w:pPr>
        <w:rPr>
          <w:rtl/>
        </w:rPr>
      </w:pPr>
      <w:proofErr w:type="spellStart"/>
      <w:r>
        <w:rPr>
          <w:rtl/>
        </w:rPr>
        <w:t>הניחא</w:t>
      </w:r>
      <w:proofErr w:type="spellEnd"/>
      <w:r>
        <w:rPr>
          <w:rtl/>
        </w:rPr>
        <w:t xml:space="preserve"> </w:t>
      </w:r>
      <w:proofErr w:type="spellStart"/>
      <w:r>
        <w:rPr>
          <w:rtl/>
        </w:rPr>
        <w:t>לאביי</w:t>
      </w:r>
      <w:proofErr w:type="spellEnd"/>
      <w:r>
        <w:rPr>
          <w:rtl/>
        </w:rPr>
        <w:t xml:space="preserve"> </w:t>
      </w:r>
      <w:proofErr w:type="spellStart"/>
      <w:r>
        <w:rPr>
          <w:rtl/>
        </w:rPr>
        <w:t>דאמר</w:t>
      </w:r>
      <w:proofErr w:type="spellEnd"/>
      <w:r>
        <w:rPr>
          <w:rtl/>
        </w:rPr>
        <w:t xml:space="preserve"> חייב - פי' </w:t>
      </w:r>
      <w:proofErr w:type="spellStart"/>
      <w:r>
        <w:rPr>
          <w:rtl/>
        </w:rPr>
        <w:t>הניחא</w:t>
      </w:r>
      <w:proofErr w:type="spellEnd"/>
      <w:r>
        <w:rPr>
          <w:rtl/>
        </w:rPr>
        <w:t xml:space="preserve"> </w:t>
      </w:r>
      <w:proofErr w:type="spellStart"/>
      <w:r>
        <w:rPr>
          <w:rtl/>
        </w:rPr>
        <w:t>לאביי</w:t>
      </w:r>
      <w:proofErr w:type="spellEnd"/>
      <w:r>
        <w:rPr>
          <w:rtl/>
        </w:rPr>
        <w:t xml:space="preserve"> בהא </w:t>
      </w:r>
      <w:proofErr w:type="spellStart"/>
      <w:r>
        <w:rPr>
          <w:rtl/>
        </w:rPr>
        <w:t>דמשכחת</w:t>
      </w:r>
      <w:proofErr w:type="spellEnd"/>
      <w:r>
        <w:rPr>
          <w:rtl/>
        </w:rPr>
        <w:t xml:space="preserve"> גבי ע"ז שגג בלא </w:t>
      </w:r>
      <w:proofErr w:type="spellStart"/>
      <w:r>
        <w:rPr>
          <w:rtl/>
        </w:rPr>
        <w:t>מתכוין</w:t>
      </w:r>
      <w:proofErr w:type="spellEnd"/>
      <w:r>
        <w:rPr>
          <w:rtl/>
        </w:rPr>
        <w:t xml:space="preserve"> אבל מ"מ גם </w:t>
      </w:r>
      <w:proofErr w:type="spellStart"/>
      <w:r>
        <w:rPr>
          <w:rtl/>
        </w:rPr>
        <w:t>לאביי</w:t>
      </w:r>
      <w:proofErr w:type="spellEnd"/>
      <w:r>
        <w:rPr>
          <w:rtl/>
        </w:rPr>
        <w:t xml:space="preserve"> לא </w:t>
      </w:r>
      <w:proofErr w:type="spellStart"/>
      <w:r>
        <w:rPr>
          <w:rtl/>
        </w:rPr>
        <w:t>מיתוקמא</w:t>
      </w:r>
      <w:proofErr w:type="spellEnd"/>
      <w:r>
        <w:rPr>
          <w:rtl/>
        </w:rPr>
        <w:t xml:space="preserve"> ברייתא שפיר בהכי </w:t>
      </w:r>
      <w:proofErr w:type="spellStart"/>
      <w:r>
        <w:rPr>
          <w:rtl/>
        </w:rPr>
        <w:t>דהא</w:t>
      </w:r>
      <w:proofErr w:type="spellEnd"/>
      <w:r>
        <w:rPr>
          <w:rtl/>
        </w:rPr>
        <w:t xml:space="preserve"> אם חלל שבת מאהבה ומיראה נמי חייב ולהכי </w:t>
      </w:r>
      <w:proofErr w:type="spellStart"/>
      <w:r>
        <w:rPr>
          <w:rtl/>
        </w:rPr>
        <w:t>איצטריך</w:t>
      </w:r>
      <w:proofErr w:type="spellEnd"/>
      <w:r>
        <w:rPr>
          <w:rtl/>
        </w:rPr>
        <w:t xml:space="preserve"> בסמוך </w:t>
      </w:r>
      <w:proofErr w:type="spellStart"/>
      <w:r>
        <w:rPr>
          <w:rtl/>
        </w:rPr>
        <w:t>לאוקמא</w:t>
      </w:r>
      <w:proofErr w:type="spellEnd"/>
      <w:r>
        <w:rPr>
          <w:rtl/>
        </w:rPr>
        <w:t xml:space="preserve"> אליבא </w:t>
      </w:r>
      <w:proofErr w:type="spellStart"/>
      <w:r>
        <w:rPr>
          <w:rtl/>
        </w:rPr>
        <w:t>דאביי</w:t>
      </w:r>
      <w:proofErr w:type="spellEnd"/>
      <w:r>
        <w:rPr>
          <w:rtl/>
        </w:rPr>
        <w:t xml:space="preserve"> שגג בלא </w:t>
      </w:r>
      <w:proofErr w:type="spellStart"/>
      <w:r>
        <w:rPr>
          <w:rtl/>
        </w:rPr>
        <w:t>מתכוין</w:t>
      </w:r>
      <w:proofErr w:type="spellEnd"/>
      <w:r>
        <w:rPr>
          <w:rtl/>
        </w:rPr>
        <w:t xml:space="preserve"> </w:t>
      </w:r>
      <w:proofErr w:type="spellStart"/>
      <w:r>
        <w:rPr>
          <w:rtl/>
        </w:rPr>
        <w:t>ה"ד</w:t>
      </w:r>
      <w:proofErr w:type="spellEnd"/>
      <w:r>
        <w:rPr>
          <w:rtl/>
        </w:rPr>
        <w:t xml:space="preserve"> </w:t>
      </w:r>
      <w:proofErr w:type="spellStart"/>
      <w:r>
        <w:rPr>
          <w:rtl/>
        </w:rPr>
        <w:t>דסבור</w:t>
      </w:r>
      <w:proofErr w:type="spellEnd"/>
      <w:r>
        <w:rPr>
          <w:rtl/>
        </w:rPr>
        <w:t xml:space="preserve"> רוק הוא ובלעו.</w:t>
      </w:r>
    </w:p>
    <w:p w14:paraId="3991F94B" w14:textId="77777777" w:rsidR="00B548B5" w:rsidRDefault="00B548B5" w:rsidP="00B548B5">
      <w:pPr>
        <w:rPr>
          <w:rtl/>
        </w:rPr>
      </w:pPr>
      <w:r>
        <w:rPr>
          <w:rtl/>
        </w:rPr>
        <w:t xml:space="preserve">עד כאן לא </w:t>
      </w:r>
      <w:proofErr w:type="spellStart"/>
      <w:r>
        <w:rPr>
          <w:rtl/>
        </w:rPr>
        <w:t>בעא</w:t>
      </w:r>
      <w:proofErr w:type="spellEnd"/>
      <w:r>
        <w:rPr>
          <w:rtl/>
        </w:rPr>
        <w:t xml:space="preserve"> מיניה רבא מרב נחמן </w:t>
      </w:r>
      <w:proofErr w:type="spellStart"/>
      <w:r>
        <w:rPr>
          <w:rtl/>
        </w:rPr>
        <w:t>כו</w:t>
      </w:r>
      <w:proofErr w:type="spellEnd"/>
      <w:r>
        <w:rPr>
          <w:rtl/>
        </w:rPr>
        <w:t xml:space="preserve">' - וא"ת </w:t>
      </w:r>
      <w:proofErr w:type="spellStart"/>
      <w:r>
        <w:rPr>
          <w:rtl/>
        </w:rPr>
        <w:t>אמאי</w:t>
      </w:r>
      <w:proofErr w:type="spellEnd"/>
      <w:r>
        <w:rPr>
          <w:rtl/>
        </w:rPr>
        <w:t xml:space="preserve"> לא </w:t>
      </w:r>
      <w:proofErr w:type="spellStart"/>
      <w:r>
        <w:rPr>
          <w:rtl/>
        </w:rPr>
        <w:t>מייתי</w:t>
      </w:r>
      <w:proofErr w:type="spellEnd"/>
      <w:r>
        <w:rPr>
          <w:rtl/>
        </w:rPr>
        <w:t xml:space="preserve"> מתני' </w:t>
      </w:r>
      <w:proofErr w:type="spellStart"/>
      <w:r>
        <w:rPr>
          <w:rtl/>
        </w:rPr>
        <w:t>דהשוכח</w:t>
      </w:r>
      <w:proofErr w:type="spellEnd"/>
      <w:r>
        <w:rPr>
          <w:rtl/>
        </w:rPr>
        <w:t xml:space="preserve"> עיקר שבת דאינו חייב אלא אחת ולא הוי פטור לגמרי וי"ל </w:t>
      </w:r>
      <w:proofErr w:type="spellStart"/>
      <w:r>
        <w:rPr>
          <w:rtl/>
        </w:rPr>
        <w:t>דניחא</w:t>
      </w:r>
      <w:proofErr w:type="spellEnd"/>
      <w:r>
        <w:rPr>
          <w:rtl/>
        </w:rPr>
        <w:t xml:space="preserve"> ליה </w:t>
      </w:r>
      <w:proofErr w:type="spellStart"/>
      <w:r>
        <w:rPr>
          <w:rtl/>
        </w:rPr>
        <w:t>לאתויי</w:t>
      </w:r>
      <w:proofErr w:type="spellEnd"/>
      <w:r>
        <w:rPr>
          <w:rtl/>
        </w:rPr>
        <w:t xml:space="preserve"> </w:t>
      </w:r>
      <w:proofErr w:type="spellStart"/>
      <w:r>
        <w:rPr>
          <w:rtl/>
        </w:rPr>
        <w:t>מרבא</w:t>
      </w:r>
      <w:proofErr w:type="spellEnd"/>
      <w:r>
        <w:rPr>
          <w:rtl/>
        </w:rPr>
        <w:t xml:space="preserve"> </w:t>
      </w:r>
      <w:proofErr w:type="spellStart"/>
      <w:r>
        <w:rPr>
          <w:rtl/>
        </w:rPr>
        <w:t>דמספקא</w:t>
      </w:r>
      <w:proofErr w:type="spellEnd"/>
      <w:r>
        <w:rPr>
          <w:rtl/>
        </w:rPr>
        <w:t xml:space="preserve"> ליה בהעלם זה וזה </w:t>
      </w:r>
      <w:proofErr w:type="spellStart"/>
      <w:r>
        <w:rPr>
          <w:rtl/>
        </w:rPr>
        <w:t>דדילמא</w:t>
      </w:r>
      <w:proofErr w:type="spellEnd"/>
      <w:r>
        <w:rPr>
          <w:rtl/>
        </w:rPr>
        <w:t xml:space="preserve"> אפי' תרתי </w:t>
      </w:r>
      <w:proofErr w:type="spellStart"/>
      <w:r>
        <w:rPr>
          <w:rtl/>
        </w:rPr>
        <w:t>מיחייב</w:t>
      </w:r>
      <w:proofErr w:type="spellEnd"/>
      <w:r>
        <w:rPr>
          <w:rtl/>
        </w:rPr>
        <w:t xml:space="preserve"> </w:t>
      </w:r>
      <w:proofErr w:type="spellStart"/>
      <w:r>
        <w:rPr>
          <w:rtl/>
        </w:rPr>
        <w:t>דכי</w:t>
      </w:r>
      <w:proofErr w:type="spellEnd"/>
      <w:r>
        <w:rPr>
          <w:rtl/>
        </w:rPr>
        <w:t xml:space="preserve"> אוקי הכא באומר מותר היינו </w:t>
      </w:r>
      <w:proofErr w:type="spellStart"/>
      <w:r>
        <w:rPr>
          <w:rtl/>
        </w:rPr>
        <w:t>בנתעלמה</w:t>
      </w:r>
      <w:proofErr w:type="spellEnd"/>
      <w:r>
        <w:rPr>
          <w:rtl/>
        </w:rPr>
        <w:t xml:space="preserve"> ממנו לפי שעה דהיינו </w:t>
      </w:r>
      <w:proofErr w:type="spellStart"/>
      <w:r>
        <w:rPr>
          <w:rtl/>
        </w:rPr>
        <w:t>דומיא</w:t>
      </w:r>
      <w:proofErr w:type="spellEnd"/>
      <w:r>
        <w:rPr>
          <w:rtl/>
        </w:rPr>
        <w:t xml:space="preserve"> </w:t>
      </w:r>
      <w:proofErr w:type="spellStart"/>
      <w:r>
        <w:rPr>
          <w:rtl/>
        </w:rPr>
        <w:t>דהעלם</w:t>
      </w:r>
      <w:proofErr w:type="spellEnd"/>
      <w:r>
        <w:rPr>
          <w:rtl/>
        </w:rPr>
        <w:t xml:space="preserve"> זה וזה בידו כדפי' לעיל דאם לא נודע לו מעולם איסור ע"ז אינו ישראל כלל כיון שמודה בע"ז </w:t>
      </w:r>
      <w:proofErr w:type="spellStart"/>
      <w:r>
        <w:rPr>
          <w:rtl/>
        </w:rPr>
        <w:t>דדוחק</w:t>
      </w:r>
      <w:proofErr w:type="spellEnd"/>
      <w:r>
        <w:rPr>
          <w:rtl/>
        </w:rPr>
        <w:t xml:space="preserve"> להעמיד בתינוק שנשבה לבין </w:t>
      </w:r>
      <w:proofErr w:type="spellStart"/>
      <w:r>
        <w:rPr>
          <w:rtl/>
        </w:rPr>
        <w:t>העכו"ם</w:t>
      </w:r>
      <w:proofErr w:type="spellEnd"/>
      <w:r>
        <w:rPr>
          <w:rtl/>
        </w:rPr>
        <w:t>.</w:t>
      </w:r>
    </w:p>
    <w:p w14:paraId="30158352" w14:textId="77777777" w:rsidR="00B548B5" w:rsidRDefault="00B548B5" w:rsidP="00B548B5">
      <w:pPr>
        <w:rPr>
          <w:rtl/>
        </w:rPr>
      </w:pPr>
      <w:r>
        <w:rPr>
          <w:rtl/>
        </w:rPr>
        <w:t xml:space="preserve">רבא אמר פטור - ואם תאמר והא אמר בפרק בן סורר ומורה (סנהדרין דף עד.) </w:t>
      </w:r>
      <w:proofErr w:type="spellStart"/>
      <w:r>
        <w:rPr>
          <w:rtl/>
        </w:rPr>
        <w:t>דע"ז</w:t>
      </w:r>
      <w:proofErr w:type="spellEnd"/>
      <w:r>
        <w:rPr>
          <w:rtl/>
        </w:rPr>
        <w:t xml:space="preserve"> וגילוי עריות ושפיכות דמים </w:t>
      </w:r>
      <w:proofErr w:type="spellStart"/>
      <w:r>
        <w:rPr>
          <w:rtl/>
        </w:rPr>
        <w:t>יהרג</w:t>
      </w:r>
      <w:proofErr w:type="spellEnd"/>
      <w:r>
        <w:rPr>
          <w:rtl/>
        </w:rPr>
        <w:t xml:space="preserve"> ואל יעבור אם כן אפילו לא מקבל ליה חייב ואין לומר </w:t>
      </w:r>
      <w:proofErr w:type="spellStart"/>
      <w:r>
        <w:rPr>
          <w:rtl/>
        </w:rPr>
        <w:t>דרבא</w:t>
      </w:r>
      <w:proofErr w:type="spellEnd"/>
      <w:r>
        <w:rPr>
          <w:rtl/>
        </w:rPr>
        <w:t xml:space="preserve"> לטעמיה </w:t>
      </w:r>
      <w:proofErr w:type="spellStart"/>
      <w:r>
        <w:rPr>
          <w:rtl/>
        </w:rPr>
        <w:t>דאמר</w:t>
      </w:r>
      <w:proofErr w:type="spellEnd"/>
      <w:r>
        <w:rPr>
          <w:rtl/>
        </w:rPr>
        <w:t xml:space="preserve"> במס' ע"ז בפרק ר' ישמעאל (דף נד.) </w:t>
      </w:r>
      <w:proofErr w:type="spellStart"/>
      <w:r>
        <w:rPr>
          <w:rtl/>
        </w:rPr>
        <w:t>דאפילו</w:t>
      </w:r>
      <w:proofErr w:type="spellEnd"/>
      <w:r>
        <w:rPr>
          <w:rtl/>
        </w:rPr>
        <w:t xml:space="preserve"> בע"ז </w:t>
      </w:r>
      <w:proofErr w:type="spellStart"/>
      <w:r>
        <w:rPr>
          <w:rtl/>
        </w:rPr>
        <w:t>בצינעא</w:t>
      </w:r>
      <w:proofErr w:type="spellEnd"/>
      <w:r>
        <w:rPr>
          <w:rtl/>
        </w:rPr>
        <w:t xml:space="preserve"> וחי בהם ולא שימות בהם והא </w:t>
      </w:r>
      <w:proofErr w:type="spellStart"/>
      <w:r>
        <w:rPr>
          <w:rtl/>
        </w:rPr>
        <w:t>דקאמר</w:t>
      </w:r>
      <w:proofErr w:type="spellEnd"/>
      <w:r>
        <w:rPr>
          <w:rtl/>
        </w:rPr>
        <w:t xml:space="preserve"> רבא </w:t>
      </w:r>
      <w:proofErr w:type="spellStart"/>
      <w:r>
        <w:rPr>
          <w:rtl/>
        </w:rPr>
        <w:t>בפ"ב</w:t>
      </w:r>
      <w:proofErr w:type="spellEnd"/>
      <w:r>
        <w:rPr>
          <w:rtl/>
        </w:rPr>
        <w:t xml:space="preserve"> </w:t>
      </w:r>
      <w:proofErr w:type="spellStart"/>
      <w:r>
        <w:rPr>
          <w:rtl/>
        </w:rPr>
        <w:t>דכתובות</w:t>
      </w:r>
      <w:proofErr w:type="spellEnd"/>
      <w:r>
        <w:rPr>
          <w:rtl/>
        </w:rPr>
        <w:t xml:space="preserve"> (דף </w:t>
      </w:r>
      <w:proofErr w:type="spellStart"/>
      <w:r>
        <w:rPr>
          <w:rtl/>
        </w:rPr>
        <w:t>יט</w:t>
      </w:r>
      <w:proofErr w:type="spellEnd"/>
      <w:r>
        <w:rPr>
          <w:rtl/>
        </w:rPr>
        <w:t xml:space="preserve">.) גבי עדים שאמרו להם חתמו שקר </w:t>
      </w:r>
      <w:proofErr w:type="spellStart"/>
      <w:r>
        <w:rPr>
          <w:rtl/>
        </w:rPr>
        <w:t>כו</w:t>
      </w:r>
      <w:proofErr w:type="spellEnd"/>
      <w:r>
        <w:rPr>
          <w:rtl/>
        </w:rPr>
        <w:t xml:space="preserve">' שאין לך דבר שעומד בפני פיקוח נפש אלא ע"ז וגילוי עריות ושפיכות דמים </w:t>
      </w:r>
      <w:proofErr w:type="spellStart"/>
      <w:r>
        <w:rPr>
          <w:rtl/>
        </w:rPr>
        <w:t>ה"פ</w:t>
      </w:r>
      <w:proofErr w:type="spellEnd"/>
      <w:r>
        <w:rPr>
          <w:rtl/>
        </w:rPr>
        <w:t xml:space="preserve"> אפילו מאן </w:t>
      </w:r>
      <w:proofErr w:type="spellStart"/>
      <w:r>
        <w:rPr>
          <w:rtl/>
        </w:rPr>
        <w:t>דמחמיר</w:t>
      </w:r>
      <w:proofErr w:type="spellEnd"/>
      <w:r>
        <w:rPr>
          <w:rtl/>
        </w:rPr>
        <w:t xml:space="preserve"> לא מחמיר אלא בע"ז ג"ע ושפיכות דמים דאם כן </w:t>
      </w:r>
      <w:proofErr w:type="spellStart"/>
      <w:r>
        <w:rPr>
          <w:rtl/>
        </w:rPr>
        <w:t>דטעמא</w:t>
      </w:r>
      <w:proofErr w:type="spellEnd"/>
      <w:r>
        <w:rPr>
          <w:rtl/>
        </w:rPr>
        <w:t xml:space="preserve"> </w:t>
      </w:r>
      <w:proofErr w:type="spellStart"/>
      <w:r>
        <w:rPr>
          <w:rtl/>
        </w:rPr>
        <w:t>דרבא</w:t>
      </w:r>
      <w:proofErr w:type="spellEnd"/>
      <w:r>
        <w:rPr>
          <w:rtl/>
        </w:rPr>
        <w:t xml:space="preserve"> </w:t>
      </w:r>
      <w:proofErr w:type="spellStart"/>
      <w:r>
        <w:rPr>
          <w:rtl/>
        </w:rPr>
        <w:t>דפטר</w:t>
      </w:r>
      <w:proofErr w:type="spellEnd"/>
      <w:r>
        <w:rPr>
          <w:rtl/>
        </w:rPr>
        <w:t xml:space="preserve"> הוי משום הכי מאי </w:t>
      </w:r>
      <w:proofErr w:type="spellStart"/>
      <w:r>
        <w:rPr>
          <w:rtl/>
        </w:rPr>
        <w:t>מייתי</w:t>
      </w:r>
      <w:proofErr w:type="spellEnd"/>
      <w:r>
        <w:rPr>
          <w:rtl/>
        </w:rPr>
        <w:t xml:space="preserve"> </w:t>
      </w:r>
      <w:proofErr w:type="spellStart"/>
      <w:r>
        <w:rPr>
          <w:rtl/>
        </w:rPr>
        <w:t>אביי</w:t>
      </w:r>
      <w:proofErr w:type="spellEnd"/>
      <w:r>
        <w:rPr>
          <w:rtl/>
        </w:rPr>
        <w:t xml:space="preserve"> </w:t>
      </w:r>
      <w:proofErr w:type="spellStart"/>
      <w:r>
        <w:rPr>
          <w:rtl/>
        </w:rPr>
        <w:t>בפ</w:t>
      </w:r>
      <w:proofErr w:type="spellEnd"/>
      <w:r>
        <w:rPr>
          <w:rtl/>
        </w:rPr>
        <w:t xml:space="preserve">' ד' מיתות (סנהדרין </w:t>
      </w:r>
      <w:proofErr w:type="spellStart"/>
      <w:r>
        <w:rPr>
          <w:rtl/>
        </w:rPr>
        <w:t>סא</w:t>
      </w:r>
      <w:proofErr w:type="spellEnd"/>
      <w:r>
        <w:rPr>
          <w:rtl/>
        </w:rPr>
        <w:t xml:space="preserve">:) מכמה </w:t>
      </w:r>
      <w:proofErr w:type="spellStart"/>
      <w:r>
        <w:rPr>
          <w:rtl/>
        </w:rPr>
        <w:t>ברייתות</w:t>
      </w:r>
      <w:proofErr w:type="spellEnd"/>
      <w:r>
        <w:rPr>
          <w:rtl/>
        </w:rPr>
        <w:t xml:space="preserve"> </w:t>
      </w:r>
      <w:proofErr w:type="spellStart"/>
      <w:r>
        <w:rPr>
          <w:rtl/>
        </w:rPr>
        <w:t>לימא</w:t>
      </w:r>
      <w:proofErr w:type="spellEnd"/>
      <w:r>
        <w:rPr>
          <w:rtl/>
        </w:rPr>
        <w:t xml:space="preserve"> </w:t>
      </w:r>
      <w:proofErr w:type="spellStart"/>
      <w:r>
        <w:rPr>
          <w:rtl/>
        </w:rPr>
        <w:t>דאתיא</w:t>
      </w:r>
      <w:proofErr w:type="spellEnd"/>
      <w:r>
        <w:rPr>
          <w:rtl/>
        </w:rPr>
        <w:t xml:space="preserve"> </w:t>
      </w:r>
      <w:proofErr w:type="spellStart"/>
      <w:r>
        <w:rPr>
          <w:rtl/>
        </w:rPr>
        <w:t>כמ"ד</w:t>
      </w:r>
      <w:proofErr w:type="spellEnd"/>
      <w:r>
        <w:rPr>
          <w:rtl/>
        </w:rPr>
        <w:t xml:space="preserve"> בפרק בן סורר (שם עד.) </w:t>
      </w:r>
      <w:proofErr w:type="spellStart"/>
      <w:r>
        <w:rPr>
          <w:rtl/>
        </w:rPr>
        <w:t>יהרג</w:t>
      </w:r>
      <w:proofErr w:type="spellEnd"/>
      <w:r>
        <w:rPr>
          <w:rtl/>
        </w:rPr>
        <w:t xml:space="preserve"> ואל יעבור </w:t>
      </w:r>
      <w:proofErr w:type="spellStart"/>
      <w:r>
        <w:rPr>
          <w:rtl/>
        </w:rPr>
        <w:t>דפלוגתא</w:t>
      </w:r>
      <w:proofErr w:type="spellEnd"/>
      <w:r>
        <w:rPr>
          <w:rtl/>
        </w:rPr>
        <w:t xml:space="preserve"> </w:t>
      </w:r>
      <w:proofErr w:type="spellStart"/>
      <w:r>
        <w:rPr>
          <w:rtl/>
        </w:rPr>
        <w:t>דתנאי</w:t>
      </w:r>
      <w:proofErr w:type="spellEnd"/>
      <w:r>
        <w:rPr>
          <w:rtl/>
        </w:rPr>
        <w:t xml:space="preserve"> היא וי"ל </w:t>
      </w:r>
      <w:proofErr w:type="spellStart"/>
      <w:r>
        <w:rPr>
          <w:rtl/>
        </w:rPr>
        <w:t>דסבר</w:t>
      </w:r>
      <w:proofErr w:type="spellEnd"/>
      <w:r>
        <w:rPr>
          <w:rtl/>
        </w:rPr>
        <w:t xml:space="preserve"> רבא </w:t>
      </w:r>
      <w:proofErr w:type="spellStart"/>
      <w:r>
        <w:rPr>
          <w:rtl/>
        </w:rPr>
        <w:t>דאפי</w:t>
      </w:r>
      <w:proofErr w:type="spellEnd"/>
      <w:r>
        <w:rPr>
          <w:rtl/>
        </w:rPr>
        <w:t xml:space="preserve">' למ"ד </w:t>
      </w:r>
      <w:proofErr w:type="spellStart"/>
      <w:r>
        <w:rPr>
          <w:rtl/>
        </w:rPr>
        <w:t>דחייב</w:t>
      </w:r>
      <w:proofErr w:type="spellEnd"/>
      <w:r>
        <w:rPr>
          <w:rtl/>
        </w:rPr>
        <w:t xml:space="preserve"> למסור את עצמו אם לא מסר עצמו לא </w:t>
      </w:r>
      <w:proofErr w:type="spellStart"/>
      <w:r>
        <w:rPr>
          <w:rtl/>
        </w:rPr>
        <w:t>מיחייב</w:t>
      </w:r>
      <w:proofErr w:type="spellEnd"/>
      <w:r>
        <w:rPr>
          <w:rtl/>
        </w:rPr>
        <w:t xml:space="preserve"> מיתה בבית דין וקשה </w:t>
      </w:r>
      <w:proofErr w:type="spellStart"/>
      <w:r>
        <w:rPr>
          <w:rtl/>
        </w:rPr>
        <w:t>לרשב"א</w:t>
      </w:r>
      <w:proofErr w:type="spellEnd"/>
      <w:r>
        <w:rPr>
          <w:rtl/>
        </w:rPr>
        <w:t xml:space="preserve"> </w:t>
      </w:r>
      <w:proofErr w:type="spellStart"/>
      <w:r>
        <w:rPr>
          <w:rtl/>
        </w:rPr>
        <w:t>דאמר</w:t>
      </w:r>
      <w:proofErr w:type="spellEnd"/>
      <w:r>
        <w:rPr>
          <w:rtl/>
        </w:rPr>
        <w:t xml:space="preserve"> רבא במסכת ע"ז </w:t>
      </w:r>
      <w:proofErr w:type="spellStart"/>
      <w:r>
        <w:rPr>
          <w:rtl/>
        </w:rPr>
        <w:t>הכל</w:t>
      </w:r>
      <w:proofErr w:type="spellEnd"/>
      <w:r>
        <w:rPr>
          <w:rtl/>
        </w:rPr>
        <w:t xml:space="preserve"> היו בכלל לא תעבדם כשפרט לך הכתוב וחי בהם יצא אונס משמע דלא מפיק אלא אונס מיתה אבל שאר </w:t>
      </w:r>
      <w:proofErr w:type="spellStart"/>
      <w:r>
        <w:rPr>
          <w:rtl/>
        </w:rPr>
        <w:t>אונסין</w:t>
      </w:r>
      <w:proofErr w:type="spellEnd"/>
      <w:r>
        <w:rPr>
          <w:rtl/>
        </w:rPr>
        <w:t xml:space="preserve"> הוו בכלל לא תעבדם וחייב </w:t>
      </w:r>
      <w:proofErr w:type="spellStart"/>
      <w:r>
        <w:rPr>
          <w:rtl/>
        </w:rPr>
        <w:t>והכא</w:t>
      </w:r>
      <w:proofErr w:type="spellEnd"/>
      <w:r>
        <w:rPr>
          <w:rtl/>
        </w:rPr>
        <w:t xml:space="preserve"> פטור אפי' מאהבה </w:t>
      </w:r>
      <w:proofErr w:type="spellStart"/>
      <w:r>
        <w:rPr>
          <w:rtl/>
        </w:rPr>
        <w:t>דליכא</w:t>
      </w:r>
      <w:proofErr w:type="spellEnd"/>
      <w:r>
        <w:rPr>
          <w:rtl/>
        </w:rPr>
        <w:t xml:space="preserve"> אונס מיתה </w:t>
      </w:r>
      <w:proofErr w:type="spellStart"/>
      <w:r>
        <w:rPr>
          <w:rtl/>
        </w:rPr>
        <w:t>וי"מ</w:t>
      </w:r>
      <w:proofErr w:type="spellEnd"/>
      <w:r>
        <w:rPr>
          <w:rtl/>
        </w:rPr>
        <w:t xml:space="preserve"> </w:t>
      </w:r>
      <w:proofErr w:type="spellStart"/>
      <w:r>
        <w:rPr>
          <w:rtl/>
        </w:rPr>
        <w:t>דההיא</w:t>
      </w:r>
      <w:proofErr w:type="spellEnd"/>
      <w:r>
        <w:rPr>
          <w:rtl/>
        </w:rPr>
        <w:t xml:space="preserve"> </w:t>
      </w:r>
      <w:proofErr w:type="spellStart"/>
      <w:r>
        <w:rPr>
          <w:rtl/>
        </w:rPr>
        <w:t>דאמר</w:t>
      </w:r>
      <w:proofErr w:type="spellEnd"/>
      <w:r>
        <w:rPr>
          <w:rtl/>
        </w:rPr>
        <w:t xml:space="preserve"> </w:t>
      </w:r>
      <w:proofErr w:type="spellStart"/>
      <w:r>
        <w:rPr>
          <w:rtl/>
        </w:rPr>
        <w:t>יהרג</w:t>
      </w:r>
      <w:proofErr w:type="spellEnd"/>
      <w:r>
        <w:rPr>
          <w:rtl/>
        </w:rPr>
        <w:t xml:space="preserve"> ואל יעבור היינו בסתם אף על גב דלא מקבל עליה לאלוה אבל הכא במפרש </w:t>
      </w:r>
      <w:proofErr w:type="spellStart"/>
      <w:r>
        <w:rPr>
          <w:rtl/>
        </w:rPr>
        <w:t>דקעביד</w:t>
      </w:r>
      <w:proofErr w:type="spellEnd"/>
      <w:r>
        <w:rPr>
          <w:rtl/>
        </w:rPr>
        <w:t xml:space="preserve"> מאהבה ומיראה אי נמי אפילו בסתם ובע"ז </w:t>
      </w:r>
      <w:proofErr w:type="spellStart"/>
      <w:r>
        <w:rPr>
          <w:rtl/>
        </w:rPr>
        <w:t>שהכל</w:t>
      </w:r>
      <w:proofErr w:type="spellEnd"/>
      <w:r>
        <w:rPr>
          <w:rtl/>
        </w:rPr>
        <w:t xml:space="preserve"> אין </w:t>
      </w:r>
      <w:proofErr w:type="spellStart"/>
      <w:r>
        <w:rPr>
          <w:rtl/>
        </w:rPr>
        <w:t>עובדין</w:t>
      </w:r>
      <w:proofErr w:type="spellEnd"/>
      <w:r>
        <w:rPr>
          <w:rtl/>
        </w:rPr>
        <w:t xml:space="preserve"> אותה אלא מאהבה ומיראה </w:t>
      </w:r>
      <w:proofErr w:type="spellStart"/>
      <w:r>
        <w:rPr>
          <w:rtl/>
        </w:rPr>
        <w:t>דומיא</w:t>
      </w:r>
      <w:proofErr w:type="spellEnd"/>
      <w:r>
        <w:rPr>
          <w:rtl/>
        </w:rPr>
        <w:t xml:space="preserve"> </w:t>
      </w:r>
      <w:proofErr w:type="spellStart"/>
      <w:r>
        <w:rPr>
          <w:rtl/>
        </w:rPr>
        <w:t>דהמן</w:t>
      </w:r>
      <w:proofErr w:type="spellEnd"/>
      <w:r>
        <w:rPr>
          <w:rtl/>
        </w:rPr>
        <w:t xml:space="preserve"> </w:t>
      </w:r>
      <w:proofErr w:type="spellStart"/>
      <w:r>
        <w:rPr>
          <w:rtl/>
        </w:rPr>
        <w:t>דמייתי</w:t>
      </w:r>
      <w:proofErr w:type="spellEnd"/>
      <w:r>
        <w:rPr>
          <w:rtl/>
        </w:rPr>
        <w:t xml:space="preserve"> עלה התם להם אי אתה </w:t>
      </w:r>
      <w:proofErr w:type="spellStart"/>
      <w:r>
        <w:rPr>
          <w:rtl/>
        </w:rPr>
        <w:t>משתחוה</w:t>
      </w:r>
      <w:proofErr w:type="spellEnd"/>
      <w:r>
        <w:rPr>
          <w:rtl/>
        </w:rPr>
        <w:t xml:space="preserve"> אבל אתה </w:t>
      </w:r>
      <w:proofErr w:type="spellStart"/>
      <w:r>
        <w:rPr>
          <w:rtl/>
        </w:rPr>
        <w:t>משתחוה</w:t>
      </w:r>
      <w:proofErr w:type="spellEnd"/>
      <w:r>
        <w:rPr>
          <w:rtl/>
        </w:rPr>
        <w:t xml:space="preserve"> לאדם כמותך יכול אפי' נעבד כהמן ת"ל לא תעבדם [</w:t>
      </w:r>
      <w:proofErr w:type="spellStart"/>
      <w:r>
        <w:rPr>
          <w:rtl/>
        </w:rPr>
        <w:t>וקאמר</w:t>
      </w:r>
      <w:proofErr w:type="spellEnd"/>
      <w:r>
        <w:rPr>
          <w:rtl/>
        </w:rPr>
        <w:t xml:space="preserve"> רבא כהמן ולא כהמן </w:t>
      </w:r>
      <w:proofErr w:type="spellStart"/>
      <w:r>
        <w:rPr>
          <w:rtl/>
        </w:rPr>
        <w:t>דאילו</w:t>
      </w:r>
      <w:proofErr w:type="spellEnd"/>
      <w:r>
        <w:rPr>
          <w:rtl/>
        </w:rPr>
        <w:t xml:space="preserve"> התם מיראה </w:t>
      </w:r>
      <w:proofErr w:type="spellStart"/>
      <w:r>
        <w:rPr>
          <w:rtl/>
        </w:rPr>
        <w:t>והכא</w:t>
      </w:r>
      <w:proofErr w:type="spellEnd"/>
      <w:r>
        <w:rPr>
          <w:rtl/>
        </w:rPr>
        <w:t xml:space="preserve"> לאו מיראה] </w:t>
      </w:r>
      <w:proofErr w:type="spellStart"/>
      <w:r>
        <w:rPr>
          <w:rtl/>
        </w:rPr>
        <w:t>ומההיא</w:t>
      </w:r>
      <w:proofErr w:type="spellEnd"/>
      <w:r>
        <w:rPr>
          <w:rtl/>
        </w:rPr>
        <w:t xml:space="preserve"> גופא נמי יש לדקדק </w:t>
      </w:r>
      <w:proofErr w:type="spellStart"/>
      <w:r>
        <w:rPr>
          <w:rtl/>
        </w:rPr>
        <w:t>דחייב</w:t>
      </w:r>
      <w:proofErr w:type="spellEnd"/>
      <w:r>
        <w:rPr>
          <w:rtl/>
        </w:rPr>
        <w:t xml:space="preserve"> אף על גב דלא קבל עליה באלוה </w:t>
      </w:r>
      <w:proofErr w:type="spellStart"/>
      <w:r>
        <w:rPr>
          <w:rtl/>
        </w:rPr>
        <w:t>דמשמע</w:t>
      </w:r>
      <w:proofErr w:type="spellEnd"/>
      <w:r>
        <w:rPr>
          <w:rtl/>
        </w:rPr>
        <w:t xml:space="preserve"> </w:t>
      </w:r>
      <w:proofErr w:type="spellStart"/>
      <w:r>
        <w:rPr>
          <w:rtl/>
        </w:rPr>
        <w:t>דאסר</w:t>
      </w:r>
      <w:proofErr w:type="spellEnd"/>
      <w:r>
        <w:rPr>
          <w:rtl/>
        </w:rPr>
        <w:t xml:space="preserve"> נעבד כהמן </w:t>
      </w:r>
      <w:proofErr w:type="spellStart"/>
      <w:r>
        <w:rPr>
          <w:rtl/>
        </w:rPr>
        <w:t>דומיא</w:t>
      </w:r>
      <w:proofErr w:type="spellEnd"/>
      <w:r>
        <w:rPr>
          <w:rtl/>
        </w:rPr>
        <w:t xml:space="preserve"> </w:t>
      </w:r>
      <w:proofErr w:type="spellStart"/>
      <w:r>
        <w:rPr>
          <w:rtl/>
        </w:rPr>
        <w:t>דאדם</w:t>
      </w:r>
      <w:proofErr w:type="spellEnd"/>
      <w:r>
        <w:rPr>
          <w:rtl/>
        </w:rPr>
        <w:t xml:space="preserve"> שכמותך </w:t>
      </w:r>
      <w:proofErr w:type="spellStart"/>
      <w:r>
        <w:rPr>
          <w:rtl/>
        </w:rPr>
        <w:t>דשרי</w:t>
      </w:r>
      <w:proofErr w:type="spellEnd"/>
      <w:r>
        <w:rPr>
          <w:rtl/>
        </w:rPr>
        <w:t xml:space="preserve"> והיינו בלא קיבלו עליו באלוה ועוד </w:t>
      </w:r>
      <w:proofErr w:type="spellStart"/>
      <w:r>
        <w:rPr>
          <w:rtl/>
        </w:rPr>
        <w:t>דאמר</w:t>
      </w:r>
      <w:proofErr w:type="spellEnd"/>
      <w:r>
        <w:rPr>
          <w:rtl/>
        </w:rPr>
        <w:t xml:space="preserve"> בפרק ד' מיתות (סנהדרין דף ס:) הפוער עצמו לפעור זו היא עבודתו אף על גב </w:t>
      </w:r>
      <w:proofErr w:type="spellStart"/>
      <w:r>
        <w:rPr>
          <w:rtl/>
        </w:rPr>
        <w:t>דקא</w:t>
      </w:r>
      <w:proofErr w:type="spellEnd"/>
      <w:r>
        <w:rPr>
          <w:rtl/>
        </w:rPr>
        <w:t xml:space="preserve"> </w:t>
      </w:r>
      <w:proofErr w:type="spellStart"/>
      <w:r>
        <w:rPr>
          <w:rtl/>
        </w:rPr>
        <w:t>מכוין</w:t>
      </w:r>
      <w:proofErr w:type="spellEnd"/>
      <w:r>
        <w:rPr>
          <w:rtl/>
        </w:rPr>
        <w:t xml:space="preserve"> </w:t>
      </w:r>
      <w:proofErr w:type="spellStart"/>
      <w:r>
        <w:rPr>
          <w:rtl/>
        </w:rPr>
        <w:t>לבזוייא</w:t>
      </w:r>
      <w:proofErr w:type="spellEnd"/>
      <w:r>
        <w:rPr>
          <w:rtl/>
        </w:rPr>
        <w:t xml:space="preserve"> הזורק אבן למרקוליס זו היא עבודתו אף על גב </w:t>
      </w:r>
      <w:proofErr w:type="spellStart"/>
      <w:r>
        <w:rPr>
          <w:rtl/>
        </w:rPr>
        <w:t>דקא</w:t>
      </w:r>
      <w:proofErr w:type="spellEnd"/>
      <w:r>
        <w:rPr>
          <w:rtl/>
        </w:rPr>
        <w:t xml:space="preserve"> </w:t>
      </w:r>
      <w:proofErr w:type="spellStart"/>
      <w:r>
        <w:rPr>
          <w:rtl/>
        </w:rPr>
        <w:t>מכוין</w:t>
      </w:r>
      <w:proofErr w:type="spellEnd"/>
      <w:r>
        <w:rPr>
          <w:rtl/>
        </w:rPr>
        <w:t xml:space="preserve"> </w:t>
      </w:r>
      <w:proofErr w:type="spellStart"/>
      <w:r>
        <w:rPr>
          <w:rtl/>
        </w:rPr>
        <w:t>למירגמיה</w:t>
      </w:r>
      <w:proofErr w:type="spellEnd"/>
      <w:r>
        <w:rPr>
          <w:rtl/>
        </w:rPr>
        <w:t xml:space="preserve"> </w:t>
      </w:r>
      <w:proofErr w:type="spellStart"/>
      <w:r>
        <w:rPr>
          <w:rtl/>
        </w:rPr>
        <w:t>אלמא</w:t>
      </w:r>
      <w:proofErr w:type="spellEnd"/>
      <w:r>
        <w:rPr>
          <w:rtl/>
        </w:rPr>
        <w:t xml:space="preserve"> </w:t>
      </w:r>
      <w:proofErr w:type="spellStart"/>
      <w:r>
        <w:rPr>
          <w:rtl/>
        </w:rPr>
        <w:t>דחייב</w:t>
      </w:r>
      <w:proofErr w:type="spellEnd"/>
      <w:r>
        <w:rPr>
          <w:rtl/>
        </w:rPr>
        <w:t xml:space="preserve"> אף על פי שאין מקבל עליו באלוה ומיהו יש לפרש אף על גב </w:t>
      </w:r>
      <w:proofErr w:type="spellStart"/>
      <w:r>
        <w:rPr>
          <w:rtl/>
        </w:rPr>
        <w:t>דקא</w:t>
      </w:r>
      <w:proofErr w:type="spellEnd"/>
      <w:r>
        <w:rPr>
          <w:rtl/>
        </w:rPr>
        <w:t xml:space="preserve"> </w:t>
      </w:r>
      <w:proofErr w:type="spellStart"/>
      <w:r>
        <w:rPr>
          <w:rtl/>
        </w:rPr>
        <w:t>מכוין</w:t>
      </w:r>
      <w:proofErr w:type="spellEnd"/>
      <w:r>
        <w:rPr>
          <w:rtl/>
        </w:rPr>
        <w:t xml:space="preserve"> </w:t>
      </w:r>
      <w:proofErr w:type="spellStart"/>
      <w:r>
        <w:rPr>
          <w:rtl/>
        </w:rPr>
        <w:t>לבזוייא</w:t>
      </w:r>
      <w:proofErr w:type="spellEnd"/>
      <w:r>
        <w:rPr>
          <w:rtl/>
        </w:rPr>
        <w:t xml:space="preserve"> </w:t>
      </w:r>
      <w:proofErr w:type="spellStart"/>
      <w:r>
        <w:rPr>
          <w:rtl/>
        </w:rPr>
        <w:t>מכוין</w:t>
      </w:r>
      <w:proofErr w:type="spellEnd"/>
      <w:r>
        <w:rPr>
          <w:rtl/>
        </w:rPr>
        <w:t xml:space="preserve"> לעובדה </w:t>
      </w:r>
      <w:r>
        <w:rPr>
          <w:rtl/>
        </w:rPr>
        <w:lastRenderedPageBreak/>
        <w:t xml:space="preserve">דרך בזיון וברגימה זו והא דלא דחי ראיות </w:t>
      </w:r>
      <w:proofErr w:type="spellStart"/>
      <w:r>
        <w:rPr>
          <w:rtl/>
        </w:rPr>
        <w:t>דאביי</w:t>
      </w:r>
      <w:proofErr w:type="spellEnd"/>
      <w:r>
        <w:rPr>
          <w:rtl/>
        </w:rPr>
        <w:t xml:space="preserve"> בעובד מאהבה ומיראה סתם משום </w:t>
      </w:r>
      <w:proofErr w:type="spellStart"/>
      <w:r>
        <w:rPr>
          <w:rtl/>
        </w:rPr>
        <w:t>דסתם</w:t>
      </w:r>
      <w:proofErr w:type="spellEnd"/>
      <w:r>
        <w:rPr>
          <w:rtl/>
        </w:rPr>
        <w:t xml:space="preserve"> עובד </w:t>
      </w:r>
      <w:proofErr w:type="spellStart"/>
      <w:r>
        <w:rPr>
          <w:rtl/>
        </w:rPr>
        <w:t>כמדעתו</w:t>
      </w:r>
      <w:proofErr w:type="spellEnd"/>
      <w:r>
        <w:rPr>
          <w:rtl/>
        </w:rPr>
        <w:t xml:space="preserve"> דמי וא"ת ולמאי </w:t>
      </w:r>
      <w:proofErr w:type="spellStart"/>
      <w:r>
        <w:rPr>
          <w:rtl/>
        </w:rPr>
        <w:t>דפטר</w:t>
      </w:r>
      <w:proofErr w:type="spellEnd"/>
      <w:r>
        <w:rPr>
          <w:rtl/>
        </w:rPr>
        <w:t xml:space="preserve"> רבא </w:t>
      </w:r>
      <w:proofErr w:type="spellStart"/>
      <w:r>
        <w:rPr>
          <w:rtl/>
        </w:rPr>
        <w:t>אמאי</w:t>
      </w:r>
      <w:proofErr w:type="spellEnd"/>
      <w:r>
        <w:rPr>
          <w:rtl/>
        </w:rPr>
        <w:t xml:space="preserve"> לא </w:t>
      </w:r>
      <w:proofErr w:type="spellStart"/>
      <w:r>
        <w:rPr>
          <w:rtl/>
        </w:rPr>
        <w:t>השתחוה</w:t>
      </w:r>
      <w:proofErr w:type="spellEnd"/>
      <w:r>
        <w:rPr>
          <w:rtl/>
        </w:rPr>
        <w:t xml:space="preserve"> מרדכי להמן וי"ל </w:t>
      </w:r>
      <w:proofErr w:type="spellStart"/>
      <w:r>
        <w:rPr>
          <w:rtl/>
        </w:rPr>
        <w:t>כדאמרינן</w:t>
      </w:r>
      <w:proofErr w:type="spellEnd"/>
      <w:r>
        <w:rPr>
          <w:rtl/>
        </w:rPr>
        <w:t xml:space="preserve"> במדרש ששתי צורות היו על לבו ועוד משום קידוש השם </w:t>
      </w:r>
      <w:proofErr w:type="spellStart"/>
      <w:r>
        <w:rPr>
          <w:rtl/>
        </w:rPr>
        <w:t>כדאשכחן</w:t>
      </w:r>
      <w:proofErr w:type="spellEnd"/>
      <w:r>
        <w:rPr>
          <w:rtl/>
        </w:rPr>
        <w:t xml:space="preserve"> בירושלמי במסכת שביעית </w:t>
      </w:r>
      <w:proofErr w:type="spellStart"/>
      <w:r>
        <w:rPr>
          <w:rtl/>
        </w:rPr>
        <w:t>בפ"ד</w:t>
      </w:r>
      <w:proofErr w:type="spellEnd"/>
      <w:r>
        <w:rPr>
          <w:rtl/>
        </w:rPr>
        <w:t xml:space="preserve"> כגון </w:t>
      </w:r>
      <w:proofErr w:type="spellStart"/>
      <w:r>
        <w:rPr>
          <w:rtl/>
        </w:rPr>
        <w:t>פפוס</w:t>
      </w:r>
      <w:proofErr w:type="spellEnd"/>
      <w:r>
        <w:rPr>
          <w:rtl/>
        </w:rPr>
        <w:t xml:space="preserve"> </w:t>
      </w:r>
      <w:proofErr w:type="spellStart"/>
      <w:r>
        <w:rPr>
          <w:rtl/>
        </w:rPr>
        <w:t>ולולינוס</w:t>
      </w:r>
      <w:proofErr w:type="spellEnd"/>
      <w:r>
        <w:rPr>
          <w:rtl/>
        </w:rPr>
        <w:t xml:space="preserve"> אחיו שנתנו להם מים בזכוכית צבועה ולא קבלו מהם.</w:t>
      </w:r>
    </w:p>
    <w:p w14:paraId="445BA8CC" w14:textId="77777777" w:rsidR="00B548B5" w:rsidRDefault="00B548B5" w:rsidP="00B548B5">
      <w:pPr>
        <w:rPr>
          <w:rtl/>
        </w:rPr>
      </w:pPr>
      <w:r>
        <w:rPr>
          <w:rtl/>
        </w:rPr>
        <w:t xml:space="preserve">באומר מותר - והא </w:t>
      </w:r>
      <w:proofErr w:type="spellStart"/>
      <w:r>
        <w:rPr>
          <w:rtl/>
        </w:rPr>
        <w:t>דמעטינן</w:t>
      </w:r>
      <w:proofErr w:type="spellEnd"/>
      <w:r>
        <w:rPr>
          <w:rtl/>
        </w:rPr>
        <w:t xml:space="preserve"> </w:t>
      </w:r>
      <w:proofErr w:type="spellStart"/>
      <w:r>
        <w:rPr>
          <w:rtl/>
        </w:rPr>
        <w:t>בפ"ב</w:t>
      </w:r>
      <w:proofErr w:type="spellEnd"/>
      <w:r>
        <w:rPr>
          <w:rtl/>
        </w:rPr>
        <w:t xml:space="preserve"> </w:t>
      </w:r>
      <w:proofErr w:type="spellStart"/>
      <w:r>
        <w:rPr>
          <w:rtl/>
        </w:rPr>
        <w:t>דמכות</w:t>
      </w:r>
      <w:proofErr w:type="spellEnd"/>
      <w:r>
        <w:rPr>
          <w:rtl/>
        </w:rPr>
        <w:t xml:space="preserve"> (דף ז: ושם) בשגגה פרט לאומר מותר שאני גבי גלות </w:t>
      </w:r>
      <w:proofErr w:type="spellStart"/>
      <w:r>
        <w:rPr>
          <w:rtl/>
        </w:rPr>
        <w:t>דטובא</w:t>
      </w:r>
      <w:proofErr w:type="spellEnd"/>
      <w:r>
        <w:rPr>
          <w:rtl/>
        </w:rPr>
        <w:t xml:space="preserve"> בשגגה כתיבי התם ולהכי נמי אמר בסוף פ"ב </w:t>
      </w:r>
      <w:proofErr w:type="spellStart"/>
      <w:r>
        <w:rPr>
          <w:rtl/>
        </w:rPr>
        <w:t>דב"ק</w:t>
      </w:r>
      <w:proofErr w:type="spellEnd"/>
      <w:r>
        <w:rPr>
          <w:rtl/>
        </w:rPr>
        <w:t xml:space="preserve"> (דף </w:t>
      </w:r>
      <w:proofErr w:type="spellStart"/>
      <w:r>
        <w:rPr>
          <w:rtl/>
        </w:rPr>
        <w:t>כו</w:t>
      </w:r>
      <w:proofErr w:type="spellEnd"/>
      <w:r>
        <w:rPr>
          <w:rtl/>
        </w:rPr>
        <w:t xml:space="preserve">: ושם) </w:t>
      </w:r>
      <w:proofErr w:type="spellStart"/>
      <w:r>
        <w:rPr>
          <w:rtl/>
        </w:rPr>
        <w:t>היתה</w:t>
      </w:r>
      <w:proofErr w:type="spellEnd"/>
      <w:r>
        <w:rPr>
          <w:rtl/>
        </w:rPr>
        <w:t xml:space="preserve"> אבן מונחת לו בחיקו ולא הכיר בה מעולם </w:t>
      </w:r>
      <w:proofErr w:type="spellStart"/>
      <w:r>
        <w:rPr>
          <w:rtl/>
        </w:rPr>
        <w:t>לענין</w:t>
      </w:r>
      <w:proofErr w:type="spellEnd"/>
      <w:r>
        <w:rPr>
          <w:rtl/>
        </w:rPr>
        <w:t xml:space="preserve"> גלות פטור </w:t>
      </w:r>
      <w:proofErr w:type="spellStart"/>
      <w:r>
        <w:rPr>
          <w:rtl/>
        </w:rPr>
        <w:t>מבשגגה</w:t>
      </w:r>
      <w:proofErr w:type="spellEnd"/>
      <w:r>
        <w:rPr>
          <w:rtl/>
        </w:rPr>
        <w:t xml:space="preserve"> </w:t>
      </w:r>
      <w:proofErr w:type="spellStart"/>
      <w:r>
        <w:rPr>
          <w:rtl/>
        </w:rPr>
        <w:t>לענין</w:t>
      </w:r>
      <w:proofErr w:type="spellEnd"/>
      <w:r>
        <w:rPr>
          <w:rtl/>
        </w:rPr>
        <w:t xml:space="preserve"> שבת פטור משום </w:t>
      </w:r>
      <w:proofErr w:type="spellStart"/>
      <w:r>
        <w:rPr>
          <w:rtl/>
        </w:rPr>
        <w:t>דבעינן</w:t>
      </w:r>
      <w:proofErr w:type="spellEnd"/>
      <w:r>
        <w:rPr>
          <w:rtl/>
        </w:rPr>
        <w:t xml:space="preserve"> מלאכת מחשבת </w:t>
      </w:r>
      <w:proofErr w:type="spellStart"/>
      <w:r>
        <w:rPr>
          <w:rtl/>
        </w:rPr>
        <w:t>והשתא</w:t>
      </w:r>
      <w:proofErr w:type="spellEnd"/>
      <w:r>
        <w:rPr>
          <w:rtl/>
        </w:rPr>
        <w:t xml:space="preserve"> </w:t>
      </w:r>
      <w:proofErr w:type="spellStart"/>
      <w:r>
        <w:rPr>
          <w:rtl/>
        </w:rPr>
        <w:t>תיפוק</w:t>
      </w:r>
      <w:proofErr w:type="spellEnd"/>
      <w:r>
        <w:rPr>
          <w:rtl/>
        </w:rPr>
        <w:t xml:space="preserve"> ליה </w:t>
      </w:r>
      <w:proofErr w:type="spellStart"/>
      <w:r>
        <w:rPr>
          <w:rtl/>
        </w:rPr>
        <w:t>דגבי</w:t>
      </w:r>
      <w:proofErr w:type="spellEnd"/>
      <w:r>
        <w:rPr>
          <w:rtl/>
        </w:rPr>
        <w:t xml:space="preserve"> שבת נמי כתיב בשגגה אלא ודאי </w:t>
      </w:r>
      <w:proofErr w:type="spellStart"/>
      <w:r>
        <w:rPr>
          <w:rtl/>
        </w:rPr>
        <w:t>דוקא</w:t>
      </w:r>
      <w:proofErr w:type="spellEnd"/>
      <w:r>
        <w:rPr>
          <w:rtl/>
        </w:rPr>
        <w:t xml:space="preserve"> גבי גלות </w:t>
      </w:r>
      <w:proofErr w:type="spellStart"/>
      <w:r>
        <w:rPr>
          <w:rtl/>
        </w:rPr>
        <w:t>ממעטינן</w:t>
      </w:r>
      <w:proofErr w:type="spellEnd"/>
      <w:r>
        <w:rPr>
          <w:rtl/>
        </w:rPr>
        <w:t xml:space="preserve"> משום </w:t>
      </w:r>
      <w:proofErr w:type="spellStart"/>
      <w:r>
        <w:rPr>
          <w:rtl/>
        </w:rPr>
        <w:t>דכתיבי</w:t>
      </w:r>
      <w:proofErr w:type="spellEnd"/>
      <w:r>
        <w:rPr>
          <w:rtl/>
        </w:rPr>
        <w:t xml:space="preserve"> בשגגה </w:t>
      </w:r>
      <w:proofErr w:type="spellStart"/>
      <w:r>
        <w:rPr>
          <w:rtl/>
        </w:rPr>
        <w:t>טובא</w:t>
      </w:r>
      <w:proofErr w:type="spellEnd"/>
      <w:r>
        <w:rPr>
          <w:rtl/>
        </w:rPr>
        <w:t>.</w:t>
      </w:r>
    </w:p>
    <w:p w14:paraId="0B6762F1" w14:textId="77777777" w:rsidR="00B548B5" w:rsidRPr="00B548B5" w:rsidRDefault="00B548B5" w:rsidP="00B548B5">
      <w:pPr>
        <w:rPr>
          <w:rtl/>
        </w:rPr>
      </w:pPr>
    </w:p>
    <w:p w14:paraId="184B804F" w14:textId="77777777" w:rsidR="00CB122A" w:rsidRDefault="00CB122A" w:rsidP="00CB122A">
      <w:pPr>
        <w:pStyle w:val="1"/>
      </w:pPr>
      <w:r>
        <w:rPr>
          <w:rtl/>
        </w:rPr>
        <w:t xml:space="preserve">דף </w:t>
      </w:r>
      <w:proofErr w:type="spellStart"/>
      <w:r>
        <w:rPr>
          <w:rtl/>
        </w:rPr>
        <w:t>עג</w:t>
      </w:r>
      <w:proofErr w:type="spellEnd"/>
      <w:r>
        <w:rPr>
          <w:rtl/>
        </w:rPr>
        <w:t xml:space="preserve"> עמוד א</w:t>
      </w:r>
    </w:p>
    <w:tbl>
      <w:tblPr>
        <w:tblStyle w:val="a5"/>
        <w:bidiVisual/>
        <w:tblW w:w="0" w:type="auto"/>
        <w:tblLook w:val="04A0" w:firstRow="1" w:lastRow="0" w:firstColumn="1" w:lastColumn="0" w:noHBand="0" w:noVBand="1"/>
      </w:tblPr>
      <w:tblGrid>
        <w:gridCol w:w="4273"/>
        <w:gridCol w:w="4274"/>
      </w:tblGrid>
      <w:tr w:rsidR="00CB122A" w14:paraId="34C56D35" w14:textId="77777777" w:rsidTr="00FE2608">
        <w:tc>
          <w:tcPr>
            <w:tcW w:w="4273" w:type="dxa"/>
          </w:tcPr>
          <w:p w14:paraId="6A663951" w14:textId="096CA6BB" w:rsidR="00CB122A" w:rsidRDefault="00CB122A" w:rsidP="00317D88">
            <w:pPr>
              <w:rPr>
                <w:rtl/>
              </w:rPr>
            </w:pPr>
            <w:r>
              <w:rPr>
                <w:rtl/>
              </w:rPr>
              <w:t xml:space="preserve">אלא לאו רישא בעבודה זרה וסיפא בשאר מצות. ושגג בלא </w:t>
            </w:r>
            <w:proofErr w:type="spellStart"/>
            <w:r>
              <w:rPr>
                <w:rtl/>
              </w:rPr>
              <w:t>מתכוין</w:t>
            </w:r>
            <w:proofErr w:type="spellEnd"/>
            <w:r>
              <w:rPr>
                <w:rtl/>
              </w:rPr>
              <w:t xml:space="preserve"> בשאר מצות היכי דמי? </w:t>
            </w:r>
            <w:proofErr w:type="spellStart"/>
            <w:r>
              <w:rPr>
                <w:rtl/>
              </w:rPr>
              <w:t>דסבור</w:t>
            </w:r>
            <w:proofErr w:type="spellEnd"/>
            <w:r>
              <w:rPr>
                <w:rtl/>
              </w:rPr>
              <w:t xml:space="preserve"> </w:t>
            </w:r>
            <w:proofErr w:type="spellStart"/>
            <w:r>
              <w:rPr>
                <w:rtl/>
              </w:rPr>
              <w:t>דשומן</w:t>
            </w:r>
            <w:proofErr w:type="spellEnd"/>
            <w:r>
              <w:rPr>
                <w:rtl/>
              </w:rPr>
              <w:t xml:space="preserve"> הוא ואכלו, מה שאין כן בשבת - </w:t>
            </w:r>
            <w:proofErr w:type="spellStart"/>
            <w:r>
              <w:rPr>
                <w:rtl/>
              </w:rPr>
              <w:t>דפטור</w:t>
            </w:r>
            <w:proofErr w:type="spellEnd"/>
            <w:r>
              <w:rPr>
                <w:rtl/>
              </w:rPr>
              <w:t xml:space="preserve">, </w:t>
            </w:r>
            <w:proofErr w:type="spellStart"/>
            <w:r>
              <w:rPr>
                <w:rtl/>
              </w:rPr>
              <w:t>דנתכוון</w:t>
            </w:r>
            <w:proofErr w:type="spellEnd"/>
            <w:r>
              <w:rPr>
                <w:rtl/>
              </w:rPr>
              <w:t xml:space="preserve"> לחתוך את התלוש וחתך את המחובר - פטור. </w:t>
            </w:r>
          </w:p>
        </w:tc>
        <w:tc>
          <w:tcPr>
            <w:tcW w:w="4274" w:type="dxa"/>
          </w:tcPr>
          <w:p w14:paraId="6EB1C452" w14:textId="77777777" w:rsidR="00CB122A" w:rsidRPr="00CB122A" w:rsidRDefault="00CB122A" w:rsidP="00FA31F4">
            <w:pPr>
              <w:rPr>
                <w:rStyle w:val="ab"/>
                <w:rtl/>
              </w:rPr>
            </w:pPr>
            <w:proofErr w:type="spellStart"/>
            <w:r w:rsidRPr="00CB122A">
              <w:rPr>
                <w:rStyle w:val="ab"/>
                <w:rtl/>
              </w:rPr>
              <w:t>דסבור</w:t>
            </w:r>
            <w:proofErr w:type="spellEnd"/>
            <w:r w:rsidRPr="00CB122A">
              <w:rPr>
                <w:rStyle w:val="ab"/>
                <w:rtl/>
              </w:rPr>
              <w:t xml:space="preserve"> שומן הוא ואכלו - והיינו </w:t>
            </w:r>
            <w:proofErr w:type="spellStart"/>
            <w:r w:rsidRPr="00CB122A">
              <w:rPr>
                <w:rStyle w:val="ab"/>
                <w:rtl/>
              </w:rPr>
              <w:t>דשגג</w:t>
            </w:r>
            <w:proofErr w:type="spellEnd"/>
            <w:r w:rsidRPr="00CB122A">
              <w:rPr>
                <w:rStyle w:val="ab"/>
                <w:rtl/>
              </w:rPr>
              <w:t xml:space="preserve"> </w:t>
            </w:r>
            <w:proofErr w:type="spellStart"/>
            <w:r w:rsidRPr="00CB122A">
              <w:rPr>
                <w:rStyle w:val="ab"/>
                <w:rtl/>
              </w:rPr>
              <w:t>דסבור</w:t>
            </w:r>
            <w:proofErr w:type="spellEnd"/>
            <w:r w:rsidRPr="00CB122A">
              <w:rPr>
                <w:rStyle w:val="ab"/>
                <w:rtl/>
              </w:rPr>
              <w:t xml:space="preserve"> שומן הוא, ולא </w:t>
            </w:r>
            <w:proofErr w:type="spellStart"/>
            <w:r w:rsidRPr="00CB122A">
              <w:rPr>
                <w:rStyle w:val="ab"/>
                <w:rtl/>
              </w:rPr>
              <w:t>נתכוין</w:t>
            </w:r>
            <w:proofErr w:type="spellEnd"/>
            <w:r w:rsidRPr="00CB122A">
              <w:rPr>
                <w:rStyle w:val="ab"/>
                <w:rtl/>
              </w:rPr>
              <w:t xml:space="preserve"> לאכול חלב וחייב, ואף על פי </w:t>
            </w:r>
            <w:proofErr w:type="spellStart"/>
            <w:r w:rsidRPr="00CB122A">
              <w:rPr>
                <w:rStyle w:val="ab"/>
                <w:rtl/>
              </w:rPr>
              <w:t>דמתעסק</w:t>
            </w:r>
            <w:proofErr w:type="spellEnd"/>
            <w:r w:rsidRPr="00CB122A">
              <w:rPr>
                <w:rStyle w:val="ab"/>
                <w:rtl/>
              </w:rPr>
              <w:t xml:space="preserve"> הוא </w:t>
            </w:r>
            <w:proofErr w:type="spellStart"/>
            <w:r w:rsidRPr="00CB122A">
              <w:rPr>
                <w:rStyle w:val="ab"/>
                <w:rtl/>
              </w:rPr>
              <w:t>לרבא</w:t>
            </w:r>
            <w:proofErr w:type="spellEnd"/>
            <w:r w:rsidRPr="00CB122A">
              <w:rPr>
                <w:rStyle w:val="ab"/>
                <w:rtl/>
              </w:rPr>
              <w:t xml:space="preserve">, </w:t>
            </w:r>
            <w:proofErr w:type="spellStart"/>
            <w:r w:rsidRPr="00CB122A">
              <w:rPr>
                <w:rStyle w:val="ab"/>
                <w:rtl/>
              </w:rPr>
              <w:t>דהא</w:t>
            </w:r>
            <w:proofErr w:type="spellEnd"/>
            <w:r w:rsidRPr="00CB122A">
              <w:rPr>
                <w:rStyle w:val="ab"/>
                <w:rtl/>
              </w:rPr>
              <w:t xml:space="preserve"> לא </w:t>
            </w:r>
            <w:proofErr w:type="spellStart"/>
            <w:r w:rsidRPr="00CB122A">
              <w:rPr>
                <w:rStyle w:val="ab"/>
                <w:rtl/>
              </w:rPr>
              <w:t>מתכוין</w:t>
            </w:r>
            <w:proofErr w:type="spellEnd"/>
            <w:r w:rsidRPr="00CB122A">
              <w:rPr>
                <w:rStyle w:val="ab"/>
                <w:rtl/>
              </w:rPr>
              <w:t xml:space="preserve"> לאכילת איסור - חייב, </w:t>
            </w:r>
            <w:proofErr w:type="spellStart"/>
            <w:r w:rsidRPr="00CB122A">
              <w:rPr>
                <w:rStyle w:val="ab"/>
                <w:rtl/>
              </w:rPr>
              <w:t>דאמר</w:t>
            </w:r>
            <w:proofErr w:type="spellEnd"/>
            <w:r w:rsidRPr="00CB122A">
              <w:rPr>
                <w:rStyle w:val="ab"/>
                <w:rtl/>
              </w:rPr>
              <w:t xml:space="preserve"> שמואל בכריתות (פרק רביעי, </w:t>
            </w:r>
            <w:proofErr w:type="spellStart"/>
            <w:r w:rsidRPr="00CB122A">
              <w:rPr>
                <w:rStyle w:val="ab"/>
                <w:rtl/>
              </w:rPr>
              <w:t>יט</w:t>
            </w:r>
            <w:proofErr w:type="spellEnd"/>
            <w:r w:rsidRPr="00CB122A">
              <w:rPr>
                <w:rStyle w:val="ab"/>
                <w:rtl/>
              </w:rPr>
              <w:t xml:space="preserve">, ב): </w:t>
            </w:r>
            <w:proofErr w:type="spellStart"/>
            <w:r w:rsidRPr="00CB122A">
              <w:rPr>
                <w:rStyle w:val="ab"/>
                <w:rtl/>
              </w:rPr>
              <w:t>בחלבים</w:t>
            </w:r>
            <w:proofErr w:type="spellEnd"/>
            <w:r w:rsidRPr="00CB122A">
              <w:rPr>
                <w:rStyle w:val="ab"/>
                <w:rtl/>
              </w:rPr>
              <w:t xml:space="preserve"> ועריות מתעסק חייב, שכן נהנה, אבל בשבת - פטור, דלא נהנה, והיינו סייעתא </w:t>
            </w:r>
            <w:proofErr w:type="spellStart"/>
            <w:r w:rsidRPr="00CB122A">
              <w:rPr>
                <w:rStyle w:val="ab"/>
                <w:rtl/>
              </w:rPr>
              <w:t>לדידיה</w:t>
            </w:r>
            <w:proofErr w:type="spellEnd"/>
            <w:r w:rsidRPr="00CB122A">
              <w:rPr>
                <w:rStyle w:val="ab"/>
                <w:rtl/>
              </w:rPr>
              <w:t xml:space="preserve">, </w:t>
            </w:r>
            <w:proofErr w:type="spellStart"/>
            <w:r w:rsidRPr="00CB122A">
              <w:rPr>
                <w:rStyle w:val="ab"/>
                <w:rtl/>
              </w:rPr>
              <w:t>דאמר</w:t>
            </w:r>
            <w:proofErr w:type="spellEnd"/>
            <w:r w:rsidRPr="00CB122A">
              <w:rPr>
                <w:rStyle w:val="ab"/>
                <w:rtl/>
              </w:rPr>
              <w:t xml:space="preserve">: </w:t>
            </w:r>
            <w:proofErr w:type="spellStart"/>
            <w:r w:rsidRPr="00CB122A">
              <w:rPr>
                <w:rStyle w:val="ab"/>
                <w:rtl/>
              </w:rPr>
              <w:t>נתכוין</w:t>
            </w:r>
            <w:proofErr w:type="spellEnd"/>
            <w:r w:rsidRPr="00CB122A">
              <w:rPr>
                <w:rStyle w:val="ab"/>
                <w:rtl/>
              </w:rPr>
              <w:t xml:space="preserve"> לחתוך </w:t>
            </w:r>
            <w:r w:rsidR="00FA31F4">
              <w:rPr>
                <w:rStyle w:val="ab"/>
                <w:rtl/>
              </w:rPr>
              <w:t>את התלוש וחתך את המחובר - פטור.</w:t>
            </w:r>
          </w:p>
        </w:tc>
      </w:tr>
      <w:tr w:rsidR="00FA31F4" w14:paraId="70913A9C" w14:textId="77777777" w:rsidTr="00FE2608">
        <w:tc>
          <w:tcPr>
            <w:tcW w:w="4273" w:type="dxa"/>
          </w:tcPr>
          <w:p w14:paraId="14FB67FE" w14:textId="77777777" w:rsidR="00FA31F4" w:rsidRDefault="00FA31F4" w:rsidP="00FA31F4">
            <w:pPr>
              <w:rPr>
                <w:rtl/>
              </w:rPr>
            </w:pPr>
            <w:proofErr w:type="spellStart"/>
            <w:r>
              <w:rPr>
                <w:rtl/>
              </w:rPr>
              <w:t>ואביי</w:t>
            </w:r>
            <w:proofErr w:type="spellEnd"/>
            <w:r>
              <w:rPr>
                <w:rtl/>
              </w:rPr>
              <w:t xml:space="preserve">, שגג בלא </w:t>
            </w:r>
            <w:proofErr w:type="spellStart"/>
            <w:r>
              <w:rPr>
                <w:rtl/>
              </w:rPr>
              <w:t>מתכוין</w:t>
            </w:r>
            <w:proofErr w:type="spellEnd"/>
            <w:r>
              <w:rPr>
                <w:rtl/>
              </w:rPr>
              <w:t xml:space="preserve"> היכי דמי? </w:t>
            </w:r>
          </w:p>
          <w:p w14:paraId="0BD137AB" w14:textId="77777777" w:rsidR="00FA31F4" w:rsidRDefault="00FA31F4" w:rsidP="00FA31F4">
            <w:pPr>
              <w:rPr>
                <w:rtl/>
              </w:rPr>
            </w:pPr>
            <w:proofErr w:type="spellStart"/>
            <w:r>
              <w:rPr>
                <w:rtl/>
              </w:rPr>
              <w:t>דסבור</w:t>
            </w:r>
            <w:proofErr w:type="spellEnd"/>
            <w:r>
              <w:rPr>
                <w:rtl/>
              </w:rPr>
              <w:t xml:space="preserve"> רוק הוא, ובלעו. מה שאין כן בשבת </w:t>
            </w:r>
            <w:proofErr w:type="spellStart"/>
            <w:r>
              <w:rPr>
                <w:rtl/>
              </w:rPr>
              <w:t>דפטור</w:t>
            </w:r>
            <w:proofErr w:type="spellEnd"/>
            <w:r>
              <w:rPr>
                <w:rtl/>
              </w:rPr>
              <w:t xml:space="preserve"> - </w:t>
            </w:r>
            <w:proofErr w:type="spellStart"/>
            <w:r>
              <w:rPr>
                <w:rtl/>
              </w:rPr>
              <w:t>דנתכוון</w:t>
            </w:r>
            <w:proofErr w:type="spellEnd"/>
            <w:r>
              <w:rPr>
                <w:rtl/>
              </w:rPr>
              <w:t xml:space="preserve"> להגביה את התלוש וחתך את המחובר פטור. אבל נתכוון לחתוך את התלוש וחתך את המחובר - חייב.</w:t>
            </w:r>
            <w:r>
              <w:rPr>
                <w:rFonts w:hint="cs"/>
                <w:rtl/>
              </w:rPr>
              <w:t xml:space="preserve"> </w:t>
            </w:r>
          </w:p>
        </w:tc>
        <w:tc>
          <w:tcPr>
            <w:tcW w:w="4274" w:type="dxa"/>
          </w:tcPr>
          <w:p w14:paraId="74515E07" w14:textId="77777777" w:rsidR="00FA31F4" w:rsidRPr="00CB122A" w:rsidRDefault="00FA31F4" w:rsidP="00CB122A">
            <w:pPr>
              <w:rPr>
                <w:rStyle w:val="ab"/>
                <w:rtl/>
              </w:rPr>
            </w:pPr>
            <w:proofErr w:type="spellStart"/>
            <w:r w:rsidRPr="00FE2608">
              <w:rPr>
                <w:rStyle w:val="ab"/>
                <w:u w:val="single"/>
                <w:rtl/>
              </w:rPr>
              <w:t>ואביי</w:t>
            </w:r>
            <w:proofErr w:type="spellEnd"/>
            <w:r w:rsidRPr="00CB122A">
              <w:rPr>
                <w:rStyle w:val="ab"/>
                <w:rtl/>
              </w:rPr>
              <w:t xml:space="preserve"> - אמר לך: לעולם כי האי </w:t>
            </w:r>
            <w:proofErr w:type="spellStart"/>
            <w:r w:rsidRPr="00CB122A">
              <w:rPr>
                <w:rStyle w:val="ab"/>
                <w:rtl/>
              </w:rPr>
              <w:t>גוונא</w:t>
            </w:r>
            <w:proofErr w:type="spellEnd"/>
            <w:r w:rsidRPr="00CB122A">
              <w:rPr>
                <w:rStyle w:val="ab"/>
                <w:rtl/>
              </w:rPr>
              <w:t xml:space="preserve"> אף בשבת חייב, </w:t>
            </w:r>
            <w:proofErr w:type="spellStart"/>
            <w:r w:rsidRPr="00CB122A">
              <w:rPr>
                <w:rStyle w:val="ab"/>
                <w:rtl/>
              </w:rPr>
              <w:t>דלאו</w:t>
            </w:r>
            <w:proofErr w:type="spellEnd"/>
            <w:r w:rsidRPr="00CB122A">
              <w:rPr>
                <w:rStyle w:val="ab"/>
                <w:rtl/>
              </w:rPr>
              <w:t xml:space="preserve"> מתעסק הוא, והיכי דמי מתעסק </w:t>
            </w:r>
            <w:proofErr w:type="spellStart"/>
            <w:r w:rsidRPr="00CB122A">
              <w:rPr>
                <w:rStyle w:val="ab"/>
                <w:rtl/>
              </w:rPr>
              <w:t>דשאר</w:t>
            </w:r>
            <w:proofErr w:type="spellEnd"/>
            <w:r w:rsidRPr="00CB122A">
              <w:rPr>
                <w:rStyle w:val="ab"/>
                <w:rtl/>
              </w:rPr>
              <w:t xml:space="preserve"> מצות חייב - </w:t>
            </w:r>
            <w:proofErr w:type="spellStart"/>
            <w:r w:rsidRPr="00CB122A">
              <w:rPr>
                <w:rStyle w:val="ab"/>
                <w:rtl/>
              </w:rPr>
              <w:t>קסבר</w:t>
            </w:r>
            <w:proofErr w:type="spellEnd"/>
            <w:r w:rsidRPr="00CB122A">
              <w:rPr>
                <w:rStyle w:val="ab"/>
                <w:rtl/>
              </w:rPr>
              <w:t xml:space="preserve"> רוק הוא, שהיה חלב נימוח, ובלעו - דלא </w:t>
            </w:r>
            <w:proofErr w:type="spellStart"/>
            <w:r w:rsidRPr="00CB122A">
              <w:rPr>
                <w:rStyle w:val="ab"/>
                <w:rtl/>
              </w:rPr>
              <w:t>איכוין</w:t>
            </w:r>
            <w:proofErr w:type="spellEnd"/>
            <w:r w:rsidRPr="00CB122A">
              <w:rPr>
                <w:rStyle w:val="ab"/>
                <w:rtl/>
              </w:rPr>
              <w:t xml:space="preserve"> לאכילה, </w:t>
            </w:r>
            <w:proofErr w:type="spellStart"/>
            <w:r w:rsidRPr="00CB122A">
              <w:rPr>
                <w:rStyle w:val="ab"/>
                <w:rtl/>
              </w:rPr>
              <w:t>דרוק</w:t>
            </w:r>
            <w:proofErr w:type="spellEnd"/>
            <w:r w:rsidRPr="00CB122A">
              <w:rPr>
                <w:rStyle w:val="ab"/>
                <w:rtl/>
              </w:rPr>
              <w:t xml:space="preserve"> לאו בר אכילה הוא אלא בליעה, </w:t>
            </w:r>
            <w:proofErr w:type="spellStart"/>
            <w:r w:rsidRPr="00CB122A">
              <w:rPr>
                <w:rStyle w:val="ab"/>
                <w:rtl/>
              </w:rPr>
              <w:t>דכתיב</w:t>
            </w:r>
            <w:proofErr w:type="spellEnd"/>
            <w:r w:rsidRPr="00CB122A">
              <w:rPr>
                <w:rStyle w:val="ab"/>
                <w:rtl/>
              </w:rPr>
              <w:t xml:space="preserve"> (איוב ז) </w:t>
            </w:r>
            <w:r w:rsidR="00FE2608">
              <w:rPr>
                <w:rStyle w:val="ab"/>
                <w:rFonts w:hint="cs"/>
                <w:rtl/>
              </w:rPr>
              <w:t>"</w:t>
            </w:r>
            <w:r w:rsidRPr="00CB122A">
              <w:rPr>
                <w:rStyle w:val="ab"/>
                <w:rtl/>
              </w:rPr>
              <w:t xml:space="preserve">עד בלעי </w:t>
            </w:r>
            <w:r w:rsidR="00FE2608">
              <w:rPr>
                <w:rStyle w:val="ab"/>
                <w:rFonts w:hint="cs"/>
                <w:rtl/>
              </w:rPr>
              <w:t>"</w:t>
            </w:r>
            <w:r w:rsidRPr="00CB122A">
              <w:rPr>
                <w:rStyle w:val="ab"/>
                <w:rtl/>
              </w:rPr>
              <w:t xml:space="preserve">רוקי, ועלתה בידו אכילה, </w:t>
            </w:r>
            <w:proofErr w:type="spellStart"/>
            <w:r w:rsidRPr="00CB122A">
              <w:rPr>
                <w:rStyle w:val="ab"/>
                <w:rtl/>
              </w:rPr>
              <w:t>דהא</w:t>
            </w:r>
            <w:proofErr w:type="spellEnd"/>
            <w:r w:rsidRPr="00CB122A">
              <w:rPr>
                <w:rStyle w:val="ab"/>
                <w:rtl/>
              </w:rPr>
              <w:t xml:space="preserve"> לא </w:t>
            </w:r>
            <w:proofErr w:type="spellStart"/>
            <w:r w:rsidRPr="00CB122A">
              <w:rPr>
                <w:rStyle w:val="ab"/>
                <w:rtl/>
              </w:rPr>
              <w:t>איכוין</w:t>
            </w:r>
            <w:proofErr w:type="spellEnd"/>
            <w:r w:rsidRPr="00CB122A">
              <w:rPr>
                <w:rStyle w:val="ab"/>
                <w:rtl/>
              </w:rPr>
              <w:t xml:space="preserve"> לאכילה, </w:t>
            </w:r>
            <w:proofErr w:type="spellStart"/>
            <w:r w:rsidRPr="00CB122A">
              <w:rPr>
                <w:rStyle w:val="ab"/>
                <w:rtl/>
              </w:rPr>
              <w:t>ודכוותייהו</w:t>
            </w:r>
            <w:proofErr w:type="spellEnd"/>
            <w:r w:rsidRPr="00CB122A">
              <w:rPr>
                <w:rStyle w:val="ab"/>
                <w:rtl/>
              </w:rPr>
              <w:t xml:space="preserve"> </w:t>
            </w:r>
            <w:proofErr w:type="spellStart"/>
            <w:r w:rsidRPr="00CB122A">
              <w:rPr>
                <w:rStyle w:val="ab"/>
                <w:rtl/>
              </w:rPr>
              <w:t>דשבת</w:t>
            </w:r>
            <w:proofErr w:type="spellEnd"/>
            <w:r w:rsidRPr="00CB122A">
              <w:rPr>
                <w:rStyle w:val="ab"/>
                <w:rtl/>
              </w:rPr>
              <w:t xml:space="preserve"> </w:t>
            </w:r>
            <w:proofErr w:type="spellStart"/>
            <w:r w:rsidRPr="00CB122A">
              <w:rPr>
                <w:rStyle w:val="ab"/>
                <w:rtl/>
              </w:rPr>
              <w:t>דפטור</w:t>
            </w:r>
            <w:proofErr w:type="spellEnd"/>
            <w:r w:rsidRPr="00CB122A">
              <w:rPr>
                <w:rStyle w:val="ab"/>
                <w:rtl/>
              </w:rPr>
              <w:t xml:space="preserve"> - </w:t>
            </w:r>
            <w:proofErr w:type="spellStart"/>
            <w:r w:rsidRPr="00CB122A">
              <w:rPr>
                <w:rStyle w:val="ab"/>
                <w:rtl/>
              </w:rPr>
              <w:t>נתכוין</w:t>
            </w:r>
            <w:proofErr w:type="spellEnd"/>
            <w:r w:rsidRPr="00CB122A">
              <w:rPr>
                <w:rStyle w:val="ab"/>
                <w:rtl/>
              </w:rPr>
              <w:t xml:space="preserve"> להגביה ועלתה בידו חתיכה.</w:t>
            </w:r>
            <w:r>
              <w:rPr>
                <w:rStyle w:val="ab"/>
                <w:rFonts w:hint="cs"/>
                <w:rtl/>
              </w:rPr>
              <w:t xml:space="preserve"> </w:t>
            </w:r>
          </w:p>
        </w:tc>
      </w:tr>
    </w:tbl>
    <w:p w14:paraId="28ED9849" w14:textId="451EC5A9" w:rsidR="00317D88" w:rsidRPr="00317D88" w:rsidRDefault="00317D88" w:rsidP="000D1BB8">
      <w:pPr>
        <w:pStyle w:val="3"/>
      </w:pPr>
      <w:r>
        <w:rPr>
          <w:rFonts w:hint="cs"/>
          <w:rtl/>
        </w:rPr>
        <w:t>נתכוון לזרוק שתים וזרק ארבע</w:t>
      </w:r>
    </w:p>
    <w:tbl>
      <w:tblPr>
        <w:tblStyle w:val="a5"/>
        <w:bidiVisual/>
        <w:tblW w:w="0" w:type="auto"/>
        <w:tblLook w:val="04A0" w:firstRow="1" w:lastRow="0" w:firstColumn="1" w:lastColumn="0" w:noHBand="0" w:noVBand="1"/>
      </w:tblPr>
      <w:tblGrid>
        <w:gridCol w:w="4273"/>
        <w:gridCol w:w="4274"/>
      </w:tblGrid>
      <w:tr w:rsidR="000D1BB8" w14:paraId="072C5480" w14:textId="77777777" w:rsidTr="00F10E0E">
        <w:tc>
          <w:tcPr>
            <w:tcW w:w="4273" w:type="dxa"/>
          </w:tcPr>
          <w:p w14:paraId="02B1F0AB" w14:textId="77777777" w:rsidR="000D1BB8" w:rsidRDefault="000D1BB8" w:rsidP="000D1BB8">
            <w:pPr>
              <w:rPr>
                <w:rtl/>
              </w:rPr>
            </w:pPr>
            <w:r>
              <w:rPr>
                <w:rtl/>
              </w:rPr>
              <w:t xml:space="preserve">איתמר, </w:t>
            </w:r>
            <w:r w:rsidRPr="00C41DEA">
              <w:rPr>
                <w:rStyle w:val="af0"/>
                <w:rtl/>
              </w:rPr>
              <w:t>נתכוון לזרוק שתים וזרק ארבע</w:t>
            </w:r>
            <w:r>
              <w:rPr>
                <w:rStyle w:val="af0"/>
                <w:rFonts w:hint="cs"/>
                <w:rtl/>
              </w:rPr>
              <w:t>,</w:t>
            </w:r>
            <w:r>
              <w:rPr>
                <w:rtl/>
              </w:rPr>
              <w:t xml:space="preserve"> </w:t>
            </w:r>
          </w:p>
          <w:p w14:paraId="3408191A" w14:textId="77777777" w:rsidR="000D1BB8" w:rsidRDefault="000D1BB8" w:rsidP="000D1BB8">
            <w:pPr>
              <w:rPr>
                <w:rtl/>
              </w:rPr>
            </w:pPr>
            <w:r>
              <w:rPr>
                <w:rtl/>
              </w:rPr>
              <w:t xml:space="preserve">רבא אמר: </w:t>
            </w:r>
            <w:r w:rsidRPr="00C41DEA">
              <w:rPr>
                <w:rStyle w:val="af0"/>
                <w:rtl/>
              </w:rPr>
              <w:t>פטור</w:t>
            </w:r>
            <w:r>
              <w:rPr>
                <w:rStyle w:val="af0"/>
                <w:rFonts w:hint="cs"/>
                <w:rtl/>
              </w:rPr>
              <w:t xml:space="preserve"> </w:t>
            </w:r>
            <w:r w:rsidRPr="00F10E0E">
              <w:rPr>
                <w:rStyle w:val="a7"/>
                <w:rFonts w:hint="cs"/>
                <w:rtl/>
              </w:rPr>
              <w:t>[=מחטאת, כי נחשב מתעסק]</w:t>
            </w:r>
            <w:r w:rsidRPr="00F10E0E">
              <w:rPr>
                <w:rStyle w:val="a7"/>
                <w:rtl/>
              </w:rPr>
              <w:t>,</w:t>
            </w:r>
            <w:r>
              <w:rPr>
                <w:rtl/>
              </w:rPr>
              <w:t xml:space="preserve"> </w:t>
            </w:r>
          </w:p>
          <w:p w14:paraId="0C7DBB17" w14:textId="7F6A81F2" w:rsidR="000D1BB8" w:rsidRDefault="000D1BB8" w:rsidP="000D1BB8">
            <w:pPr>
              <w:rPr>
                <w:rtl/>
              </w:rPr>
            </w:pPr>
            <w:proofErr w:type="spellStart"/>
            <w:r>
              <w:rPr>
                <w:rtl/>
              </w:rPr>
              <w:t>אביי</w:t>
            </w:r>
            <w:proofErr w:type="spellEnd"/>
            <w:r>
              <w:rPr>
                <w:rtl/>
              </w:rPr>
              <w:t xml:space="preserve"> אמר: </w:t>
            </w:r>
            <w:r w:rsidRPr="00C41DEA">
              <w:rPr>
                <w:rStyle w:val="af0"/>
                <w:rtl/>
              </w:rPr>
              <w:t>חייב.</w:t>
            </w:r>
            <w:r>
              <w:rPr>
                <w:rtl/>
              </w:rPr>
              <w:t xml:space="preserve"> </w:t>
            </w:r>
          </w:p>
          <w:p w14:paraId="4E7F282A" w14:textId="77777777" w:rsidR="000D1BB8" w:rsidRDefault="000D1BB8" w:rsidP="000D1BB8">
            <w:pPr>
              <w:rPr>
                <w:rtl/>
              </w:rPr>
            </w:pPr>
            <w:r>
              <w:rPr>
                <w:rtl/>
              </w:rPr>
              <w:t>רבא אמר: פטור</w:t>
            </w:r>
            <w:r>
              <w:rPr>
                <w:rFonts w:hint="cs"/>
                <w:rtl/>
              </w:rPr>
              <w:t xml:space="preserve"> - </w:t>
            </w:r>
            <w:r>
              <w:rPr>
                <w:rtl/>
              </w:rPr>
              <w:t xml:space="preserve">דלא </w:t>
            </w:r>
            <w:proofErr w:type="spellStart"/>
            <w:r>
              <w:rPr>
                <w:rtl/>
              </w:rPr>
              <w:t>קמיכוין</w:t>
            </w:r>
            <w:proofErr w:type="spellEnd"/>
            <w:r>
              <w:rPr>
                <w:rtl/>
              </w:rPr>
              <w:t xml:space="preserve"> לזריקה </w:t>
            </w:r>
            <w:proofErr w:type="spellStart"/>
            <w:r>
              <w:rPr>
                <w:rtl/>
              </w:rPr>
              <w:t>דארבע</w:t>
            </w:r>
            <w:proofErr w:type="spellEnd"/>
            <w:r>
              <w:rPr>
                <w:rtl/>
              </w:rPr>
              <w:t xml:space="preserve">. </w:t>
            </w:r>
          </w:p>
          <w:p w14:paraId="2B9B0D39" w14:textId="20DEE0E8" w:rsidR="000D1BB8" w:rsidRDefault="000D1BB8" w:rsidP="000D1BB8">
            <w:pPr>
              <w:rPr>
                <w:rtl/>
              </w:rPr>
            </w:pPr>
            <w:proofErr w:type="spellStart"/>
            <w:r>
              <w:rPr>
                <w:rtl/>
              </w:rPr>
              <w:t>אביי</w:t>
            </w:r>
            <w:proofErr w:type="spellEnd"/>
            <w:r>
              <w:rPr>
                <w:rtl/>
              </w:rPr>
              <w:t xml:space="preserve"> אמר: חייב</w:t>
            </w:r>
            <w:r>
              <w:rPr>
                <w:rFonts w:hint="cs"/>
                <w:rtl/>
              </w:rPr>
              <w:t xml:space="preserve"> -</w:t>
            </w:r>
            <w:r>
              <w:rPr>
                <w:rtl/>
              </w:rPr>
              <w:t xml:space="preserve"> </w:t>
            </w:r>
            <w:proofErr w:type="spellStart"/>
            <w:r>
              <w:rPr>
                <w:rtl/>
              </w:rPr>
              <w:t>דהא</w:t>
            </w:r>
            <w:proofErr w:type="spellEnd"/>
            <w:r>
              <w:rPr>
                <w:rtl/>
              </w:rPr>
              <w:t xml:space="preserve"> </w:t>
            </w:r>
            <w:proofErr w:type="spellStart"/>
            <w:r>
              <w:rPr>
                <w:rtl/>
              </w:rPr>
              <w:t>קמיכוין</w:t>
            </w:r>
            <w:proofErr w:type="spellEnd"/>
            <w:r>
              <w:rPr>
                <w:rtl/>
              </w:rPr>
              <w:t xml:space="preserve"> לזריקה בעלמא. </w:t>
            </w:r>
          </w:p>
        </w:tc>
        <w:tc>
          <w:tcPr>
            <w:tcW w:w="4274" w:type="dxa"/>
          </w:tcPr>
          <w:p w14:paraId="76571E24" w14:textId="77777777" w:rsidR="000D1BB8" w:rsidRPr="00CB122A" w:rsidRDefault="000D1BB8" w:rsidP="00F10E0E">
            <w:pPr>
              <w:rPr>
                <w:rStyle w:val="ab"/>
                <w:rtl/>
              </w:rPr>
            </w:pPr>
          </w:p>
        </w:tc>
      </w:tr>
      <w:tr w:rsidR="00F10E0E" w14:paraId="1FD10EDB" w14:textId="77777777" w:rsidTr="00F10E0E">
        <w:tc>
          <w:tcPr>
            <w:tcW w:w="4273" w:type="dxa"/>
          </w:tcPr>
          <w:p w14:paraId="6812C94B" w14:textId="77777777" w:rsidR="000D1BB8" w:rsidRDefault="00F10E0E" w:rsidP="00F10E0E">
            <w:pPr>
              <w:rPr>
                <w:rtl/>
              </w:rPr>
            </w:pPr>
            <w:r w:rsidRPr="00C41DEA">
              <w:rPr>
                <w:rStyle w:val="af0"/>
                <w:rtl/>
              </w:rPr>
              <w:t>כסבור רשות היחיד ונמצאת רשות הרבים</w:t>
            </w:r>
            <w:r>
              <w:rPr>
                <w:rtl/>
              </w:rPr>
              <w:t xml:space="preserve">; </w:t>
            </w:r>
          </w:p>
          <w:p w14:paraId="15A0E42A" w14:textId="77777777" w:rsidR="000D1BB8" w:rsidRDefault="00F10E0E" w:rsidP="00F10E0E">
            <w:pPr>
              <w:rPr>
                <w:rtl/>
              </w:rPr>
            </w:pPr>
            <w:r>
              <w:rPr>
                <w:rtl/>
              </w:rPr>
              <w:t xml:space="preserve">רבא אמר: </w:t>
            </w:r>
            <w:r w:rsidRPr="00B13F86">
              <w:rPr>
                <w:rStyle w:val="af0"/>
                <w:rtl/>
              </w:rPr>
              <w:t>פטור</w:t>
            </w:r>
            <w:r>
              <w:rPr>
                <w:rtl/>
              </w:rPr>
              <w:t xml:space="preserve">, </w:t>
            </w:r>
          </w:p>
          <w:p w14:paraId="671BF535" w14:textId="33C131D1" w:rsidR="00F10E0E" w:rsidRDefault="00F10E0E" w:rsidP="00F10E0E">
            <w:pPr>
              <w:rPr>
                <w:rtl/>
              </w:rPr>
            </w:pPr>
            <w:proofErr w:type="spellStart"/>
            <w:r>
              <w:rPr>
                <w:rtl/>
              </w:rPr>
              <w:t>ואביי</w:t>
            </w:r>
            <w:proofErr w:type="spellEnd"/>
            <w:r>
              <w:rPr>
                <w:rtl/>
              </w:rPr>
              <w:t xml:space="preserve"> אמר: </w:t>
            </w:r>
            <w:r w:rsidRPr="00B13F86">
              <w:rPr>
                <w:rStyle w:val="af0"/>
                <w:rtl/>
              </w:rPr>
              <w:t>חייב.</w:t>
            </w:r>
            <w:r>
              <w:rPr>
                <w:rtl/>
              </w:rPr>
              <w:t xml:space="preserve"> </w:t>
            </w:r>
          </w:p>
          <w:p w14:paraId="369AD47C" w14:textId="77777777" w:rsidR="00F10E0E" w:rsidRDefault="00F10E0E" w:rsidP="00F10E0E">
            <w:pPr>
              <w:rPr>
                <w:rtl/>
              </w:rPr>
            </w:pPr>
            <w:r>
              <w:rPr>
                <w:rtl/>
              </w:rPr>
              <w:t>רבא אמר: פטור</w:t>
            </w:r>
            <w:r>
              <w:rPr>
                <w:rFonts w:hint="cs"/>
                <w:rtl/>
              </w:rPr>
              <w:t xml:space="preserve"> -</w:t>
            </w:r>
            <w:r>
              <w:rPr>
                <w:rtl/>
              </w:rPr>
              <w:t xml:space="preserve"> </w:t>
            </w:r>
            <w:proofErr w:type="spellStart"/>
            <w:r>
              <w:rPr>
                <w:rtl/>
              </w:rPr>
              <w:t>דהא</w:t>
            </w:r>
            <w:proofErr w:type="spellEnd"/>
            <w:r>
              <w:rPr>
                <w:rtl/>
              </w:rPr>
              <w:t xml:space="preserve"> לא </w:t>
            </w:r>
            <w:proofErr w:type="spellStart"/>
            <w:r>
              <w:rPr>
                <w:rtl/>
              </w:rPr>
              <w:t>מיכוין</w:t>
            </w:r>
            <w:proofErr w:type="spellEnd"/>
            <w:r>
              <w:rPr>
                <w:rtl/>
              </w:rPr>
              <w:t xml:space="preserve"> לזריקה </w:t>
            </w:r>
            <w:proofErr w:type="spellStart"/>
            <w:r>
              <w:rPr>
                <w:rtl/>
              </w:rPr>
              <w:t>דאיסורא</w:t>
            </w:r>
            <w:proofErr w:type="spellEnd"/>
            <w:r>
              <w:rPr>
                <w:rtl/>
              </w:rPr>
              <w:t xml:space="preserve">. </w:t>
            </w:r>
          </w:p>
          <w:p w14:paraId="6CD677E7" w14:textId="77777777" w:rsidR="00F10E0E" w:rsidRDefault="00F10E0E" w:rsidP="00F10E0E">
            <w:pPr>
              <w:rPr>
                <w:rtl/>
              </w:rPr>
            </w:pPr>
            <w:proofErr w:type="spellStart"/>
            <w:r>
              <w:rPr>
                <w:rtl/>
              </w:rPr>
              <w:t>ואביי</w:t>
            </w:r>
            <w:proofErr w:type="spellEnd"/>
            <w:r>
              <w:rPr>
                <w:rtl/>
              </w:rPr>
              <w:t xml:space="preserve"> אמר: חייב</w:t>
            </w:r>
            <w:r>
              <w:rPr>
                <w:rFonts w:hint="cs"/>
                <w:rtl/>
              </w:rPr>
              <w:t xml:space="preserve"> -</w:t>
            </w:r>
            <w:r>
              <w:rPr>
                <w:rtl/>
              </w:rPr>
              <w:t xml:space="preserve"> </w:t>
            </w:r>
            <w:proofErr w:type="spellStart"/>
            <w:r>
              <w:rPr>
                <w:rtl/>
              </w:rPr>
              <w:t>דהא</w:t>
            </w:r>
            <w:proofErr w:type="spellEnd"/>
            <w:r>
              <w:rPr>
                <w:rtl/>
              </w:rPr>
              <w:t xml:space="preserve"> </w:t>
            </w:r>
            <w:proofErr w:type="spellStart"/>
            <w:r>
              <w:rPr>
                <w:rtl/>
              </w:rPr>
              <w:t>קא</w:t>
            </w:r>
            <w:proofErr w:type="spellEnd"/>
            <w:r>
              <w:rPr>
                <w:rtl/>
              </w:rPr>
              <w:t xml:space="preserve"> </w:t>
            </w:r>
            <w:proofErr w:type="spellStart"/>
            <w:r>
              <w:rPr>
                <w:rtl/>
              </w:rPr>
              <w:t>מיכוין</w:t>
            </w:r>
            <w:proofErr w:type="spellEnd"/>
            <w:r>
              <w:rPr>
                <w:rtl/>
              </w:rPr>
              <w:t xml:space="preserve"> לזריקה בעלמא. </w:t>
            </w:r>
          </w:p>
        </w:tc>
        <w:tc>
          <w:tcPr>
            <w:tcW w:w="4274" w:type="dxa"/>
          </w:tcPr>
          <w:p w14:paraId="7AC2D778" w14:textId="77777777" w:rsidR="00F10E0E" w:rsidRPr="00CB122A" w:rsidRDefault="00F10E0E" w:rsidP="00F10E0E">
            <w:pPr>
              <w:rPr>
                <w:rStyle w:val="ab"/>
                <w:rtl/>
              </w:rPr>
            </w:pPr>
            <w:proofErr w:type="spellStart"/>
            <w:r w:rsidRPr="00CB122A">
              <w:rPr>
                <w:rStyle w:val="ab"/>
                <w:rtl/>
              </w:rPr>
              <w:t>דהא</w:t>
            </w:r>
            <w:proofErr w:type="spellEnd"/>
            <w:r w:rsidRPr="00CB122A">
              <w:rPr>
                <w:rStyle w:val="ab"/>
                <w:rtl/>
              </w:rPr>
              <w:t xml:space="preserve"> לא </w:t>
            </w:r>
            <w:proofErr w:type="spellStart"/>
            <w:r w:rsidRPr="00CB122A">
              <w:rPr>
                <w:rStyle w:val="ab"/>
                <w:rtl/>
              </w:rPr>
              <w:t>איכוין</w:t>
            </w:r>
            <w:proofErr w:type="spellEnd"/>
            <w:r w:rsidRPr="00CB122A">
              <w:rPr>
                <w:rStyle w:val="ab"/>
                <w:rtl/>
              </w:rPr>
              <w:t xml:space="preserve"> לזריקה </w:t>
            </w:r>
            <w:proofErr w:type="spellStart"/>
            <w:r w:rsidRPr="00CB122A">
              <w:rPr>
                <w:rStyle w:val="ab"/>
                <w:rtl/>
              </w:rPr>
              <w:t>דאיסור</w:t>
            </w:r>
            <w:proofErr w:type="spellEnd"/>
            <w:r w:rsidRPr="00CB122A">
              <w:rPr>
                <w:rStyle w:val="ab"/>
                <w:rtl/>
              </w:rPr>
              <w:t xml:space="preserve"> - ויהא שוגג בשבת או במלאכה אבל זה אינו שוגג לא בשבת ולא במלאכות, אלא מתעסק בדבר אחד של היתר ועלתה בידו איסור.</w:t>
            </w:r>
          </w:p>
        </w:tc>
      </w:tr>
      <w:tr w:rsidR="00B13F86" w14:paraId="74B72671" w14:textId="77777777" w:rsidTr="00F10E0E">
        <w:tc>
          <w:tcPr>
            <w:tcW w:w="4273" w:type="dxa"/>
          </w:tcPr>
          <w:p w14:paraId="60972C99" w14:textId="6B895C10" w:rsidR="000D1BB8" w:rsidRPr="000D1BB8" w:rsidRDefault="00B13F86" w:rsidP="00B13F86">
            <w:pPr>
              <w:rPr>
                <w:rStyle w:val="a7"/>
                <w:rtl/>
              </w:rPr>
            </w:pPr>
            <w:proofErr w:type="spellStart"/>
            <w:r>
              <w:rPr>
                <w:rtl/>
              </w:rPr>
              <w:t>וצריכא</w:t>
            </w:r>
            <w:proofErr w:type="spellEnd"/>
            <w:r w:rsidR="000D1BB8">
              <w:rPr>
                <w:rFonts w:hint="cs"/>
                <w:rtl/>
              </w:rPr>
              <w:t xml:space="preserve"> </w:t>
            </w:r>
            <w:r w:rsidR="000D1BB8" w:rsidRPr="000D1BB8">
              <w:rPr>
                <w:rStyle w:val="a7"/>
                <w:rFonts w:hint="cs"/>
                <w:rtl/>
              </w:rPr>
              <w:t xml:space="preserve">[=שלש המחלוקות בין </w:t>
            </w:r>
            <w:proofErr w:type="spellStart"/>
            <w:r w:rsidR="000D1BB8" w:rsidRPr="000D1BB8">
              <w:rPr>
                <w:rStyle w:val="a7"/>
                <w:rFonts w:hint="cs"/>
                <w:rtl/>
              </w:rPr>
              <w:t>אביי</w:t>
            </w:r>
            <w:proofErr w:type="spellEnd"/>
            <w:r w:rsidR="000D1BB8" w:rsidRPr="000D1BB8">
              <w:rPr>
                <w:rStyle w:val="a7"/>
                <w:rFonts w:hint="cs"/>
                <w:rtl/>
              </w:rPr>
              <w:t xml:space="preserve"> ורבא, כאשר התכוון: לחתוך את התלוש, לזרוק שתי אמות, לזרוק ברשות היחיד]</w:t>
            </w:r>
            <w:r w:rsidRPr="000D1BB8">
              <w:rPr>
                <w:rStyle w:val="a7"/>
                <w:rtl/>
              </w:rPr>
              <w:t xml:space="preserve">, </w:t>
            </w:r>
          </w:p>
          <w:p w14:paraId="3233AF91" w14:textId="17CAF7F5" w:rsidR="00B13F86" w:rsidRDefault="00B13F86" w:rsidP="00B13F86">
            <w:pPr>
              <w:rPr>
                <w:rtl/>
              </w:rPr>
            </w:pPr>
            <w:r>
              <w:rPr>
                <w:rtl/>
              </w:rPr>
              <w:t xml:space="preserve">דאי </w:t>
            </w:r>
            <w:proofErr w:type="spellStart"/>
            <w:r>
              <w:rPr>
                <w:rtl/>
              </w:rPr>
              <w:t>אשמעינן</w:t>
            </w:r>
            <w:proofErr w:type="spellEnd"/>
            <w:r>
              <w:rPr>
                <w:rtl/>
              </w:rPr>
              <w:t xml:space="preserve"> </w:t>
            </w:r>
            <w:proofErr w:type="spellStart"/>
            <w:r>
              <w:rPr>
                <w:rtl/>
              </w:rPr>
              <w:t>קמייתא</w:t>
            </w:r>
            <w:proofErr w:type="spellEnd"/>
            <w:r>
              <w:rPr>
                <w:rtl/>
              </w:rPr>
              <w:t xml:space="preserve"> - </w:t>
            </w:r>
            <w:proofErr w:type="spellStart"/>
            <w:r>
              <w:rPr>
                <w:rtl/>
              </w:rPr>
              <w:t>בההוא</w:t>
            </w:r>
            <w:proofErr w:type="spellEnd"/>
            <w:r>
              <w:rPr>
                <w:rtl/>
              </w:rPr>
              <w:t xml:space="preserve"> </w:t>
            </w:r>
            <w:proofErr w:type="spellStart"/>
            <w:r>
              <w:rPr>
                <w:rtl/>
              </w:rPr>
              <w:t>קאמר</w:t>
            </w:r>
            <w:proofErr w:type="spellEnd"/>
            <w:r>
              <w:rPr>
                <w:rtl/>
              </w:rPr>
              <w:t xml:space="preserve"> רבא, </w:t>
            </w:r>
            <w:proofErr w:type="spellStart"/>
            <w:r>
              <w:rPr>
                <w:rtl/>
              </w:rPr>
              <w:t>דהא</w:t>
            </w:r>
            <w:proofErr w:type="spellEnd"/>
            <w:r>
              <w:rPr>
                <w:rtl/>
              </w:rPr>
              <w:t xml:space="preserve"> לא </w:t>
            </w:r>
            <w:proofErr w:type="spellStart"/>
            <w:r>
              <w:rPr>
                <w:rtl/>
              </w:rPr>
              <w:t>קמיכוין</w:t>
            </w:r>
            <w:proofErr w:type="spellEnd"/>
            <w:r>
              <w:rPr>
                <w:rtl/>
              </w:rPr>
              <w:t xml:space="preserve"> לחתיכה </w:t>
            </w:r>
            <w:proofErr w:type="spellStart"/>
            <w:r>
              <w:rPr>
                <w:rtl/>
              </w:rPr>
              <w:t>דאיסורא</w:t>
            </w:r>
            <w:proofErr w:type="spellEnd"/>
            <w:r>
              <w:rPr>
                <w:rtl/>
              </w:rPr>
              <w:t xml:space="preserve">. אבל נתכוון לזרוק שתים וזרק ארבע, </w:t>
            </w:r>
            <w:proofErr w:type="spellStart"/>
            <w:r>
              <w:rPr>
                <w:rtl/>
              </w:rPr>
              <w:t>דארבע</w:t>
            </w:r>
            <w:proofErr w:type="spellEnd"/>
            <w:r>
              <w:rPr>
                <w:rtl/>
              </w:rPr>
              <w:t xml:space="preserve"> בלא תרתי לא </w:t>
            </w:r>
            <w:proofErr w:type="spellStart"/>
            <w:r>
              <w:rPr>
                <w:rtl/>
              </w:rPr>
              <w:t>מיזרקא</w:t>
            </w:r>
            <w:proofErr w:type="spellEnd"/>
            <w:r>
              <w:rPr>
                <w:rtl/>
              </w:rPr>
              <w:t xml:space="preserve"> ליה - אימא מודה ליה </w:t>
            </w:r>
            <w:proofErr w:type="spellStart"/>
            <w:r>
              <w:rPr>
                <w:rtl/>
              </w:rPr>
              <w:t>לאביי</w:t>
            </w:r>
            <w:proofErr w:type="spellEnd"/>
            <w:r>
              <w:rPr>
                <w:rtl/>
              </w:rPr>
              <w:t xml:space="preserve">. </w:t>
            </w:r>
          </w:p>
          <w:p w14:paraId="03E31683" w14:textId="77777777" w:rsidR="00B13F86" w:rsidRDefault="00B13F86" w:rsidP="00B13F86">
            <w:pPr>
              <w:rPr>
                <w:rtl/>
              </w:rPr>
            </w:pPr>
            <w:r>
              <w:rPr>
                <w:rtl/>
              </w:rPr>
              <w:lastRenderedPageBreak/>
              <w:t xml:space="preserve">ואי </w:t>
            </w:r>
            <w:proofErr w:type="spellStart"/>
            <w:r>
              <w:rPr>
                <w:rtl/>
              </w:rPr>
              <w:t>אשמעינן</w:t>
            </w:r>
            <w:proofErr w:type="spellEnd"/>
            <w:r>
              <w:rPr>
                <w:rtl/>
              </w:rPr>
              <w:t xml:space="preserve"> בהא - בהא </w:t>
            </w:r>
            <w:proofErr w:type="spellStart"/>
            <w:r>
              <w:rPr>
                <w:rtl/>
              </w:rPr>
              <w:t>קאמר</w:t>
            </w:r>
            <w:proofErr w:type="spellEnd"/>
            <w:r>
              <w:rPr>
                <w:rtl/>
              </w:rPr>
              <w:t xml:space="preserve"> רבא, </w:t>
            </w:r>
            <w:proofErr w:type="spellStart"/>
            <w:r>
              <w:rPr>
                <w:rtl/>
              </w:rPr>
              <w:t>דהא</w:t>
            </w:r>
            <w:proofErr w:type="spellEnd"/>
            <w:r>
              <w:rPr>
                <w:rtl/>
              </w:rPr>
              <w:t xml:space="preserve"> לא </w:t>
            </w:r>
            <w:proofErr w:type="spellStart"/>
            <w:r>
              <w:rPr>
                <w:rtl/>
              </w:rPr>
              <w:t>קמיכוין</w:t>
            </w:r>
            <w:proofErr w:type="spellEnd"/>
            <w:r>
              <w:rPr>
                <w:rtl/>
              </w:rPr>
              <w:t xml:space="preserve"> לזריקה </w:t>
            </w:r>
            <w:proofErr w:type="spellStart"/>
            <w:r>
              <w:rPr>
                <w:rtl/>
              </w:rPr>
              <w:t>דארבע</w:t>
            </w:r>
            <w:proofErr w:type="spellEnd"/>
            <w:r>
              <w:rPr>
                <w:rtl/>
              </w:rPr>
              <w:t xml:space="preserve">. אבל כסבור רשות היחיד ונמצא רשות הרבים </w:t>
            </w:r>
            <w:proofErr w:type="spellStart"/>
            <w:r>
              <w:rPr>
                <w:rtl/>
              </w:rPr>
              <w:t>דמכוין</w:t>
            </w:r>
            <w:proofErr w:type="spellEnd"/>
            <w:r>
              <w:rPr>
                <w:rtl/>
              </w:rPr>
              <w:t xml:space="preserve"> לזריקה </w:t>
            </w:r>
            <w:proofErr w:type="spellStart"/>
            <w:r>
              <w:rPr>
                <w:rtl/>
              </w:rPr>
              <w:t>דארבע</w:t>
            </w:r>
            <w:proofErr w:type="spellEnd"/>
            <w:r>
              <w:rPr>
                <w:rtl/>
              </w:rPr>
              <w:t xml:space="preserve"> - אימא מודי ליה </w:t>
            </w:r>
            <w:proofErr w:type="spellStart"/>
            <w:r>
              <w:rPr>
                <w:rtl/>
              </w:rPr>
              <w:t>לאביי</w:t>
            </w:r>
            <w:proofErr w:type="spellEnd"/>
            <w:r>
              <w:rPr>
                <w:rtl/>
              </w:rPr>
              <w:t xml:space="preserve">, </w:t>
            </w:r>
            <w:proofErr w:type="spellStart"/>
            <w:r>
              <w:rPr>
                <w:rtl/>
              </w:rPr>
              <w:t>צריכא</w:t>
            </w:r>
            <w:proofErr w:type="spellEnd"/>
            <w:r>
              <w:rPr>
                <w:rtl/>
              </w:rPr>
              <w:t xml:space="preserve">. </w:t>
            </w:r>
          </w:p>
        </w:tc>
        <w:tc>
          <w:tcPr>
            <w:tcW w:w="4274" w:type="dxa"/>
          </w:tcPr>
          <w:p w14:paraId="39E341FC" w14:textId="77777777" w:rsidR="00B13F86" w:rsidRPr="00CB122A" w:rsidRDefault="00B13F86" w:rsidP="00F10E0E">
            <w:pPr>
              <w:tabs>
                <w:tab w:val="right" w:pos="4197"/>
              </w:tabs>
              <w:rPr>
                <w:rStyle w:val="ab"/>
                <w:rtl/>
              </w:rPr>
            </w:pPr>
            <w:proofErr w:type="spellStart"/>
            <w:r w:rsidRPr="00CB122A">
              <w:rPr>
                <w:rStyle w:val="ab"/>
                <w:rtl/>
              </w:rPr>
              <w:lastRenderedPageBreak/>
              <w:t>וצריכא</w:t>
            </w:r>
            <w:proofErr w:type="spellEnd"/>
            <w:r w:rsidRPr="00CB122A">
              <w:rPr>
                <w:rStyle w:val="ab"/>
                <w:rtl/>
              </w:rPr>
              <w:t xml:space="preserve"> - </w:t>
            </w:r>
            <w:proofErr w:type="spellStart"/>
            <w:r w:rsidRPr="00CB122A">
              <w:rPr>
                <w:rStyle w:val="ab"/>
                <w:rtl/>
              </w:rPr>
              <w:t>לאיפלוגי</w:t>
            </w:r>
            <w:proofErr w:type="spellEnd"/>
            <w:r w:rsidRPr="00CB122A">
              <w:rPr>
                <w:rStyle w:val="ab"/>
                <w:rtl/>
              </w:rPr>
              <w:t xml:space="preserve"> </w:t>
            </w:r>
            <w:proofErr w:type="spellStart"/>
            <w:r w:rsidRPr="00CB122A">
              <w:rPr>
                <w:rStyle w:val="ab"/>
                <w:rtl/>
              </w:rPr>
              <w:t>בכולהו</w:t>
            </w:r>
            <w:proofErr w:type="spellEnd"/>
            <w:r w:rsidRPr="00CB122A">
              <w:rPr>
                <w:rStyle w:val="ab"/>
                <w:rtl/>
              </w:rPr>
              <w:t xml:space="preserve">, אף על גב </w:t>
            </w:r>
            <w:proofErr w:type="spellStart"/>
            <w:r w:rsidRPr="00CB122A">
              <w:rPr>
                <w:rStyle w:val="ab"/>
                <w:rtl/>
              </w:rPr>
              <w:t>דדמי</w:t>
            </w:r>
            <w:proofErr w:type="spellEnd"/>
            <w:r w:rsidRPr="00CB122A">
              <w:rPr>
                <w:rStyle w:val="ab"/>
                <w:rtl/>
              </w:rPr>
              <w:t xml:space="preserve"> להדדי.</w:t>
            </w:r>
            <w:r w:rsidR="00F10E0E">
              <w:rPr>
                <w:rStyle w:val="ab"/>
                <w:rtl/>
              </w:rPr>
              <w:tab/>
            </w:r>
          </w:p>
          <w:p w14:paraId="5E672255" w14:textId="77777777" w:rsidR="00B13F86" w:rsidRPr="00CB122A" w:rsidRDefault="00B13F86" w:rsidP="00B13F86">
            <w:pPr>
              <w:rPr>
                <w:rStyle w:val="ab"/>
                <w:rtl/>
              </w:rPr>
            </w:pPr>
            <w:proofErr w:type="spellStart"/>
            <w:r w:rsidRPr="00CB122A">
              <w:rPr>
                <w:rStyle w:val="ab"/>
                <w:rtl/>
              </w:rPr>
              <w:t>דארבע</w:t>
            </w:r>
            <w:proofErr w:type="spellEnd"/>
            <w:r w:rsidRPr="00CB122A">
              <w:rPr>
                <w:rStyle w:val="ab"/>
                <w:rtl/>
              </w:rPr>
              <w:t xml:space="preserve"> בלא תרתי לא </w:t>
            </w:r>
            <w:proofErr w:type="spellStart"/>
            <w:r w:rsidRPr="00CB122A">
              <w:rPr>
                <w:rStyle w:val="ab"/>
                <w:rtl/>
              </w:rPr>
              <w:t>מזדריק</w:t>
            </w:r>
            <w:proofErr w:type="spellEnd"/>
            <w:r w:rsidRPr="00CB122A">
              <w:rPr>
                <w:rStyle w:val="ab"/>
                <w:rtl/>
              </w:rPr>
              <w:t xml:space="preserve"> - וזה </w:t>
            </w:r>
            <w:proofErr w:type="spellStart"/>
            <w:r w:rsidRPr="00CB122A">
              <w:rPr>
                <w:rStyle w:val="ab"/>
                <w:rtl/>
              </w:rPr>
              <w:t>שנתכוין</w:t>
            </w:r>
            <w:proofErr w:type="spellEnd"/>
            <w:r w:rsidRPr="00CB122A">
              <w:rPr>
                <w:rStyle w:val="ab"/>
                <w:rtl/>
              </w:rPr>
              <w:t xml:space="preserve"> לשתים וזרק ארבע - נעשית מחשבתו, </w:t>
            </w:r>
            <w:proofErr w:type="spellStart"/>
            <w:r w:rsidRPr="00CB122A">
              <w:rPr>
                <w:rStyle w:val="ab"/>
                <w:rtl/>
              </w:rPr>
              <w:t>דהא</w:t>
            </w:r>
            <w:proofErr w:type="spellEnd"/>
            <w:r w:rsidRPr="00CB122A">
              <w:rPr>
                <w:rStyle w:val="ab"/>
                <w:rtl/>
              </w:rPr>
              <w:t xml:space="preserve"> יש בכלל ארבע שתים, הלכך לאו מתעסק הוא.</w:t>
            </w:r>
          </w:p>
          <w:p w14:paraId="359D0327" w14:textId="77777777" w:rsidR="00B13F86" w:rsidRPr="00CB122A" w:rsidRDefault="00B13F86" w:rsidP="00B13F86">
            <w:pPr>
              <w:rPr>
                <w:rStyle w:val="ab"/>
                <w:rtl/>
              </w:rPr>
            </w:pPr>
            <w:r w:rsidRPr="00CB122A">
              <w:rPr>
                <w:rStyle w:val="ab"/>
                <w:rtl/>
              </w:rPr>
              <w:t xml:space="preserve">דלא </w:t>
            </w:r>
            <w:proofErr w:type="spellStart"/>
            <w:r w:rsidRPr="00CB122A">
              <w:rPr>
                <w:rStyle w:val="ab"/>
                <w:rtl/>
              </w:rPr>
              <w:t>איכוין</w:t>
            </w:r>
            <w:proofErr w:type="spellEnd"/>
            <w:r w:rsidRPr="00CB122A">
              <w:rPr>
                <w:rStyle w:val="ab"/>
                <w:rtl/>
              </w:rPr>
              <w:t xml:space="preserve"> לזריקה </w:t>
            </w:r>
            <w:proofErr w:type="spellStart"/>
            <w:r w:rsidRPr="00CB122A">
              <w:rPr>
                <w:rStyle w:val="ab"/>
                <w:rtl/>
              </w:rPr>
              <w:t>דארבע</w:t>
            </w:r>
            <w:proofErr w:type="spellEnd"/>
            <w:r w:rsidRPr="00CB122A">
              <w:rPr>
                <w:rStyle w:val="ab"/>
                <w:rtl/>
              </w:rPr>
              <w:t xml:space="preserve"> - ובציר מהני לא שם זריקה עלה.</w:t>
            </w:r>
          </w:p>
          <w:p w14:paraId="638EB4B3" w14:textId="77777777" w:rsidR="00B13F86" w:rsidRPr="00CB122A" w:rsidRDefault="00B13F86" w:rsidP="00B13F86">
            <w:pPr>
              <w:rPr>
                <w:rStyle w:val="ab"/>
                <w:rtl/>
              </w:rPr>
            </w:pPr>
            <w:r w:rsidRPr="00CB122A">
              <w:rPr>
                <w:rStyle w:val="ab"/>
                <w:rtl/>
              </w:rPr>
              <w:t xml:space="preserve">אבל כסבור רשות היחיד הוא וכו' - </w:t>
            </w:r>
            <w:proofErr w:type="spellStart"/>
            <w:r w:rsidRPr="00CB122A">
              <w:rPr>
                <w:rStyle w:val="ab"/>
                <w:rtl/>
              </w:rPr>
              <w:t>דנתכוין</w:t>
            </w:r>
            <w:proofErr w:type="spellEnd"/>
            <w:r w:rsidRPr="00CB122A">
              <w:rPr>
                <w:rStyle w:val="ab"/>
                <w:rtl/>
              </w:rPr>
              <w:t xml:space="preserve"> לזריקה גמורה.</w:t>
            </w:r>
          </w:p>
        </w:tc>
      </w:tr>
      <w:tr w:rsidR="001E5706" w14:paraId="7F57E925" w14:textId="77777777" w:rsidTr="00F10E0E">
        <w:tc>
          <w:tcPr>
            <w:tcW w:w="4273" w:type="dxa"/>
          </w:tcPr>
          <w:p w14:paraId="1C22473D" w14:textId="77777777" w:rsidR="000D1BB8" w:rsidRDefault="001E5706" w:rsidP="001E5706">
            <w:pPr>
              <w:rPr>
                <w:rStyle w:val="af0"/>
                <w:rtl/>
              </w:rPr>
            </w:pPr>
            <w:r>
              <w:rPr>
                <w:rtl/>
              </w:rPr>
              <w:t>תנן</w:t>
            </w:r>
            <w:r>
              <w:rPr>
                <w:rFonts w:hint="cs"/>
                <w:rtl/>
              </w:rPr>
              <w:t>:</w:t>
            </w:r>
            <w:r>
              <w:rPr>
                <w:rtl/>
              </w:rPr>
              <w:t xml:space="preserve"> </w:t>
            </w:r>
            <w:r w:rsidRPr="001E5706">
              <w:rPr>
                <w:rStyle w:val="af6"/>
                <w:rtl/>
              </w:rPr>
              <w:t>אבות מלאכות ארבעים חסר אחת.</w:t>
            </w:r>
            <w:r>
              <w:rPr>
                <w:rtl/>
              </w:rPr>
              <w:t xml:space="preserve"> </w:t>
            </w:r>
            <w:proofErr w:type="spellStart"/>
            <w:r>
              <w:rPr>
                <w:rtl/>
              </w:rPr>
              <w:t>והוינן</w:t>
            </w:r>
            <w:proofErr w:type="spellEnd"/>
            <w:r>
              <w:rPr>
                <w:rtl/>
              </w:rPr>
              <w:t xml:space="preserve"> בה: </w:t>
            </w:r>
            <w:proofErr w:type="spellStart"/>
            <w:r>
              <w:rPr>
                <w:rtl/>
              </w:rPr>
              <w:t>מנינא</w:t>
            </w:r>
            <w:proofErr w:type="spellEnd"/>
            <w:r>
              <w:rPr>
                <w:rtl/>
              </w:rPr>
              <w:t xml:space="preserve"> למה לי? ואמר רבי יוחנן: </w:t>
            </w:r>
            <w:r w:rsidRPr="001E5706">
              <w:rPr>
                <w:rStyle w:val="af0"/>
                <w:rtl/>
              </w:rPr>
              <w:t xml:space="preserve">שאם </w:t>
            </w:r>
            <w:proofErr w:type="spellStart"/>
            <w:r w:rsidRPr="001E5706">
              <w:rPr>
                <w:rStyle w:val="af0"/>
                <w:rtl/>
              </w:rPr>
              <w:t>עשאן</w:t>
            </w:r>
            <w:proofErr w:type="spellEnd"/>
            <w:r w:rsidRPr="001E5706">
              <w:rPr>
                <w:rStyle w:val="af0"/>
                <w:rtl/>
              </w:rPr>
              <w:t xml:space="preserve"> כולם בהעלם אחד - חייב על כל אחת ואחת. </w:t>
            </w:r>
          </w:p>
          <w:p w14:paraId="314AC113" w14:textId="45F59A09" w:rsidR="00F10E0E" w:rsidRPr="009F476C" w:rsidRDefault="001E5706" w:rsidP="001E5706">
            <w:pPr>
              <w:rPr>
                <w:rStyle w:val="a7"/>
                <w:rtl/>
              </w:rPr>
            </w:pPr>
            <w:proofErr w:type="spellStart"/>
            <w:r>
              <w:rPr>
                <w:rtl/>
              </w:rPr>
              <w:t>בשלמא</w:t>
            </w:r>
            <w:proofErr w:type="spellEnd"/>
            <w:r>
              <w:rPr>
                <w:rtl/>
              </w:rPr>
              <w:t xml:space="preserve"> </w:t>
            </w:r>
            <w:proofErr w:type="spellStart"/>
            <w:r>
              <w:rPr>
                <w:rtl/>
              </w:rPr>
              <w:t>לאביי</w:t>
            </w:r>
            <w:proofErr w:type="spellEnd"/>
            <w:r>
              <w:rPr>
                <w:rtl/>
              </w:rPr>
              <w:t xml:space="preserve"> </w:t>
            </w:r>
            <w:proofErr w:type="spellStart"/>
            <w:r>
              <w:rPr>
                <w:rtl/>
              </w:rPr>
              <w:t>דאמר</w:t>
            </w:r>
            <w:proofErr w:type="spellEnd"/>
            <w:r>
              <w:rPr>
                <w:rtl/>
              </w:rPr>
              <w:t xml:space="preserve"> כי האי </w:t>
            </w:r>
            <w:proofErr w:type="spellStart"/>
            <w:r>
              <w:rPr>
                <w:rtl/>
              </w:rPr>
              <w:t>גוונא</w:t>
            </w:r>
            <w:proofErr w:type="spellEnd"/>
            <w:r>
              <w:rPr>
                <w:rtl/>
              </w:rPr>
              <w:t xml:space="preserve"> חייב - משכחת לה </w:t>
            </w:r>
            <w:r w:rsidR="009F476C" w:rsidRPr="009F476C">
              <w:rPr>
                <w:rStyle w:val="a7"/>
                <w:rFonts w:hint="cs"/>
                <w:rtl/>
              </w:rPr>
              <w:t xml:space="preserve">[=ששכח כל מלאכות שבת ובכל זאת ידע עיקר שבת] </w:t>
            </w:r>
            <w:proofErr w:type="spellStart"/>
            <w:r>
              <w:rPr>
                <w:rtl/>
              </w:rPr>
              <w:t>דידע</w:t>
            </w:r>
            <w:proofErr w:type="spellEnd"/>
            <w:r>
              <w:rPr>
                <w:rtl/>
              </w:rPr>
              <w:t xml:space="preserve"> </w:t>
            </w:r>
            <w:proofErr w:type="spellStart"/>
            <w:r>
              <w:rPr>
                <w:rtl/>
              </w:rPr>
              <w:t>דאסורא</w:t>
            </w:r>
            <w:proofErr w:type="spellEnd"/>
            <w:r>
              <w:rPr>
                <w:rtl/>
              </w:rPr>
              <w:t xml:space="preserve"> שבת, וידע לה איסור מלאכות, </w:t>
            </w:r>
            <w:proofErr w:type="spellStart"/>
            <w:r>
              <w:rPr>
                <w:rtl/>
              </w:rPr>
              <w:t>וקא</w:t>
            </w:r>
            <w:proofErr w:type="spellEnd"/>
            <w:r>
              <w:rPr>
                <w:rtl/>
              </w:rPr>
              <w:t xml:space="preserve"> טעה </w:t>
            </w:r>
            <w:proofErr w:type="spellStart"/>
            <w:r>
              <w:rPr>
                <w:rtl/>
              </w:rPr>
              <w:t>בשיעורין</w:t>
            </w:r>
            <w:proofErr w:type="spellEnd"/>
            <w:r>
              <w:rPr>
                <w:rtl/>
              </w:rPr>
              <w:t xml:space="preserve">. אלא </w:t>
            </w:r>
            <w:proofErr w:type="spellStart"/>
            <w:r>
              <w:rPr>
                <w:rtl/>
              </w:rPr>
              <w:t>לרבא</w:t>
            </w:r>
            <w:proofErr w:type="spellEnd"/>
            <w:r>
              <w:rPr>
                <w:rtl/>
              </w:rPr>
              <w:t xml:space="preserve">, </w:t>
            </w:r>
            <w:proofErr w:type="spellStart"/>
            <w:r>
              <w:rPr>
                <w:rtl/>
              </w:rPr>
              <w:t>דאמר</w:t>
            </w:r>
            <w:proofErr w:type="spellEnd"/>
            <w:r>
              <w:rPr>
                <w:rtl/>
              </w:rPr>
              <w:t xml:space="preserve"> פטור, היכי משכחת לה בזדון שבת ושגגת מלאכות? </w:t>
            </w:r>
            <w:r w:rsidR="009F476C" w:rsidRPr="009F476C">
              <w:rPr>
                <w:rStyle w:val="a7"/>
                <w:rFonts w:hint="cs"/>
                <w:rtl/>
              </w:rPr>
              <w:t>[=הרי אם שכח את כל המלאכות, במה ניכרת לו השבת משאר הימים?]</w:t>
            </w:r>
          </w:p>
          <w:p w14:paraId="39F4EA11" w14:textId="77777777" w:rsidR="009F476C" w:rsidRDefault="001E5706" w:rsidP="009F476C">
            <w:pPr>
              <w:rPr>
                <w:rtl/>
              </w:rPr>
            </w:pPr>
            <w:proofErr w:type="spellStart"/>
            <w:r>
              <w:rPr>
                <w:rtl/>
              </w:rPr>
              <w:t>הניחא</w:t>
            </w:r>
            <w:proofErr w:type="spellEnd"/>
            <w:r>
              <w:rPr>
                <w:rtl/>
              </w:rPr>
              <w:t xml:space="preserve"> אי סבר לה כרבי יוחנן, </w:t>
            </w:r>
            <w:proofErr w:type="spellStart"/>
            <w:r>
              <w:rPr>
                <w:rtl/>
              </w:rPr>
              <w:t>דאמר</w:t>
            </w:r>
            <w:proofErr w:type="spellEnd"/>
            <w:r>
              <w:rPr>
                <w:rtl/>
              </w:rPr>
              <w:t xml:space="preserve">: </w:t>
            </w:r>
            <w:r w:rsidRPr="009F476C">
              <w:rPr>
                <w:rStyle w:val="af0"/>
                <w:rtl/>
              </w:rPr>
              <w:t xml:space="preserve">כיון ששגג בכרת אף על פי שהזיד בלאו </w:t>
            </w:r>
            <w:r>
              <w:rPr>
                <w:rtl/>
              </w:rPr>
              <w:t xml:space="preserve">- משכחת לה </w:t>
            </w:r>
            <w:proofErr w:type="spellStart"/>
            <w:r>
              <w:rPr>
                <w:rtl/>
              </w:rPr>
              <w:t>דידע</w:t>
            </w:r>
            <w:proofErr w:type="spellEnd"/>
            <w:r>
              <w:rPr>
                <w:rtl/>
              </w:rPr>
              <w:t xml:space="preserve"> לה לשבת בלאו. אלא אי סבר לה כרבי שמעון בן לקיש </w:t>
            </w:r>
            <w:proofErr w:type="spellStart"/>
            <w:r>
              <w:rPr>
                <w:rtl/>
              </w:rPr>
              <w:t>דאמר</w:t>
            </w:r>
            <w:proofErr w:type="spellEnd"/>
            <w:r>
              <w:rPr>
                <w:rtl/>
              </w:rPr>
              <w:t xml:space="preserve"> </w:t>
            </w:r>
            <w:r w:rsidRPr="001E5706">
              <w:rPr>
                <w:rStyle w:val="af0"/>
                <w:rtl/>
              </w:rPr>
              <w:t>עד שישגוג בלאו וכרת</w:t>
            </w:r>
            <w:r>
              <w:rPr>
                <w:rtl/>
              </w:rPr>
              <w:t xml:space="preserve">, </w:t>
            </w:r>
            <w:proofErr w:type="spellStart"/>
            <w:r>
              <w:rPr>
                <w:rtl/>
              </w:rPr>
              <w:t>דידע</w:t>
            </w:r>
            <w:proofErr w:type="spellEnd"/>
            <w:r>
              <w:rPr>
                <w:rtl/>
              </w:rPr>
              <w:t xml:space="preserve"> לה לשבת במאי?</w:t>
            </w:r>
          </w:p>
          <w:p w14:paraId="27C7FA13" w14:textId="2265E452" w:rsidR="001E5706" w:rsidRDefault="001E5706" w:rsidP="009F476C">
            <w:pPr>
              <w:rPr>
                <w:rtl/>
              </w:rPr>
            </w:pPr>
            <w:proofErr w:type="spellStart"/>
            <w:r>
              <w:rPr>
                <w:rtl/>
              </w:rPr>
              <w:t>דידע</w:t>
            </w:r>
            <w:proofErr w:type="spellEnd"/>
            <w:r>
              <w:rPr>
                <w:rtl/>
              </w:rPr>
              <w:t xml:space="preserve"> לה </w:t>
            </w:r>
            <w:proofErr w:type="spellStart"/>
            <w:r>
              <w:rPr>
                <w:rtl/>
              </w:rPr>
              <w:t>בתחומין</w:t>
            </w:r>
            <w:proofErr w:type="spellEnd"/>
            <w:r>
              <w:rPr>
                <w:rtl/>
              </w:rPr>
              <w:t xml:space="preserve">, ואליבא דרבי עקיבא. </w:t>
            </w:r>
          </w:p>
        </w:tc>
        <w:tc>
          <w:tcPr>
            <w:tcW w:w="4274" w:type="dxa"/>
          </w:tcPr>
          <w:p w14:paraId="3DD183FE" w14:textId="77777777" w:rsidR="001E5706" w:rsidRPr="00CB122A" w:rsidRDefault="001E5706" w:rsidP="001E5706">
            <w:pPr>
              <w:rPr>
                <w:rStyle w:val="ab"/>
                <w:rtl/>
              </w:rPr>
            </w:pPr>
            <w:r w:rsidRPr="00CB122A">
              <w:rPr>
                <w:rStyle w:val="ab"/>
                <w:rtl/>
              </w:rPr>
              <w:t xml:space="preserve">משכחת לה - </w:t>
            </w:r>
            <w:proofErr w:type="spellStart"/>
            <w:r w:rsidRPr="00CB122A">
              <w:rPr>
                <w:rStyle w:val="ab"/>
                <w:rtl/>
              </w:rPr>
              <w:t>להאי</w:t>
            </w:r>
            <w:proofErr w:type="spellEnd"/>
            <w:r w:rsidRPr="00CB122A">
              <w:rPr>
                <w:rStyle w:val="ab"/>
                <w:rtl/>
              </w:rPr>
              <w:t xml:space="preserve"> שנשתכחה תורת כל הלכות שבת ממנו, ואפילו הכי </w:t>
            </w:r>
            <w:proofErr w:type="spellStart"/>
            <w:r w:rsidRPr="00CB122A">
              <w:rPr>
                <w:rStyle w:val="ab"/>
                <w:rtl/>
              </w:rPr>
              <w:t>חשיבא</w:t>
            </w:r>
            <w:proofErr w:type="spellEnd"/>
            <w:r w:rsidRPr="00CB122A">
              <w:rPr>
                <w:rStyle w:val="ab"/>
                <w:rtl/>
              </w:rPr>
              <w:t xml:space="preserve"> ליה כזדון שבת ושגגת מלאכות לחיוביה אכל </w:t>
            </w:r>
            <w:proofErr w:type="spellStart"/>
            <w:r w:rsidRPr="00CB122A">
              <w:rPr>
                <w:rStyle w:val="ab"/>
                <w:rtl/>
              </w:rPr>
              <w:t>חדא</w:t>
            </w:r>
            <w:proofErr w:type="spellEnd"/>
            <w:r w:rsidRPr="00CB122A">
              <w:rPr>
                <w:rStyle w:val="ab"/>
                <w:rtl/>
              </w:rPr>
              <w:t xml:space="preserve">, כגון </w:t>
            </w:r>
            <w:proofErr w:type="spellStart"/>
            <w:r w:rsidRPr="00CB122A">
              <w:rPr>
                <w:rStyle w:val="ab"/>
                <w:rtl/>
              </w:rPr>
              <w:t>דידע</w:t>
            </w:r>
            <w:proofErr w:type="spellEnd"/>
            <w:r w:rsidRPr="00CB122A">
              <w:rPr>
                <w:rStyle w:val="ab"/>
                <w:rtl/>
              </w:rPr>
              <w:t xml:space="preserve"> ליה לשבת </w:t>
            </w:r>
            <w:proofErr w:type="spellStart"/>
            <w:r w:rsidRPr="00CB122A">
              <w:rPr>
                <w:rStyle w:val="ab"/>
                <w:rtl/>
              </w:rPr>
              <w:t>באיסורין</w:t>
            </w:r>
            <w:proofErr w:type="spellEnd"/>
            <w:r w:rsidRPr="00CB122A">
              <w:rPr>
                <w:rStyle w:val="ab"/>
                <w:rtl/>
              </w:rPr>
              <w:t xml:space="preserve"> וטעה </w:t>
            </w:r>
            <w:proofErr w:type="spellStart"/>
            <w:r w:rsidRPr="00CB122A">
              <w:rPr>
                <w:rStyle w:val="ab"/>
                <w:rtl/>
              </w:rPr>
              <w:t>בשיעורין</w:t>
            </w:r>
            <w:proofErr w:type="spellEnd"/>
            <w:r w:rsidRPr="00CB122A">
              <w:rPr>
                <w:rStyle w:val="ab"/>
                <w:rtl/>
              </w:rPr>
              <w:t xml:space="preserve">, </w:t>
            </w:r>
            <w:proofErr w:type="spellStart"/>
            <w:r w:rsidRPr="00CB122A">
              <w:rPr>
                <w:rStyle w:val="ab"/>
                <w:rtl/>
              </w:rPr>
              <w:t>שנתכוין</w:t>
            </w:r>
            <w:proofErr w:type="spellEnd"/>
            <w:r w:rsidRPr="00CB122A">
              <w:rPr>
                <w:rStyle w:val="ab"/>
                <w:rtl/>
              </w:rPr>
              <w:t xml:space="preserve"> לפחות </w:t>
            </w:r>
            <w:proofErr w:type="spellStart"/>
            <w:r w:rsidRPr="00CB122A">
              <w:rPr>
                <w:rStyle w:val="ab"/>
                <w:rtl/>
              </w:rPr>
              <w:t>מכשיעור</w:t>
            </w:r>
            <w:proofErr w:type="spellEnd"/>
            <w:r w:rsidRPr="00CB122A">
              <w:rPr>
                <w:rStyle w:val="ab"/>
                <w:rtl/>
              </w:rPr>
              <w:t xml:space="preserve">, ועשה כשיעור </w:t>
            </w:r>
            <w:proofErr w:type="spellStart"/>
            <w:r w:rsidRPr="00CB122A">
              <w:rPr>
                <w:rStyle w:val="ab"/>
                <w:rtl/>
              </w:rPr>
              <w:t>דלכולן</w:t>
            </w:r>
            <w:proofErr w:type="spellEnd"/>
            <w:r w:rsidRPr="00CB122A">
              <w:rPr>
                <w:rStyle w:val="ab"/>
                <w:rtl/>
              </w:rPr>
              <w:t xml:space="preserve"> יש שיעור.</w:t>
            </w:r>
          </w:p>
          <w:p w14:paraId="29C17FFD" w14:textId="77777777" w:rsidR="001E5706" w:rsidRPr="00CB122A" w:rsidRDefault="001E5706" w:rsidP="001E5706">
            <w:pPr>
              <w:rPr>
                <w:rStyle w:val="ab"/>
                <w:rtl/>
              </w:rPr>
            </w:pPr>
            <w:r w:rsidRPr="00CB122A">
              <w:rPr>
                <w:rStyle w:val="ab"/>
                <w:rtl/>
              </w:rPr>
              <w:t xml:space="preserve">אלא </w:t>
            </w:r>
            <w:proofErr w:type="spellStart"/>
            <w:r w:rsidRPr="00CB122A">
              <w:rPr>
                <w:rStyle w:val="ab"/>
                <w:rtl/>
              </w:rPr>
              <w:t>לרבא</w:t>
            </w:r>
            <w:proofErr w:type="spellEnd"/>
            <w:r w:rsidRPr="00CB122A">
              <w:rPr>
                <w:rStyle w:val="ab"/>
                <w:rtl/>
              </w:rPr>
              <w:t xml:space="preserve"> </w:t>
            </w:r>
            <w:proofErr w:type="spellStart"/>
            <w:r w:rsidRPr="00CB122A">
              <w:rPr>
                <w:rStyle w:val="ab"/>
                <w:rtl/>
              </w:rPr>
              <w:t>דאמר</w:t>
            </w:r>
            <w:proofErr w:type="spellEnd"/>
            <w:r w:rsidRPr="00CB122A">
              <w:rPr>
                <w:rStyle w:val="ab"/>
                <w:rtl/>
              </w:rPr>
              <w:t xml:space="preserve"> פטור היכי משכחת לה - </w:t>
            </w:r>
            <w:proofErr w:type="spellStart"/>
            <w:r w:rsidRPr="00CB122A">
              <w:rPr>
                <w:rStyle w:val="ab"/>
                <w:rtl/>
              </w:rPr>
              <w:t>דמיחייב</w:t>
            </w:r>
            <w:proofErr w:type="spellEnd"/>
            <w:r w:rsidRPr="00CB122A">
              <w:rPr>
                <w:rStyle w:val="ab"/>
                <w:rtl/>
              </w:rPr>
              <w:t xml:space="preserve"> שום אדם על כל מלאכה ומלאכה שבהעלם אחד, על </w:t>
            </w:r>
            <w:proofErr w:type="spellStart"/>
            <w:r w:rsidRPr="00CB122A">
              <w:rPr>
                <w:rStyle w:val="ab"/>
                <w:rtl/>
              </w:rPr>
              <w:t>כרחך</w:t>
            </w:r>
            <w:proofErr w:type="spellEnd"/>
            <w:r w:rsidRPr="00CB122A">
              <w:rPr>
                <w:rStyle w:val="ab"/>
                <w:rtl/>
              </w:rPr>
              <w:t xml:space="preserve"> בזדון שבת ושגגת מלאכות הוא </w:t>
            </w:r>
            <w:proofErr w:type="spellStart"/>
            <w:r w:rsidRPr="00CB122A">
              <w:rPr>
                <w:rStyle w:val="ab"/>
                <w:rtl/>
              </w:rPr>
              <w:t>דבעית</w:t>
            </w:r>
            <w:proofErr w:type="spellEnd"/>
            <w:r w:rsidRPr="00CB122A">
              <w:rPr>
                <w:rStyle w:val="ab"/>
                <w:rtl/>
              </w:rPr>
              <w:t xml:space="preserve"> </w:t>
            </w:r>
            <w:proofErr w:type="spellStart"/>
            <w:r w:rsidRPr="00CB122A">
              <w:rPr>
                <w:rStyle w:val="ab"/>
                <w:rtl/>
              </w:rPr>
              <w:t>לאשכוחיה</w:t>
            </w:r>
            <w:proofErr w:type="spellEnd"/>
            <w:r w:rsidRPr="00CB122A">
              <w:rPr>
                <w:rStyle w:val="ab"/>
                <w:rtl/>
              </w:rPr>
              <w:t xml:space="preserve">, </w:t>
            </w:r>
            <w:proofErr w:type="spellStart"/>
            <w:r w:rsidRPr="00CB122A">
              <w:rPr>
                <w:rStyle w:val="ab"/>
                <w:rtl/>
              </w:rPr>
              <w:t>והכא</w:t>
            </w:r>
            <w:proofErr w:type="spellEnd"/>
            <w:r w:rsidRPr="00CB122A">
              <w:rPr>
                <w:rStyle w:val="ab"/>
                <w:rtl/>
              </w:rPr>
              <w:t xml:space="preserve"> </w:t>
            </w:r>
            <w:proofErr w:type="spellStart"/>
            <w:r w:rsidRPr="00CB122A">
              <w:rPr>
                <w:rStyle w:val="ab"/>
                <w:rtl/>
              </w:rPr>
              <w:t>דאיעלימו</w:t>
            </w:r>
            <w:proofErr w:type="spellEnd"/>
            <w:r w:rsidRPr="00CB122A">
              <w:rPr>
                <w:rStyle w:val="ab"/>
                <w:rtl/>
              </w:rPr>
              <w:t xml:space="preserve"> </w:t>
            </w:r>
            <w:proofErr w:type="spellStart"/>
            <w:r w:rsidRPr="00CB122A">
              <w:rPr>
                <w:rStyle w:val="ab"/>
                <w:rtl/>
              </w:rPr>
              <w:t>כולהו</w:t>
            </w:r>
            <w:proofErr w:type="spellEnd"/>
            <w:r w:rsidRPr="00CB122A">
              <w:rPr>
                <w:rStyle w:val="ab"/>
                <w:rtl/>
              </w:rPr>
              <w:t xml:space="preserve"> מיניה מאי זדון שבת איכא - במה ניכר לו שבת משאר ימים?</w:t>
            </w:r>
          </w:p>
        </w:tc>
      </w:tr>
    </w:tbl>
    <w:p w14:paraId="6A982148" w14:textId="77777777" w:rsidR="001E5706" w:rsidRDefault="00DD096B" w:rsidP="00DD096B">
      <w:pPr>
        <w:pStyle w:val="3"/>
      </w:pPr>
      <w:r>
        <w:rPr>
          <w:rFonts w:hint="cs"/>
          <w:rtl/>
        </w:rPr>
        <w:t>משנה: אבות מלאכות</w:t>
      </w:r>
    </w:p>
    <w:tbl>
      <w:tblPr>
        <w:tblStyle w:val="a5"/>
        <w:bidiVisual/>
        <w:tblW w:w="0" w:type="auto"/>
        <w:tblLook w:val="04A0" w:firstRow="1" w:lastRow="0" w:firstColumn="1" w:lastColumn="0" w:noHBand="0" w:noVBand="1"/>
      </w:tblPr>
      <w:tblGrid>
        <w:gridCol w:w="4273"/>
        <w:gridCol w:w="4274"/>
      </w:tblGrid>
      <w:tr w:rsidR="00957677" w14:paraId="64302B52" w14:textId="77777777" w:rsidTr="00406E5A">
        <w:tc>
          <w:tcPr>
            <w:tcW w:w="4273" w:type="dxa"/>
          </w:tcPr>
          <w:p w14:paraId="6941B646" w14:textId="6B2022FD" w:rsidR="00957677" w:rsidRDefault="00957677" w:rsidP="00957677">
            <w:pPr>
              <w:rPr>
                <w:rtl/>
              </w:rPr>
            </w:pPr>
            <w:r>
              <w:rPr>
                <w:rtl/>
              </w:rPr>
              <w:t>משנה.</w:t>
            </w:r>
          </w:p>
          <w:p w14:paraId="18FA8395" w14:textId="77777777" w:rsidR="00957677" w:rsidRDefault="00957677" w:rsidP="00957677">
            <w:pPr>
              <w:rPr>
                <w:rStyle w:val="af6"/>
                <w:rtl/>
              </w:rPr>
            </w:pPr>
            <w:r w:rsidRPr="001E5706">
              <w:rPr>
                <w:rStyle w:val="af6"/>
                <w:rtl/>
              </w:rPr>
              <w:t xml:space="preserve">אבות מלאכות ארבעים חסר אחת: </w:t>
            </w:r>
          </w:p>
          <w:p w14:paraId="5D96B109" w14:textId="77777777" w:rsidR="00957677" w:rsidRPr="00957677" w:rsidRDefault="00957677" w:rsidP="00957677">
            <w:pPr>
              <w:rPr>
                <w:bCs/>
                <w:color w:val="0070C0"/>
                <w:rtl/>
              </w:rPr>
            </w:pPr>
            <w:r w:rsidRPr="001E5706">
              <w:rPr>
                <w:rStyle w:val="af6"/>
                <w:rtl/>
              </w:rPr>
              <w:t xml:space="preserve">הזורע, והחורש, והקוצר, </w:t>
            </w:r>
            <w:proofErr w:type="spellStart"/>
            <w:r w:rsidRPr="001E5706">
              <w:rPr>
                <w:rStyle w:val="af6"/>
                <w:rtl/>
              </w:rPr>
              <w:t>והמעמר</w:t>
            </w:r>
            <w:proofErr w:type="spellEnd"/>
            <w:r w:rsidRPr="001E5706">
              <w:rPr>
                <w:rStyle w:val="af6"/>
                <w:rtl/>
              </w:rPr>
              <w:t xml:space="preserve">, והדש, והזורה, הבורר הטוחן והמרקד, והלש, והאופה. </w:t>
            </w:r>
          </w:p>
        </w:tc>
        <w:tc>
          <w:tcPr>
            <w:tcW w:w="4274" w:type="dxa"/>
          </w:tcPr>
          <w:p w14:paraId="7912922A" w14:textId="77777777" w:rsidR="00957677" w:rsidRPr="00CB122A" w:rsidRDefault="00957677" w:rsidP="00957677">
            <w:pPr>
              <w:rPr>
                <w:rStyle w:val="ab"/>
                <w:rtl/>
              </w:rPr>
            </w:pPr>
            <w:r w:rsidRPr="00CB122A">
              <w:rPr>
                <w:rStyle w:val="ab"/>
                <w:rtl/>
              </w:rPr>
              <w:t>משנה.</w:t>
            </w:r>
          </w:p>
          <w:p w14:paraId="587E44AD" w14:textId="77777777" w:rsidR="00957677" w:rsidRPr="00CB122A" w:rsidRDefault="00957677" w:rsidP="00957677">
            <w:pPr>
              <w:rPr>
                <w:rStyle w:val="ab"/>
                <w:rtl/>
              </w:rPr>
            </w:pPr>
            <w:r w:rsidRPr="00CB122A">
              <w:rPr>
                <w:rStyle w:val="ab"/>
                <w:rtl/>
              </w:rPr>
              <w:t>הזורה - ברחת לרוח.</w:t>
            </w:r>
          </w:p>
          <w:p w14:paraId="7F1D7E94" w14:textId="77777777" w:rsidR="00957677" w:rsidRPr="00CB122A" w:rsidRDefault="00957677" w:rsidP="00957677">
            <w:pPr>
              <w:rPr>
                <w:rStyle w:val="ab"/>
                <w:rtl/>
              </w:rPr>
            </w:pPr>
            <w:r w:rsidRPr="00CB122A">
              <w:rPr>
                <w:rStyle w:val="ab"/>
                <w:rtl/>
              </w:rPr>
              <w:t>הבורר - פסולת בידיו.</w:t>
            </w:r>
          </w:p>
          <w:p w14:paraId="298DFCE3" w14:textId="77777777" w:rsidR="00957677" w:rsidRPr="00CB122A" w:rsidRDefault="00957677" w:rsidP="00957677">
            <w:pPr>
              <w:rPr>
                <w:rStyle w:val="ab"/>
                <w:rtl/>
              </w:rPr>
            </w:pPr>
            <w:r w:rsidRPr="00CB122A">
              <w:rPr>
                <w:rStyle w:val="ab"/>
                <w:rtl/>
              </w:rPr>
              <w:t xml:space="preserve">המרקד - בנפה, ובגמרא פריך: הני </w:t>
            </w:r>
            <w:proofErr w:type="spellStart"/>
            <w:r w:rsidRPr="00CB122A">
              <w:rPr>
                <w:rStyle w:val="ab"/>
                <w:rtl/>
              </w:rPr>
              <w:t>כולהו</w:t>
            </w:r>
            <w:proofErr w:type="spellEnd"/>
            <w:r w:rsidRPr="00CB122A">
              <w:rPr>
                <w:rStyle w:val="ab"/>
                <w:rtl/>
              </w:rPr>
              <w:t xml:space="preserve"> </w:t>
            </w:r>
            <w:proofErr w:type="spellStart"/>
            <w:r w:rsidRPr="00CB122A">
              <w:rPr>
                <w:rStyle w:val="ab"/>
                <w:rtl/>
              </w:rPr>
              <w:t>חדא</w:t>
            </w:r>
            <w:proofErr w:type="spellEnd"/>
            <w:r w:rsidRPr="00CB122A">
              <w:rPr>
                <w:rStyle w:val="ab"/>
                <w:rtl/>
              </w:rPr>
              <w:t xml:space="preserve"> היא, </w:t>
            </w:r>
            <w:proofErr w:type="spellStart"/>
            <w:r w:rsidRPr="00CB122A">
              <w:rPr>
                <w:rStyle w:val="ab"/>
                <w:rtl/>
              </w:rPr>
              <w:t>דלהפריש</w:t>
            </w:r>
            <w:proofErr w:type="spellEnd"/>
            <w:r w:rsidRPr="00CB122A">
              <w:rPr>
                <w:rStyle w:val="ab"/>
                <w:rtl/>
              </w:rPr>
              <w:t xml:space="preserve"> פסולת מתוך אוכל נעשות שלשתן.</w:t>
            </w:r>
          </w:p>
          <w:p w14:paraId="472B5387" w14:textId="77777777" w:rsidR="00957677" w:rsidRPr="00CB122A" w:rsidRDefault="00957677" w:rsidP="00957677">
            <w:pPr>
              <w:rPr>
                <w:rStyle w:val="ab"/>
                <w:rtl/>
              </w:rPr>
            </w:pPr>
            <w:r w:rsidRPr="00CB122A">
              <w:rPr>
                <w:rStyle w:val="ab"/>
                <w:rtl/>
              </w:rPr>
              <w:t xml:space="preserve">האופה - לא </w:t>
            </w:r>
            <w:proofErr w:type="spellStart"/>
            <w:r w:rsidRPr="00CB122A">
              <w:rPr>
                <w:rStyle w:val="ab"/>
                <w:rtl/>
              </w:rPr>
              <w:t>הוה</w:t>
            </w:r>
            <w:proofErr w:type="spellEnd"/>
            <w:r w:rsidRPr="00CB122A">
              <w:rPr>
                <w:rStyle w:val="ab"/>
                <w:rtl/>
              </w:rPr>
              <w:t xml:space="preserve"> במשכן, דלא שייך אלא בפת, ופת לא </w:t>
            </w:r>
            <w:proofErr w:type="spellStart"/>
            <w:r w:rsidRPr="00CB122A">
              <w:rPr>
                <w:rStyle w:val="ab"/>
                <w:rtl/>
              </w:rPr>
              <w:t>שייכא</w:t>
            </w:r>
            <w:proofErr w:type="spellEnd"/>
            <w:r w:rsidRPr="00CB122A">
              <w:rPr>
                <w:rStyle w:val="ab"/>
                <w:rtl/>
              </w:rPr>
              <w:t xml:space="preserve"> במלאכת המשכן, אבל </w:t>
            </w:r>
            <w:proofErr w:type="spellStart"/>
            <w:r w:rsidRPr="00CB122A">
              <w:rPr>
                <w:rStyle w:val="ab"/>
                <w:rtl/>
              </w:rPr>
              <w:t>כולהו</w:t>
            </w:r>
            <w:proofErr w:type="spellEnd"/>
            <w:r w:rsidRPr="00CB122A">
              <w:rPr>
                <w:rStyle w:val="ab"/>
                <w:rtl/>
              </w:rPr>
              <w:t xml:space="preserve"> </w:t>
            </w:r>
            <w:proofErr w:type="spellStart"/>
            <w:r w:rsidRPr="00CB122A">
              <w:rPr>
                <w:rStyle w:val="ab"/>
                <w:rtl/>
              </w:rPr>
              <w:t>קמייתא</w:t>
            </w:r>
            <w:proofErr w:type="spellEnd"/>
            <w:r w:rsidRPr="00CB122A">
              <w:rPr>
                <w:rStyle w:val="ab"/>
                <w:rtl/>
              </w:rPr>
              <w:t xml:space="preserve"> </w:t>
            </w:r>
            <w:proofErr w:type="spellStart"/>
            <w:r w:rsidRPr="00CB122A">
              <w:rPr>
                <w:rStyle w:val="ab"/>
                <w:rtl/>
              </w:rPr>
              <w:t>הואי</w:t>
            </w:r>
            <w:proofErr w:type="spellEnd"/>
            <w:r w:rsidRPr="00CB122A">
              <w:rPr>
                <w:rStyle w:val="ab"/>
                <w:rtl/>
              </w:rPr>
              <w:t xml:space="preserve"> </w:t>
            </w:r>
            <w:proofErr w:type="spellStart"/>
            <w:r w:rsidRPr="00CB122A">
              <w:rPr>
                <w:rStyle w:val="ab"/>
                <w:rtl/>
              </w:rPr>
              <w:t>בסממנין</w:t>
            </w:r>
            <w:proofErr w:type="spellEnd"/>
            <w:r w:rsidRPr="00CB122A">
              <w:rPr>
                <w:rStyle w:val="ab"/>
                <w:rtl/>
              </w:rPr>
              <w:t xml:space="preserve"> של צבע תכלת וארגמן ותולעת שני, ובגמרא פריך: </w:t>
            </w:r>
            <w:proofErr w:type="spellStart"/>
            <w:r w:rsidRPr="00CB122A">
              <w:rPr>
                <w:rStyle w:val="ab"/>
                <w:rtl/>
              </w:rPr>
              <w:t>דשביק</w:t>
            </w:r>
            <w:proofErr w:type="spellEnd"/>
            <w:r w:rsidRPr="00CB122A">
              <w:rPr>
                <w:rStyle w:val="ab"/>
                <w:rtl/>
              </w:rPr>
              <w:t xml:space="preserve"> תנא מבשל דהוי בסממנים, ונקט אופה, ושיעורן של אלו כגרוגרת, חוץ מחורש </w:t>
            </w:r>
            <w:proofErr w:type="spellStart"/>
            <w:r w:rsidRPr="00CB122A">
              <w:rPr>
                <w:rStyle w:val="ab"/>
                <w:rtl/>
              </w:rPr>
              <w:t>דבכל</w:t>
            </w:r>
            <w:proofErr w:type="spellEnd"/>
            <w:r w:rsidRPr="00CB122A">
              <w:rPr>
                <w:rStyle w:val="ab"/>
                <w:rtl/>
              </w:rPr>
              <w:t xml:space="preserve"> שהוא, לקמן בפרק הבונה (שבת </w:t>
            </w:r>
            <w:proofErr w:type="spellStart"/>
            <w:r w:rsidRPr="00CB122A">
              <w:rPr>
                <w:rStyle w:val="ab"/>
                <w:rtl/>
              </w:rPr>
              <w:t>קג</w:t>
            </w:r>
            <w:proofErr w:type="spellEnd"/>
            <w:r w:rsidRPr="00CB122A">
              <w:rPr>
                <w:rStyle w:val="ab"/>
                <w:rtl/>
              </w:rPr>
              <w:t>, א).</w:t>
            </w:r>
          </w:p>
        </w:tc>
      </w:tr>
      <w:tr w:rsidR="005D7FDA" w14:paraId="6EC113FF" w14:textId="77777777" w:rsidTr="00406E5A">
        <w:tc>
          <w:tcPr>
            <w:tcW w:w="4273" w:type="dxa"/>
          </w:tcPr>
          <w:p w14:paraId="26FADB5B" w14:textId="77777777" w:rsidR="005D7FDA" w:rsidRPr="001E5706" w:rsidRDefault="005D7FDA" w:rsidP="005D7FDA">
            <w:pPr>
              <w:rPr>
                <w:rStyle w:val="af6"/>
                <w:rtl/>
              </w:rPr>
            </w:pPr>
            <w:r w:rsidRPr="001E5706">
              <w:rPr>
                <w:rStyle w:val="af6"/>
                <w:rtl/>
              </w:rPr>
              <w:t>הגוזז את הצמר, המלבנו, והמנפצו, והצובעו, והטווה, והמיסך</w:t>
            </w:r>
            <w:r>
              <w:rPr>
                <w:rStyle w:val="af6"/>
                <w:rFonts w:hint="cs"/>
                <w:rtl/>
              </w:rPr>
              <w:t xml:space="preserve"> </w:t>
            </w:r>
            <w:r w:rsidRPr="00CA21C3">
              <w:rPr>
                <w:rStyle w:val="a7"/>
                <w:rFonts w:hint="cs"/>
                <w:rtl/>
              </w:rPr>
              <w:t>[=עורך חוטי השתי]</w:t>
            </w:r>
            <w:r w:rsidRPr="00CA21C3">
              <w:rPr>
                <w:rStyle w:val="a7"/>
                <w:rtl/>
              </w:rPr>
              <w:t>,</w:t>
            </w:r>
            <w:r w:rsidRPr="001E5706">
              <w:rPr>
                <w:rStyle w:val="af6"/>
                <w:rtl/>
              </w:rPr>
              <w:t xml:space="preserve"> והעושה שתי בתי </w:t>
            </w:r>
            <w:proofErr w:type="spellStart"/>
            <w:r w:rsidRPr="001E5706">
              <w:rPr>
                <w:rStyle w:val="af6"/>
                <w:rtl/>
              </w:rPr>
              <w:t>נירין</w:t>
            </w:r>
            <w:proofErr w:type="spellEnd"/>
            <w:r w:rsidRPr="001E5706">
              <w:rPr>
                <w:rStyle w:val="af6"/>
                <w:rtl/>
              </w:rPr>
              <w:t xml:space="preserve">, והאורג שני </w:t>
            </w:r>
            <w:proofErr w:type="spellStart"/>
            <w:r w:rsidRPr="001E5706">
              <w:rPr>
                <w:rStyle w:val="af6"/>
                <w:rtl/>
              </w:rPr>
              <w:t>חוטין</w:t>
            </w:r>
            <w:proofErr w:type="spellEnd"/>
            <w:r w:rsidRPr="001E5706">
              <w:rPr>
                <w:rStyle w:val="af6"/>
                <w:rtl/>
              </w:rPr>
              <w:t xml:space="preserve">, והפוצע שני </w:t>
            </w:r>
            <w:proofErr w:type="spellStart"/>
            <w:r w:rsidRPr="001E5706">
              <w:rPr>
                <w:rStyle w:val="af6"/>
                <w:rtl/>
              </w:rPr>
              <w:t>חוטין</w:t>
            </w:r>
            <w:proofErr w:type="spellEnd"/>
            <w:r w:rsidRPr="001E5706">
              <w:rPr>
                <w:rStyle w:val="af6"/>
                <w:rtl/>
              </w:rPr>
              <w:t>, הקושר, והמתיר, והתופר שתי תפירות</w:t>
            </w:r>
            <w:r w:rsidR="00406E5A">
              <w:rPr>
                <w:rStyle w:val="af6"/>
                <w:rFonts w:hint="cs"/>
                <w:rtl/>
              </w:rPr>
              <w:t xml:space="preserve"> </w:t>
            </w:r>
            <w:r w:rsidR="00406E5A" w:rsidRPr="00CA21C3">
              <w:rPr>
                <w:rStyle w:val="a7"/>
                <w:rFonts w:hint="cs"/>
                <w:rtl/>
              </w:rPr>
              <w:t>[=כדי לחבר יריעות]</w:t>
            </w:r>
            <w:r w:rsidRPr="00CA21C3">
              <w:rPr>
                <w:rStyle w:val="a7"/>
                <w:rtl/>
              </w:rPr>
              <w:t>,</w:t>
            </w:r>
            <w:r w:rsidRPr="001E5706">
              <w:rPr>
                <w:rStyle w:val="af6"/>
                <w:rtl/>
              </w:rPr>
              <w:t xml:space="preserve"> הקורע על מנת לתפור [שתי תפירות]. </w:t>
            </w:r>
          </w:p>
        </w:tc>
        <w:tc>
          <w:tcPr>
            <w:tcW w:w="4274" w:type="dxa"/>
          </w:tcPr>
          <w:p w14:paraId="00BE017D" w14:textId="77777777" w:rsidR="005D7FDA" w:rsidRPr="00CB122A" w:rsidRDefault="005D7FDA" w:rsidP="005D7FDA">
            <w:pPr>
              <w:rPr>
                <w:rStyle w:val="ab"/>
                <w:rtl/>
              </w:rPr>
            </w:pPr>
            <w:r w:rsidRPr="00CB122A">
              <w:rPr>
                <w:rStyle w:val="ab"/>
                <w:rtl/>
              </w:rPr>
              <w:t>הגוזז צמר - וכל שאר מלאכות שייכי בצמר של מלאכת המשכן.</w:t>
            </w:r>
          </w:p>
          <w:p w14:paraId="144BBA35" w14:textId="77777777" w:rsidR="005D7FDA" w:rsidRPr="00CB122A" w:rsidRDefault="005D7FDA" w:rsidP="005D7FDA">
            <w:pPr>
              <w:rPr>
                <w:rStyle w:val="ab"/>
                <w:rtl/>
              </w:rPr>
            </w:pPr>
            <w:r w:rsidRPr="00CB122A">
              <w:rPr>
                <w:rStyle w:val="ab"/>
                <w:rtl/>
              </w:rPr>
              <w:t>המלבנו - מכבסו בנהר.</w:t>
            </w:r>
          </w:p>
          <w:p w14:paraId="383333A9" w14:textId="77777777" w:rsidR="005D7FDA" w:rsidRPr="00CB122A" w:rsidRDefault="005D7FDA" w:rsidP="005D7FDA">
            <w:pPr>
              <w:rPr>
                <w:rStyle w:val="ab"/>
                <w:rtl/>
              </w:rPr>
            </w:pPr>
            <w:r w:rsidRPr="00CB122A">
              <w:rPr>
                <w:rStyle w:val="ab"/>
                <w:rtl/>
              </w:rPr>
              <w:t xml:space="preserve">המנפצו - </w:t>
            </w:r>
            <w:proofErr w:type="spellStart"/>
            <w:r w:rsidRPr="00CB122A">
              <w:rPr>
                <w:rStyle w:val="ab"/>
                <w:rtl/>
              </w:rPr>
              <w:t>קרפי"ר</w:t>
            </w:r>
            <w:proofErr w:type="spellEnd"/>
            <w:r w:rsidRPr="00CB122A">
              <w:rPr>
                <w:rStyle w:val="ab"/>
                <w:rtl/>
              </w:rPr>
              <w:t xml:space="preserve"> בלעז +ומשמעו - לסרוק, לנפץ צמר+.</w:t>
            </w:r>
          </w:p>
          <w:p w14:paraId="1F51A669" w14:textId="77777777" w:rsidR="005D7FDA" w:rsidRPr="00CB122A" w:rsidRDefault="005D7FDA" w:rsidP="005D7FDA">
            <w:pPr>
              <w:rPr>
                <w:rStyle w:val="ab"/>
                <w:rtl/>
              </w:rPr>
            </w:pPr>
            <w:r w:rsidRPr="00CB122A">
              <w:rPr>
                <w:rStyle w:val="ab"/>
                <w:rtl/>
              </w:rPr>
              <w:t xml:space="preserve">המיסך - </w:t>
            </w:r>
            <w:proofErr w:type="spellStart"/>
            <w:r w:rsidRPr="00CB122A">
              <w:rPr>
                <w:rStyle w:val="ab"/>
                <w:rtl/>
              </w:rPr>
              <w:t>אורדי"ר</w:t>
            </w:r>
            <w:proofErr w:type="spellEnd"/>
            <w:r w:rsidRPr="00CB122A">
              <w:rPr>
                <w:rStyle w:val="ab"/>
                <w:rtl/>
              </w:rPr>
              <w:t xml:space="preserve"> +ומשמעו לערוך את חוטי השתי+.</w:t>
            </w:r>
          </w:p>
          <w:p w14:paraId="1A69DB5F" w14:textId="77777777" w:rsidR="005D7FDA" w:rsidRPr="00CB122A" w:rsidRDefault="005D7FDA" w:rsidP="005D7FDA">
            <w:pPr>
              <w:rPr>
                <w:rStyle w:val="ab"/>
                <w:rtl/>
              </w:rPr>
            </w:pPr>
            <w:r w:rsidRPr="00CB122A">
              <w:rPr>
                <w:rStyle w:val="ab"/>
                <w:rtl/>
              </w:rPr>
              <w:t xml:space="preserve">בתי </w:t>
            </w:r>
            <w:proofErr w:type="spellStart"/>
            <w:r w:rsidRPr="00CB122A">
              <w:rPr>
                <w:rStyle w:val="ab"/>
                <w:rtl/>
              </w:rPr>
              <w:t>נירין</w:t>
            </w:r>
            <w:proofErr w:type="spellEnd"/>
            <w:r w:rsidRPr="00CB122A">
              <w:rPr>
                <w:rStyle w:val="ab"/>
                <w:rtl/>
              </w:rPr>
              <w:t xml:space="preserve"> - </w:t>
            </w:r>
            <w:proofErr w:type="spellStart"/>
            <w:r w:rsidRPr="00CB122A">
              <w:rPr>
                <w:rStyle w:val="ab"/>
                <w:rtl/>
              </w:rPr>
              <w:t>ליצ"ש</w:t>
            </w:r>
            <w:proofErr w:type="spellEnd"/>
            <w:r w:rsidRPr="00CB122A">
              <w:rPr>
                <w:rStyle w:val="ab"/>
                <w:rtl/>
              </w:rPr>
              <w:t xml:space="preserve"> +והם חוטי השתי או בתי חוטי השתי+ שנתן שני </w:t>
            </w:r>
            <w:proofErr w:type="spellStart"/>
            <w:r w:rsidRPr="00CB122A">
              <w:rPr>
                <w:rStyle w:val="ab"/>
                <w:rtl/>
              </w:rPr>
              <w:t>חוטין</w:t>
            </w:r>
            <w:proofErr w:type="spellEnd"/>
            <w:r w:rsidRPr="00CB122A">
              <w:rPr>
                <w:rStyle w:val="ab"/>
                <w:rtl/>
              </w:rPr>
              <w:t xml:space="preserve"> בתוך הבית ניר, ובגוזז ובמלבן </w:t>
            </w:r>
            <w:proofErr w:type="spellStart"/>
            <w:r w:rsidRPr="00CB122A">
              <w:rPr>
                <w:rStyle w:val="ab"/>
                <w:rtl/>
              </w:rPr>
              <w:t>וכולהו</w:t>
            </w:r>
            <w:proofErr w:type="spellEnd"/>
            <w:r w:rsidRPr="00CB122A">
              <w:rPr>
                <w:rStyle w:val="ab"/>
                <w:rtl/>
              </w:rPr>
              <w:t xml:space="preserve"> אינך מפרש שיעורן לקמן, בפרק האורג.</w:t>
            </w:r>
          </w:p>
          <w:p w14:paraId="6A117B17" w14:textId="77777777" w:rsidR="005D7FDA" w:rsidRPr="00CB122A" w:rsidRDefault="005D7FDA" w:rsidP="005D7FDA">
            <w:pPr>
              <w:rPr>
                <w:rStyle w:val="ab"/>
                <w:rtl/>
              </w:rPr>
            </w:pPr>
            <w:r w:rsidRPr="00CB122A">
              <w:rPr>
                <w:rStyle w:val="ab"/>
                <w:rtl/>
              </w:rPr>
              <w:t xml:space="preserve">הפוצע - מנתק, פעמים שיש בשני </w:t>
            </w:r>
            <w:proofErr w:type="spellStart"/>
            <w:r w:rsidRPr="00CB122A">
              <w:rPr>
                <w:rStyle w:val="ab"/>
                <w:rtl/>
              </w:rPr>
              <w:t>חוטין</w:t>
            </w:r>
            <w:proofErr w:type="spellEnd"/>
            <w:r w:rsidRPr="00CB122A">
              <w:rPr>
                <w:rStyle w:val="ab"/>
                <w:rtl/>
              </w:rPr>
              <w:t xml:space="preserve"> יותר </w:t>
            </w:r>
            <w:proofErr w:type="spellStart"/>
            <w:r w:rsidRPr="00CB122A">
              <w:rPr>
                <w:rStyle w:val="ab"/>
                <w:rtl/>
              </w:rPr>
              <w:t>מדאי</w:t>
            </w:r>
            <w:proofErr w:type="spellEnd"/>
            <w:r w:rsidRPr="00CB122A">
              <w:rPr>
                <w:rStyle w:val="ab"/>
                <w:rtl/>
              </w:rPr>
              <w:t xml:space="preserve">, ומנתק מהן ומקלישן לצורך, והני </w:t>
            </w:r>
            <w:proofErr w:type="spellStart"/>
            <w:r w:rsidRPr="00CB122A">
              <w:rPr>
                <w:rStyle w:val="ab"/>
                <w:rtl/>
              </w:rPr>
              <w:t>כולהו</w:t>
            </w:r>
            <w:proofErr w:type="spellEnd"/>
            <w:r w:rsidRPr="00CB122A">
              <w:rPr>
                <w:rStyle w:val="ab"/>
                <w:rtl/>
              </w:rPr>
              <w:t xml:space="preserve"> ממיסך ואילך עד קושר ומתיר שייכי ביריעות, ולקמן מפרש מאי קושר ומאי מתיר איכא.</w:t>
            </w:r>
          </w:p>
          <w:p w14:paraId="3BAC084F" w14:textId="77777777" w:rsidR="005D7FDA" w:rsidRPr="00CB122A" w:rsidRDefault="005D7FDA" w:rsidP="005D7FDA">
            <w:pPr>
              <w:rPr>
                <w:rStyle w:val="ab"/>
                <w:rtl/>
              </w:rPr>
            </w:pPr>
            <w:r w:rsidRPr="00CB122A">
              <w:rPr>
                <w:rStyle w:val="ab"/>
                <w:rtl/>
              </w:rPr>
              <w:t>ותופר וקורע - ביריעות הוא.</w:t>
            </w:r>
          </w:p>
          <w:p w14:paraId="51C78834" w14:textId="77777777" w:rsidR="005D7FDA" w:rsidRPr="00CB122A" w:rsidRDefault="005D7FDA" w:rsidP="005D7FDA">
            <w:pPr>
              <w:rPr>
                <w:rStyle w:val="ab"/>
                <w:rtl/>
              </w:rPr>
            </w:pPr>
            <w:r w:rsidRPr="00CB122A">
              <w:rPr>
                <w:rStyle w:val="ab"/>
                <w:rtl/>
              </w:rPr>
              <w:lastRenderedPageBreak/>
              <w:t xml:space="preserve">על מנת לתפור - פעמים שהנקב עגול ואינו יכול לתופרו יפה אלא אם כן קורעו, </w:t>
            </w:r>
            <w:proofErr w:type="spellStart"/>
            <w:r w:rsidRPr="00CB122A">
              <w:rPr>
                <w:rStyle w:val="ab"/>
                <w:rtl/>
              </w:rPr>
              <w:t>כדמפרש</w:t>
            </w:r>
            <w:proofErr w:type="spellEnd"/>
            <w:r w:rsidRPr="00CB122A">
              <w:rPr>
                <w:rStyle w:val="ab"/>
                <w:rtl/>
              </w:rPr>
              <w:t xml:space="preserve"> בגמרא, אבל קורע שלא לתפור - לא הוי במשכן.</w:t>
            </w:r>
          </w:p>
        </w:tc>
      </w:tr>
      <w:tr w:rsidR="009A2601" w14:paraId="0750C197" w14:textId="77777777" w:rsidTr="00406E5A">
        <w:tc>
          <w:tcPr>
            <w:tcW w:w="4273" w:type="dxa"/>
          </w:tcPr>
          <w:p w14:paraId="00290711" w14:textId="77777777" w:rsidR="001E5706" w:rsidRDefault="00CB122A" w:rsidP="00CB122A">
            <w:pPr>
              <w:rPr>
                <w:rStyle w:val="af6"/>
                <w:rtl/>
              </w:rPr>
            </w:pPr>
            <w:r w:rsidRPr="001E5706">
              <w:rPr>
                <w:rStyle w:val="af6"/>
                <w:rtl/>
              </w:rPr>
              <w:lastRenderedPageBreak/>
              <w:t xml:space="preserve">הצד צבי, השוחטו, והמפשיטו, </w:t>
            </w:r>
            <w:proofErr w:type="spellStart"/>
            <w:r w:rsidRPr="001E5706">
              <w:rPr>
                <w:rStyle w:val="af6"/>
                <w:rtl/>
              </w:rPr>
              <w:t>המולחו</w:t>
            </w:r>
            <w:proofErr w:type="spellEnd"/>
            <w:r w:rsidRPr="001E5706">
              <w:rPr>
                <w:rStyle w:val="af6"/>
                <w:rtl/>
              </w:rPr>
              <w:t xml:space="preserve">, והמעבד את עורו, </w:t>
            </w:r>
            <w:proofErr w:type="spellStart"/>
            <w:r w:rsidRPr="001E5706">
              <w:rPr>
                <w:rStyle w:val="af6"/>
                <w:rtl/>
              </w:rPr>
              <w:t>והממחקו</w:t>
            </w:r>
            <w:proofErr w:type="spellEnd"/>
            <w:r w:rsidRPr="001E5706">
              <w:rPr>
                <w:rStyle w:val="af6"/>
                <w:rtl/>
              </w:rPr>
              <w:t xml:space="preserve">, והמחתכו. הכותב שתי אותיות, והמוחק על מנת לכתוב שתי אותיות. </w:t>
            </w:r>
          </w:p>
          <w:p w14:paraId="4100BA2B" w14:textId="77777777" w:rsidR="009A2601" w:rsidRDefault="009A2601" w:rsidP="00CB122A">
            <w:pPr>
              <w:rPr>
                <w:rStyle w:val="af6"/>
              </w:rPr>
            </w:pPr>
          </w:p>
          <w:p w14:paraId="53F2D6CB" w14:textId="77777777" w:rsidR="002011C3" w:rsidRDefault="002011C3" w:rsidP="00CB122A">
            <w:pPr>
              <w:rPr>
                <w:rStyle w:val="af6"/>
              </w:rPr>
            </w:pPr>
          </w:p>
          <w:p w14:paraId="26270370" w14:textId="77777777" w:rsidR="002011C3" w:rsidRPr="001E5706" w:rsidRDefault="002011C3" w:rsidP="00CB122A">
            <w:pPr>
              <w:rPr>
                <w:rStyle w:val="af6"/>
              </w:rPr>
            </w:pPr>
          </w:p>
        </w:tc>
        <w:tc>
          <w:tcPr>
            <w:tcW w:w="4274" w:type="dxa"/>
          </w:tcPr>
          <w:p w14:paraId="41BBA36C" w14:textId="77777777" w:rsidR="00CB122A" w:rsidRPr="00CB122A" w:rsidRDefault="00CB122A" w:rsidP="00CB122A">
            <w:pPr>
              <w:rPr>
                <w:rStyle w:val="ab"/>
                <w:rtl/>
              </w:rPr>
            </w:pPr>
            <w:r w:rsidRPr="00CB122A">
              <w:rPr>
                <w:rStyle w:val="ab"/>
                <w:rtl/>
              </w:rPr>
              <w:t>הצד את הצבי - וכל מלאכת עורו נוהגת בתחשים למשכן בעורותיהן.</w:t>
            </w:r>
          </w:p>
          <w:p w14:paraId="567947DD" w14:textId="77777777" w:rsidR="00CB122A" w:rsidRPr="00CB122A" w:rsidRDefault="00CB122A" w:rsidP="00CB122A">
            <w:pPr>
              <w:rPr>
                <w:rStyle w:val="ab"/>
                <w:rtl/>
              </w:rPr>
            </w:pPr>
            <w:proofErr w:type="spellStart"/>
            <w:r w:rsidRPr="00CB122A">
              <w:rPr>
                <w:rStyle w:val="ab"/>
                <w:rtl/>
              </w:rPr>
              <w:t>המולחו</w:t>
            </w:r>
            <w:proofErr w:type="spellEnd"/>
            <w:r w:rsidRPr="00CB122A">
              <w:rPr>
                <w:rStyle w:val="ab"/>
                <w:rtl/>
              </w:rPr>
              <w:t xml:space="preserve"> - לעור.</w:t>
            </w:r>
          </w:p>
          <w:p w14:paraId="05C6DD21" w14:textId="77777777" w:rsidR="00CB122A" w:rsidRPr="00CB122A" w:rsidRDefault="00CB122A" w:rsidP="00CB122A">
            <w:pPr>
              <w:rPr>
                <w:rStyle w:val="ab"/>
                <w:rtl/>
              </w:rPr>
            </w:pPr>
            <w:r w:rsidRPr="00CB122A">
              <w:rPr>
                <w:rStyle w:val="ab"/>
                <w:rtl/>
              </w:rPr>
              <w:t>ממחקו - מגרר שערו.</w:t>
            </w:r>
          </w:p>
          <w:p w14:paraId="391DE76C" w14:textId="77777777" w:rsidR="00CB122A" w:rsidRPr="00CB122A" w:rsidRDefault="00CB122A" w:rsidP="00CB122A">
            <w:pPr>
              <w:rPr>
                <w:rStyle w:val="ab"/>
                <w:rtl/>
              </w:rPr>
            </w:pPr>
            <w:r w:rsidRPr="00CB122A">
              <w:rPr>
                <w:rStyle w:val="ab"/>
                <w:rtl/>
              </w:rPr>
              <w:t xml:space="preserve">מחתכו - </w:t>
            </w:r>
            <w:proofErr w:type="spellStart"/>
            <w:r w:rsidRPr="00CB122A">
              <w:rPr>
                <w:rStyle w:val="ab"/>
                <w:rtl/>
              </w:rPr>
              <w:t>מקצעו</w:t>
            </w:r>
            <w:proofErr w:type="spellEnd"/>
            <w:r w:rsidRPr="00CB122A">
              <w:rPr>
                <w:rStyle w:val="ab"/>
                <w:rtl/>
              </w:rPr>
              <w:t xml:space="preserve"> ומחתכו לרצועות וסנדלים.</w:t>
            </w:r>
          </w:p>
          <w:p w14:paraId="4B43E90F" w14:textId="77777777" w:rsidR="009A2601" w:rsidRPr="0049551D" w:rsidRDefault="00CB122A" w:rsidP="00406E5A">
            <w:pPr>
              <w:rPr>
                <w:rStyle w:val="ab"/>
                <w:rtl/>
              </w:rPr>
            </w:pPr>
            <w:r w:rsidRPr="00CB122A">
              <w:rPr>
                <w:rStyle w:val="ab"/>
                <w:rtl/>
              </w:rPr>
              <w:t xml:space="preserve">כותב ומוחק - לקמן (שבת </w:t>
            </w:r>
            <w:proofErr w:type="spellStart"/>
            <w:r w:rsidRPr="00CB122A">
              <w:rPr>
                <w:rStyle w:val="ab"/>
                <w:rtl/>
              </w:rPr>
              <w:t>קג</w:t>
            </w:r>
            <w:proofErr w:type="spellEnd"/>
            <w:r w:rsidRPr="00CB122A">
              <w:rPr>
                <w:rStyle w:val="ab"/>
                <w:rtl/>
              </w:rPr>
              <w:t xml:space="preserve">, ב) מפרש למאי </w:t>
            </w:r>
            <w:proofErr w:type="spellStart"/>
            <w:r w:rsidRPr="00CB122A">
              <w:rPr>
                <w:rStyle w:val="ab"/>
                <w:rtl/>
              </w:rPr>
              <w:t>מיבעיא</w:t>
            </w:r>
            <w:proofErr w:type="spellEnd"/>
            <w:r w:rsidRPr="00CB122A">
              <w:rPr>
                <w:rStyle w:val="ab"/>
                <w:rtl/>
              </w:rPr>
              <w:t xml:space="preserve"> למשכן - שכן </w:t>
            </w:r>
            <w:proofErr w:type="spellStart"/>
            <w:r w:rsidRPr="00CB122A">
              <w:rPr>
                <w:rStyle w:val="ab"/>
                <w:rtl/>
              </w:rPr>
              <w:t>רושמין</w:t>
            </w:r>
            <w:proofErr w:type="spellEnd"/>
            <w:r w:rsidRPr="00CB122A">
              <w:rPr>
                <w:rStyle w:val="ab"/>
                <w:rtl/>
              </w:rPr>
              <w:t xml:space="preserve"> על קרשי המשכן לידע איזה בן זוגו, וכותב אות בזו ואות בזו, ומוחק, פעמים שטעה.</w:t>
            </w:r>
          </w:p>
        </w:tc>
      </w:tr>
      <w:tr w:rsidR="00406E5A" w14:paraId="00B9F77A" w14:textId="77777777" w:rsidTr="00406E5A">
        <w:tc>
          <w:tcPr>
            <w:tcW w:w="4273" w:type="dxa"/>
          </w:tcPr>
          <w:p w14:paraId="401F68DD" w14:textId="77777777" w:rsidR="00CA21C3" w:rsidRDefault="00406E5A" w:rsidP="00CB122A">
            <w:pPr>
              <w:rPr>
                <w:rStyle w:val="af6"/>
                <w:rtl/>
              </w:rPr>
            </w:pPr>
            <w:r w:rsidRPr="001E5706">
              <w:rPr>
                <w:rStyle w:val="af6"/>
                <w:rtl/>
              </w:rPr>
              <w:t xml:space="preserve">הבונה, והסותר, המכבה, והמבעיר, המכה בפטיש, המוציא מרשות לרשות. </w:t>
            </w:r>
          </w:p>
          <w:p w14:paraId="1006CA2B" w14:textId="77777777" w:rsidR="00406E5A" w:rsidRPr="001E5706" w:rsidRDefault="00406E5A" w:rsidP="00CB122A">
            <w:pPr>
              <w:rPr>
                <w:rStyle w:val="af6"/>
                <w:rtl/>
              </w:rPr>
            </w:pPr>
            <w:r w:rsidRPr="001E5706">
              <w:rPr>
                <w:rStyle w:val="af6"/>
                <w:rtl/>
              </w:rPr>
              <w:t>הרי אלו אבות מלאכות, ארבעים חסר אחת.</w:t>
            </w:r>
          </w:p>
        </w:tc>
        <w:tc>
          <w:tcPr>
            <w:tcW w:w="4274" w:type="dxa"/>
          </w:tcPr>
          <w:p w14:paraId="6F868BF7" w14:textId="77777777" w:rsidR="00406E5A" w:rsidRPr="00CB122A" w:rsidRDefault="00406E5A" w:rsidP="00406E5A">
            <w:pPr>
              <w:rPr>
                <w:rStyle w:val="ab"/>
                <w:rtl/>
              </w:rPr>
            </w:pPr>
            <w:r w:rsidRPr="00CB122A">
              <w:rPr>
                <w:rStyle w:val="ab"/>
                <w:rtl/>
              </w:rPr>
              <w:t xml:space="preserve">מכבה ומבעיר - באש שתחת הדוד של </w:t>
            </w:r>
            <w:proofErr w:type="spellStart"/>
            <w:r w:rsidRPr="00CB122A">
              <w:rPr>
                <w:rStyle w:val="ab"/>
                <w:rtl/>
              </w:rPr>
              <w:t>סממנין</w:t>
            </w:r>
            <w:proofErr w:type="spellEnd"/>
            <w:r w:rsidRPr="00CB122A">
              <w:rPr>
                <w:rStyle w:val="ab"/>
                <w:rtl/>
              </w:rPr>
              <w:t>.</w:t>
            </w:r>
          </w:p>
          <w:p w14:paraId="17B4735A" w14:textId="77777777" w:rsidR="00406E5A" w:rsidRPr="00CB122A" w:rsidRDefault="00406E5A" w:rsidP="00406E5A">
            <w:pPr>
              <w:rPr>
                <w:rStyle w:val="ab"/>
                <w:rtl/>
              </w:rPr>
            </w:pPr>
            <w:r w:rsidRPr="00CB122A">
              <w:rPr>
                <w:rStyle w:val="ab"/>
                <w:rtl/>
              </w:rPr>
              <w:t xml:space="preserve">מכה בפטיש - הוא גמר כל מלאכה, שכן אומן מכה בקורנס על הסדן להחליקו בגמר מלאכה, </w:t>
            </w:r>
            <w:proofErr w:type="spellStart"/>
            <w:r w:rsidRPr="00CB122A">
              <w:rPr>
                <w:rStyle w:val="ab"/>
                <w:rtl/>
              </w:rPr>
              <w:t>ומתניתין</w:t>
            </w:r>
            <w:proofErr w:type="spellEnd"/>
            <w:r w:rsidRPr="00CB122A">
              <w:rPr>
                <w:rStyle w:val="ab"/>
                <w:rtl/>
              </w:rPr>
              <w:t xml:space="preserve"> נמי לא </w:t>
            </w:r>
            <w:proofErr w:type="spellStart"/>
            <w:r w:rsidRPr="00CB122A">
              <w:rPr>
                <w:rStyle w:val="ab"/>
                <w:rtl/>
              </w:rPr>
              <w:t>מיחייב</w:t>
            </w:r>
            <w:proofErr w:type="spellEnd"/>
            <w:r w:rsidRPr="00CB122A">
              <w:rPr>
                <w:rStyle w:val="ab"/>
                <w:rtl/>
              </w:rPr>
              <w:t xml:space="preserve"> ל</w:t>
            </w:r>
            <w:r w:rsidR="007F542F">
              <w:rPr>
                <w:rStyle w:val="ab"/>
                <w:rFonts w:hint="cs"/>
                <w:rtl/>
              </w:rPr>
              <w:t>/</w:t>
            </w:r>
            <w:r w:rsidRPr="00CB122A">
              <w:rPr>
                <w:rStyle w:val="ab"/>
                <w:rtl/>
              </w:rPr>
              <w:t>יה אלא בגמר מלאכה.</w:t>
            </w:r>
            <w:r>
              <w:rPr>
                <w:rStyle w:val="ab"/>
                <w:rFonts w:hint="cs"/>
                <w:rtl/>
              </w:rPr>
              <w:t xml:space="preserve"> </w:t>
            </w:r>
          </w:p>
        </w:tc>
      </w:tr>
    </w:tbl>
    <w:p w14:paraId="7957A423" w14:textId="77777777" w:rsidR="007548F9" w:rsidRDefault="007548F9" w:rsidP="007548F9">
      <w:pPr>
        <w:pStyle w:val="2"/>
        <w:rPr>
          <w:rtl/>
        </w:rPr>
      </w:pPr>
      <w:r>
        <w:rPr>
          <w:rtl/>
        </w:rPr>
        <w:t>תוספות</w:t>
      </w:r>
    </w:p>
    <w:p w14:paraId="3240C1FC" w14:textId="77777777" w:rsidR="007548F9" w:rsidRDefault="007548F9" w:rsidP="007548F9">
      <w:pPr>
        <w:rPr>
          <w:rtl/>
        </w:rPr>
      </w:pPr>
      <w:r>
        <w:rPr>
          <w:rtl/>
        </w:rPr>
        <w:t xml:space="preserve">אלא לאו רישא בע"ז וסיפא בשאר מצות - </w:t>
      </w:r>
      <w:proofErr w:type="spellStart"/>
      <w:r>
        <w:rPr>
          <w:rtl/>
        </w:rPr>
        <w:t>תימה</w:t>
      </w:r>
      <w:proofErr w:type="spellEnd"/>
      <w:r>
        <w:rPr>
          <w:rtl/>
        </w:rPr>
        <w:t xml:space="preserve"> </w:t>
      </w:r>
      <w:proofErr w:type="spellStart"/>
      <w:r>
        <w:rPr>
          <w:rtl/>
        </w:rPr>
        <w:t>לר"י</w:t>
      </w:r>
      <w:proofErr w:type="spellEnd"/>
      <w:r>
        <w:rPr>
          <w:rtl/>
        </w:rPr>
        <w:t xml:space="preserve"> </w:t>
      </w:r>
      <w:proofErr w:type="spellStart"/>
      <w:r>
        <w:rPr>
          <w:rtl/>
        </w:rPr>
        <w:t>דלוקמא</w:t>
      </w:r>
      <w:proofErr w:type="spellEnd"/>
      <w:r>
        <w:rPr>
          <w:rtl/>
        </w:rPr>
        <w:t xml:space="preserve"> כולה בשאר מצות ומאי מה שאין כן בשאר מצות כגון שחט וזרק בחוץ דאינו חייב אלא אחת </w:t>
      </w:r>
      <w:proofErr w:type="spellStart"/>
      <w:r>
        <w:rPr>
          <w:rtl/>
        </w:rPr>
        <w:t>כדאמר</w:t>
      </w:r>
      <w:proofErr w:type="spellEnd"/>
      <w:r>
        <w:rPr>
          <w:rtl/>
        </w:rPr>
        <w:t xml:space="preserve"> </w:t>
      </w:r>
      <w:proofErr w:type="spellStart"/>
      <w:r>
        <w:rPr>
          <w:rtl/>
        </w:rPr>
        <w:t>אביי</w:t>
      </w:r>
      <w:proofErr w:type="spellEnd"/>
      <w:r>
        <w:rPr>
          <w:rtl/>
        </w:rPr>
        <w:t xml:space="preserve"> בפרק אחד דיני ממונות (סנהדרין לד:) שם תעשה </w:t>
      </w:r>
      <w:proofErr w:type="spellStart"/>
      <w:r>
        <w:rPr>
          <w:rtl/>
        </w:rPr>
        <w:t>עשאן</w:t>
      </w:r>
      <w:proofErr w:type="spellEnd"/>
      <w:r>
        <w:rPr>
          <w:rtl/>
        </w:rPr>
        <w:t xml:space="preserve"> הכתוב עשיה אחת ור' אבהו נמי דפליג מודה </w:t>
      </w:r>
      <w:proofErr w:type="spellStart"/>
      <w:r>
        <w:rPr>
          <w:rtl/>
        </w:rPr>
        <w:t>דלרבי</w:t>
      </w:r>
      <w:proofErr w:type="spellEnd"/>
      <w:r>
        <w:rPr>
          <w:rtl/>
        </w:rPr>
        <w:t xml:space="preserve"> ישמעאל בשחיטה וזריקה </w:t>
      </w:r>
      <w:proofErr w:type="spellStart"/>
      <w:r>
        <w:rPr>
          <w:rtl/>
        </w:rPr>
        <w:t>ולר</w:t>
      </w:r>
      <w:proofErr w:type="spellEnd"/>
      <w:r>
        <w:rPr>
          <w:rtl/>
        </w:rPr>
        <w:t xml:space="preserve">' עקיבא בהעלאה וזריקה דאינו חייב אלא אחת </w:t>
      </w:r>
      <w:proofErr w:type="spellStart"/>
      <w:r>
        <w:rPr>
          <w:rtl/>
        </w:rPr>
        <w:t>דמחד</w:t>
      </w:r>
      <w:proofErr w:type="spellEnd"/>
      <w:r>
        <w:rPr>
          <w:rtl/>
        </w:rPr>
        <w:t xml:space="preserve"> קרא נפקי ושגג בלא </w:t>
      </w:r>
      <w:proofErr w:type="spellStart"/>
      <w:r>
        <w:rPr>
          <w:rtl/>
        </w:rPr>
        <w:t>מתכוין</w:t>
      </w:r>
      <w:proofErr w:type="spellEnd"/>
      <w:r>
        <w:rPr>
          <w:rtl/>
        </w:rPr>
        <w:t xml:space="preserve"> כגון </w:t>
      </w:r>
      <w:proofErr w:type="spellStart"/>
      <w:r>
        <w:rPr>
          <w:rtl/>
        </w:rPr>
        <w:t>שנתכוין</w:t>
      </w:r>
      <w:proofErr w:type="spellEnd"/>
      <w:r>
        <w:rPr>
          <w:rtl/>
        </w:rPr>
        <w:t xml:space="preserve"> לשחוט בהמת חולין והיה צריך לשל חולין ונמצאת של קדשים </w:t>
      </w:r>
      <w:proofErr w:type="spellStart"/>
      <w:r>
        <w:rPr>
          <w:rtl/>
        </w:rPr>
        <w:t>דכוותה</w:t>
      </w:r>
      <w:proofErr w:type="spellEnd"/>
      <w:r>
        <w:rPr>
          <w:rtl/>
        </w:rPr>
        <w:t xml:space="preserve"> בשבת </w:t>
      </w:r>
      <w:proofErr w:type="spellStart"/>
      <w:r>
        <w:rPr>
          <w:rtl/>
        </w:rPr>
        <w:t>נתכוין</w:t>
      </w:r>
      <w:proofErr w:type="spellEnd"/>
      <w:r>
        <w:rPr>
          <w:rtl/>
        </w:rPr>
        <w:t xml:space="preserve"> לחתוך תלוש ונמצא מחובר ולא היה צריך אלא לתלוש </w:t>
      </w:r>
      <w:proofErr w:type="spellStart"/>
      <w:r>
        <w:rPr>
          <w:rtl/>
        </w:rPr>
        <w:t>דפטור</w:t>
      </w:r>
      <w:proofErr w:type="spellEnd"/>
      <w:r>
        <w:rPr>
          <w:rtl/>
        </w:rPr>
        <w:t xml:space="preserve"> </w:t>
      </w:r>
      <w:proofErr w:type="spellStart"/>
      <w:r>
        <w:rPr>
          <w:rtl/>
        </w:rPr>
        <w:t>דמלאכת</w:t>
      </w:r>
      <w:proofErr w:type="spellEnd"/>
      <w:r>
        <w:rPr>
          <w:rtl/>
        </w:rPr>
        <w:t xml:space="preserve"> מחשבת בעינן וי"ל דלא </w:t>
      </w:r>
      <w:proofErr w:type="spellStart"/>
      <w:r>
        <w:rPr>
          <w:rtl/>
        </w:rPr>
        <w:t>מצינן</w:t>
      </w:r>
      <w:proofErr w:type="spellEnd"/>
      <w:r>
        <w:rPr>
          <w:rtl/>
        </w:rPr>
        <w:t xml:space="preserve"> לפרושי הכי </w:t>
      </w:r>
      <w:proofErr w:type="spellStart"/>
      <w:r>
        <w:rPr>
          <w:rtl/>
        </w:rPr>
        <w:t>דמשמע</w:t>
      </w:r>
      <w:proofErr w:type="spellEnd"/>
      <w:r>
        <w:rPr>
          <w:rtl/>
        </w:rPr>
        <w:t xml:space="preserve"> </w:t>
      </w:r>
      <w:proofErr w:type="spellStart"/>
      <w:r>
        <w:rPr>
          <w:rtl/>
        </w:rPr>
        <w:t>דפטור</w:t>
      </w:r>
      <w:proofErr w:type="spellEnd"/>
      <w:r>
        <w:rPr>
          <w:rtl/>
        </w:rPr>
        <w:t xml:space="preserve"> בשבת לפי ששגג בלא </w:t>
      </w:r>
      <w:proofErr w:type="spellStart"/>
      <w:r>
        <w:rPr>
          <w:rtl/>
        </w:rPr>
        <w:t>מתכוין</w:t>
      </w:r>
      <w:proofErr w:type="spellEnd"/>
      <w:r>
        <w:rPr>
          <w:rtl/>
        </w:rPr>
        <w:t xml:space="preserve"> </w:t>
      </w:r>
      <w:proofErr w:type="spellStart"/>
      <w:r>
        <w:rPr>
          <w:rtl/>
        </w:rPr>
        <w:t>דכה"ג</w:t>
      </w:r>
      <w:proofErr w:type="spellEnd"/>
      <w:r>
        <w:rPr>
          <w:rtl/>
        </w:rPr>
        <w:t xml:space="preserve"> אפילו </w:t>
      </w:r>
      <w:proofErr w:type="spellStart"/>
      <w:r>
        <w:rPr>
          <w:rtl/>
        </w:rPr>
        <w:t>נתכוין</w:t>
      </w:r>
      <w:proofErr w:type="spellEnd"/>
      <w:r>
        <w:rPr>
          <w:rtl/>
        </w:rPr>
        <w:t xml:space="preserve"> למחובר זה ונמצא מחובר אחר פטור דאין זה מלאכת מחשבת </w:t>
      </w:r>
      <w:proofErr w:type="spellStart"/>
      <w:r>
        <w:rPr>
          <w:rtl/>
        </w:rPr>
        <w:t>וליכא</w:t>
      </w:r>
      <w:proofErr w:type="spellEnd"/>
      <w:r>
        <w:rPr>
          <w:rtl/>
        </w:rPr>
        <w:t xml:space="preserve"> </w:t>
      </w:r>
      <w:proofErr w:type="spellStart"/>
      <w:r>
        <w:rPr>
          <w:rtl/>
        </w:rPr>
        <w:t>לאוקמי</w:t>
      </w:r>
      <w:proofErr w:type="spellEnd"/>
      <w:r>
        <w:rPr>
          <w:rtl/>
        </w:rPr>
        <w:t xml:space="preserve"> נמי </w:t>
      </w:r>
      <w:proofErr w:type="spellStart"/>
      <w:r>
        <w:rPr>
          <w:rtl/>
        </w:rPr>
        <w:t>דמיירי</w:t>
      </w:r>
      <w:proofErr w:type="spellEnd"/>
      <w:r>
        <w:rPr>
          <w:rtl/>
        </w:rPr>
        <w:t xml:space="preserve"> כשנעשה מחשבתו כגון שהיה צריך לחתוך מה שחתך אלא שהיה סבור שהוא תלוש ונמצא שהוא מחובר הא </w:t>
      </w:r>
      <w:proofErr w:type="spellStart"/>
      <w:r>
        <w:rPr>
          <w:rtl/>
        </w:rPr>
        <w:t>ליכא</w:t>
      </w:r>
      <w:proofErr w:type="spellEnd"/>
      <w:r>
        <w:rPr>
          <w:rtl/>
        </w:rPr>
        <w:t xml:space="preserve"> </w:t>
      </w:r>
      <w:proofErr w:type="spellStart"/>
      <w:r>
        <w:rPr>
          <w:rtl/>
        </w:rPr>
        <w:t>למימר</w:t>
      </w:r>
      <w:proofErr w:type="spellEnd"/>
      <w:r>
        <w:rPr>
          <w:rtl/>
        </w:rPr>
        <w:t xml:space="preserve"> </w:t>
      </w:r>
      <w:proofErr w:type="spellStart"/>
      <w:r>
        <w:rPr>
          <w:rtl/>
        </w:rPr>
        <w:t>דכה"ג</w:t>
      </w:r>
      <w:proofErr w:type="spellEnd"/>
      <w:r>
        <w:rPr>
          <w:rtl/>
        </w:rPr>
        <w:t xml:space="preserve"> אם פטור </w:t>
      </w:r>
      <w:proofErr w:type="spellStart"/>
      <w:r>
        <w:rPr>
          <w:rtl/>
        </w:rPr>
        <w:t>לענין</w:t>
      </w:r>
      <w:proofErr w:type="spellEnd"/>
      <w:r>
        <w:rPr>
          <w:rtl/>
        </w:rPr>
        <w:t xml:space="preserve"> שבת מאשר חטא בה פטור נמי </w:t>
      </w:r>
      <w:proofErr w:type="spellStart"/>
      <w:r>
        <w:rPr>
          <w:rtl/>
        </w:rPr>
        <w:t>לענין</w:t>
      </w:r>
      <w:proofErr w:type="spellEnd"/>
      <w:r>
        <w:rPr>
          <w:rtl/>
        </w:rPr>
        <w:t xml:space="preserve"> חוץ ומיהו עוד קשה </w:t>
      </w:r>
      <w:proofErr w:type="spellStart"/>
      <w:r>
        <w:rPr>
          <w:rtl/>
        </w:rPr>
        <w:t>דלוקמא</w:t>
      </w:r>
      <w:proofErr w:type="spellEnd"/>
      <w:r>
        <w:rPr>
          <w:rtl/>
        </w:rPr>
        <w:t xml:space="preserve"> כולה בשאר מצות כגון נרבע לזכר ורבע את הזכר והבא על הבהמה והביא בהמה עליו </w:t>
      </w:r>
      <w:proofErr w:type="spellStart"/>
      <w:r>
        <w:rPr>
          <w:rtl/>
        </w:rPr>
        <w:t>דבין</w:t>
      </w:r>
      <w:proofErr w:type="spellEnd"/>
      <w:r>
        <w:rPr>
          <w:rtl/>
        </w:rPr>
        <w:t xml:space="preserve"> </w:t>
      </w:r>
      <w:proofErr w:type="spellStart"/>
      <w:r>
        <w:rPr>
          <w:rtl/>
        </w:rPr>
        <w:t>לאביי</w:t>
      </w:r>
      <w:proofErr w:type="spellEnd"/>
      <w:r>
        <w:rPr>
          <w:rtl/>
        </w:rPr>
        <w:t xml:space="preserve"> ובין </w:t>
      </w:r>
      <w:proofErr w:type="spellStart"/>
      <w:r>
        <w:rPr>
          <w:rtl/>
        </w:rPr>
        <w:t>לר</w:t>
      </w:r>
      <w:proofErr w:type="spellEnd"/>
      <w:r>
        <w:rPr>
          <w:rtl/>
        </w:rPr>
        <w:t xml:space="preserve">' אבהו </w:t>
      </w:r>
      <w:proofErr w:type="spellStart"/>
      <w:r>
        <w:rPr>
          <w:rtl/>
        </w:rPr>
        <w:t>לר</w:t>
      </w:r>
      <w:proofErr w:type="spellEnd"/>
      <w:r>
        <w:rPr>
          <w:rtl/>
        </w:rPr>
        <w:t xml:space="preserve">' עקיבא אינו חייב אלא אחת </w:t>
      </w:r>
      <w:proofErr w:type="spellStart"/>
      <w:r>
        <w:rPr>
          <w:rtl/>
        </w:rPr>
        <w:t>והשתא</w:t>
      </w:r>
      <w:proofErr w:type="spellEnd"/>
      <w:r>
        <w:rPr>
          <w:rtl/>
        </w:rPr>
        <w:t xml:space="preserve"> שגג בלא </w:t>
      </w:r>
      <w:proofErr w:type="spellStart"/>
      <w:r>
        <w:rPr>
          <w:rtl/>
        </w:rPr>
        <w:t>מתכוין</w:t>
      </w:r>
      <w:proofErr w:type="spellEnd"/>
      <w:r>
        <w:rPr>
          <w:rtl/>
        </w:rPr>
        <w:t xml:space="preserve"> </w:t>
      </w:r>
      <w:proofErr w:type="spellStart"/>
      <w:r>
        <w:rPr>
          <w:rtl/>
        </w:rPr>
        <w:t>מיתוקם</w:t>
      </w:r>
      <w:proofErr w:type="spellEnd"/>
      <w:r>
        <w:rPr>
          <w:rtl/>
        </w:rPr>
        <w:t xml:space="preserve"> שפיר </w:t>
      </w:r>
      <w:proofErr w:type="spellStart"/>
      <w:r>
        <w:rPr>
          <w:rtl/>
        </w:rPr>
        <w:t>דמיפטר</w:t>
      </w:r>
      <w:proofErr w:type="spellEnd"/>
      <w:r>
        <w:rPr>
          <w:rtl/>
        </w:rPr>
        <w:t xml:space="preserve"> בשבת מאשר חטא בה וכגון שנעשית מחשבתו וגבי עריות לא </w:t>
      </w:r>
      <w:proofErr w:type="spellStart"/>
      <w:r>
        <w:rPr>
          <w:rtl/>
        </w:rPr>
        <w:t>מיפטר</w:t>
      </w:r>
      <w:proofErr w:type="spellEnd"/>
      <w:r>
        <w:rPr>
          <w:rtl/>
        </w:rPr>
        <w:t xml:space="preserve"> שכן נהנה.</w:t>
      </w:r>
    </w:p>
    <w:p w14:paraId="795EBBE2" w14:textId="77777777" w:rsidR="007548F9" w:rsidRDefault="007548F9" w:rsidP="007548F9">
      <w:pPr>
        <w:rPr>
          <w:rtl/>
        </w:rPr>
      </w:pPr>
    </w:p>
    <w:p w14:paraId="425AB70D" w14:textId="77777777" w:rsidR="007548F9" w:rsidRDefault="007548F9" w:rsidP="007548F9">
      <w:pPr>
        <w:rPr>
          <w:rtl/>
        </w:rPr>
      </w:pPr>
      <w:r w:rsidRPr="007548F9">
        <w:rPr>
          <w:u w:val="single"/>
          <w:rtl/>
        </w:rPr>
        <w:t xml:space="preserve">העושה שני בתי </w:t>
      </w:r>
      <w:proofErr w:type="spellStart"/>
      <w:r w:rsidRPr="007548F9">
        <w:rPr>
          <w:u w:val="single"/>
          <w:rtl/>
        </w:rPr>
        <w:t>נירין</w:t>
      </w:r>
      <w:proofErr w:type="spellEnd"/>
      <w:r>
        <w:rPr>
          <w:rtl/>
        </w:rPr>
        <w:t xml:space="preserve"> - צריך לפרש</w:t>
      </w:r>
      <w:r>
        <w:rPr>
          <w:rFonts w:hint="cs"/>
          <w:rtl/>
        </w:rPr>
        <w:t>:</w:t>
      </w:r>
      <w:r>
        <w:rPr>
          <w:rtl/>
        </w:rPr>
        <w:t xml:space="preserve"> למה פירש כאן </w:t>
      </w:r>
      <w:r w:rsidR="00B95AFD">
        <w:rPr>
          <w:rFonts w:hint="cs"/>
          <w:rtl/>
        </w:rPr>
        <w:t xml:space="preserve">[=בעשיית בתי </w:t>
      </w:r>
      <w:proofErr w:type="spellStart"/>
      <w:r w:rsidR="00B95AFD">
        <w:rPr>
          <w:rFonts w:hint="cs"/>
          <w:rtl/>
        </w:rPr>
        <w:t>נירין</w:t>
      </w:r>
      <w:proofErr w:type="spellEnd"/>
      <w:r w:rsidR="00B95AFD">
        <w:rPr>
          <w:rFonts w:hint="cs"/>
          <w:rtl/>
        </w:rPr>
        <w:t xml:space="preserve">] </w:t>
      </w:r>
      <w:r>
        <w:rPr>
          <w:rtl/>
        </w:rPr>
        <w:t>ובאורג ובפוצע ובתופר ובכותב שיעור טפי מבשאר</w:t>
      </w:r>
      <w:r>
        <w:rPr>
          <w:rFonts w:hint="cs"/>
          <w:rtl/>
        </w:rPr>
        <w:t>?</w:t>
      </w:r>
    </w:p>
    <w:p w14:paraId="2D2D4192" w14:textId="77777777" w:rsidR="007548F9" w:rsidRDefault="007548F9" w:rsidP="007548F9">
      <w:pPr>
        <w:rPr>
          <w:rtl/>
        </w:rPr>
      </w:pPr>
    </w:p>
    <w:p w14:paraId="3C393B55" w14:textId="77777777" w:rsidR="007548F9" w:rsidRDefault="007548F9" w:rsidP="007548F9">
      <w:pPr>
        <w:rPr>
          <w:rtl/>
        </w:rPr>
      </w:pPr>
      <w:r w:rsidRPr="007548F9">
        <w:rPr>
          <w:u w:val="single"/>
          <w:rtl/>
        </w:rPr>
        <w:t>הקושר והמתיר</w:t>
      </w:r>
      <w:r>
        <w:rPr>
          <w:rtl/>
        </w:rPr>
        <w:t xml:space="preserve"> - צ"ע אי </w:t>
      </w:r>
      <w:proofErr w:type="spellStart"/>
      <w:r>
        <w:rPr>
          <w:rtl/>
        </w:rPr>
        <w:t>מיחייב</w:t>
      </w:r>
      <w:proofErr w:type="spellEnd"/>
      <w:r>
        <w:rPr>
          <w:rtl/>
        </w:rPr>
        <w:t xml:space="preserve"> במתיר שלא על מנת לקשור אי לא</w:t>
      </w:r>
      <w:r>
        <w:rPr>
          <w:rFonts w:hint="cs"/>
          <w:rtl/>
        </w:rPr>
        <w:t>.</w:t>
      </w:r>
      <w:r>
        <w:rPr>
          <w:rtl/>
        </w:rPr>
        <w:t xml:space="preserve"> </w:t>
      </w:r>
    </w:p>
    <w:p w14:paraId="7AA5F5AE" w14:textId="77777777" w:rsidR="007548F9" w:rsidRDefault="007548F9" w:rsidP="007548F9">
      <w:pPr>
        <w:rPr>
          <w:rtl/>
        </w:rPr>
      </w:pPr>
      <w:proofErr w:type="spellStart"/>
      <w:r>
        <w:rPr>
          <w:rtl/>
        </w:rPr>
        <w:t>ומדלא</w:t>
      </w:r>
      <w:proofErr w:type="spellEnd"/>
      <w:r>
        <w:rPr>
          <w:rtl/>
        </w:rPr>
        <w:t xml:space="preserve"> תני ליה </w:t>
      </w:r>
      <w:r w:rsidRPr="000324D1">
        <w:rPr>
          <w:rStyle w:val="a7"/>
          <w:rFonts w:hint="cs"/>
          <w:rtl/>
        </w:rPr>
        <w:t xml:space="preserve">[=המתיר על מנת לתפור, אלא כתב מתיר סתם] </w:t>
      </w:r>
      <w:proofErr w:type="spellStart"/>
      <w:r>
        <w:rPr>
          <w:rtl/>
        </w:rPr>
        <w:t>כדתני</w:t>
      </w:r>
      <w:proofErr w:type="spellEnd"/>
      <w:r>
        <w:rPr>
          <w:rtl/>
        </w:rPr>
        <w:t xml:space="preserve"> מוחק ע"מ לכתוב אין לדקדק</w:t>
      </w:r>
      <w:r w:rsidR="000324D1">
        <w:rPr>
          <w:rFonts w:hint="cs"/>
          <w:rtl/>
        </w:rPr>
        <w:t xml:space="preserve"> [=שחייב]</w:t>
      </w:r>
      <w:r>
        <w:rPr>
          <w:rFonts w:hint="cs"/>
          <w:rtl/>
        </w:rPr>
        <w:t>,</w:t>
      </w:r>
      <w:r>
        <w:rPr>
          <w:rtl/>
        </w:rPr>
        <w:t xml:space="preserve"> </w:t>
      </w:r>
      <w:proofErr w:type="spellStart"/>
      <w:r>
        <w:rPr>
          <w:rtl/>
        </w:rPr>
        <w:t>דהכי</w:t>
      </w:r>
      <w:proofErr w:type="spellEnd"/>
      <w:r>
        <w:rPr>
          <w:rtl/>
        </w:rPr>
        <w:t xml:space="preserve"> נמי לא </w:t>
      </w:r>
      <w:proofErr w:type="spellStart"/>
      <w:r>
        <w:rPr>
          <w:rtl/>
        </w:rPr>
        <w:t>קתני</w:t>
      </w:r>
      <w:proofErr w:type="spellEnd"/>
      <w:r>
        <w:rPr>
          <w:rtl/>
        </w:rPr>
        <w:t xml:space="preserve"> סותר ע"מ לבנות</w:t>
      </w:r>
      <w:r>
        <w:rPr>
          <w:rFonts w:hint="cs"/>
          <w:rtl/>
        </w:rPr>
        <w:t>,</w:t>
      </w:r>
      <w:r>
        <w:rPr>
          <w:rtl/>
        </w:rPr>
        <w:t xml:space="preserve"> </w:t>
      </w:r>
      <w:proofErr w:type="spellStart"/>
      <w:r>
        <w:rPr>
          <w:rtl/>
        </w:rPr>
        <w:t>ובפ</w:t>
      </w:r>
      <w:proofErr w:type="spellEnd"/>
      <w:r>
        <w:rPr>
          <w:rtl/>
        </w:rPr>
        <w:t xml:space="preserve">' במה </w:t>
      </w:r>
      <w:proofErr w:type="spellStart"/>
      <w:r>
        <w:rPr>
          <w:rtl/>
        </w:rPr>
        <w:t>מדליקין</w:t>
      </w:r>
      <w:proofErr w:type="spellEnd"/>
      <w:r>
        <w:rPr>
          <w:rtl/>
        </w:rPr>
        <w:t xml:space="preserve"> (לעיל לא:) </w:t>
      </w:r>
      <w:proofErr w:type="spellStart"/>
      <w:r>
        <w:rPr>
          <w:rtl/>
        </w:rPr>
        <w:t>אמרינן</w:t>
      </w:r>
      <w:proofErr w:type="spellEnd"/>
      <w:r>
        <w:rPr>
          <w:rtl/>
        </w:rPr>
        <w:t xml:space="preserve"> </w:t>
      </w:r>
      <w:proofErr w:type="spellStart"/>
      <w:r>
        <w:rPr>
          <w:rtl/>
        </w:rPr>
        <w:t>בהדיא</w:t>
      </w:r>
      <w:proofErr w:type="spellEnd"/>
      <w:r>
        <w:rPr>
          <w:rtl/>
        </w:rPr>
        <w:t xml:space="preserve"> </w:t>
      </w:r>
      <w:proofErr w:type="spellStart"/>
      <w:r>
        <w:rPr>
          <w:rtl/>
        </w:rPr>
        <w:t>דבעינן</w:t>
      </w:r>
      <w:proofErr w:type="spellEnd"/>
      <w:r>
        <w:rPr>
          <w:rtl/>
        </w:rPr>
        <w:t xml:space="preserve"> סותר ע"מ לבנות</w:t>
      </w:r>
      <w:r>
        <w:rPr>
          <w:rFonts w:hint="cs"/>
          <w:rtl/>
        </w:rPr>
        <w:t>!</w:t>
      </w:r>
      <w:r>
        <w:rPr>
          <w:rtl/>
        </w:rPr>
        <w:t xml:space="preserve"> </w:t>
      </w:r>
    </w:p>
    <w:p w14:paraId="4BCF1131" w14:textId="77777777" w:rsidR="007F006B" w:rsidRDefault="007548F9" w:rsidP="007548F9">
      <w:pPr>
        <w:rPr>
          <w:rtl/>
        </w:rPr>
      </w:pPr>
      <w:r>
        <w:rPr>
          <w:rtl/>
        </w:rPr>
        <w:t xml:space="preserve">ולפי מה שפירש רש"י בגמרא (דף עד:) דאי מתרמי ליה תרי קיטרי בהדי הדדי בשני </w:t>
      </w:r>
      <w:proofErr w:type="spellStart"/>
      <w:r>
        <w:rPr>
          <w:rtl/>
        </w:rPr>
        <w:t>חוטין</w:t>
      </w:r>
      <w:proofErr w:type="spellEnd"/>
      <w:r>
        <w:rPr>
          <w:rtl/>
        </w:rPr>
        <w:t xml:space="preserve"> זה אצל זה שרי חד ומניח חד משמע </w:t>
      </w:r>
      <w:proofErr w:type="spellStart"/>
      <w:r>
        <w:rPr>
          <w:rtl/>
        </w:rPr>
        <w:t>דמיחייב</w:t>
      </w:r>
      <w:proofErr w:type="spellEnd"/>
      <w:r>
        <w:rPr>
          <w:rtl/>
        </w:rPr>
        <w:t xml:space="preserve"> בלא על מנת לקשור</w:t>
      </w:r>
      <w:r>
        <w:rPr>
          <w:rFonts w:hint="cs"/>
          <w:rtl/>
        </w:rPr>
        <w:t>.</w:t>
      </w:r>
      <w:r>
        <w:rPr>
          <w:rtl/>
        </w:rPr>
        <w:t xml:space="preserve"> ולשון קטר לא משמע כפירושו</w:t>
      </w:r>
      <w:r>
        <w:rPr>
          <w:rFonts w:hint="cs"/>
          <w:rtl/>
        </w:rPr>
        <w:t>.</w:t>
      </w:r>
      <w:r>
        <w:rPr>
          <w:rtl/>
        </w:rPr>
        <w:t xml:space="preserve"> אבל ר"ח פירש וכן משמע בירושלמי כשנפסק חוט בשני מקומות ונקשר </w:t>
      </w:r>
      <w:proofErr w:type="spellStart"/>
      <w:r>
        <w:rPr>
          <w:rtl/>
        </w:rPr>
        <w:t>מתירין</w:t>
      </w:r>
      <w:proofErr w:type="spellEnd"/>
      <w:r>
        <w:rPr>
          <w:rtl/>
        </w:rPr>
        <w:t xml:space="preserve"> ב' הקשרים </w:t>
      </w:r>
      <w:proofErr w:type="spellStart"/>
      <w:r>
        <w:rPr>
          <w:rtl/>
        </w:rPr>
        <w:t>ומשליכין</w:t>
      </w:r>
      <w:proofErr w:type="spellEnd"/>
      <w:r>
        <w:rPr>
          <w:rtl/>
        </w:rPr>
        <w:t xml:space="preserve"> לחוץ האמצעי </w:t>
      </w:r>
      <w:proofErr w:type="spellStart"/>
      <w:r>
        <w:rPr>
          <w:rtl/>
        </w:rPr>
        <w:t>וחוזרין</w:t>
      </w:r>
      <w:proofErr w:type="spellEnd"/>
      <w:r>
        <w:rPr>
          <w:rtl/>
        </w:rPr>
        <w:t xml:space="preserve"> </w:t>
      </w:r>
      <w:proofErr w:type="spellStart"/>
      <w:r>
        <w:rPr>
          <w:rtl/>
        </w:rPr>
        <w:t>וקושרין</w:t>
      </w:r>
      <w:proofErr w:type="spellEnd"/>
      <w:r>
        <w:rPr>
          <w:rtl/>
        </w:rPr>
        <w:t xml:space="preserve"> שתי הראשים זה בזה ואין בו אלא קשר א'</w:t>
      </w:r>
      <w:r>
        <w:rPr>
          <w:rFonts w:hint="cs"/>
          <w:rtl/>
        </w:rPr>
        <w:t>,</w:t>
      </w:r>
      <w:r>
        <w:rPr>
          <w:rtl/>
        </w:rPr>
        <w:t xml:space="preserve"> ולפי זה משמע דבעי מתיר ע"מ לקשור</w:t>
      </w:r>
      <w:r>
        <w:rPr>
          <w:rFonts w:hint="cs"/>
          <w:rtl/>
        </w:rPr>
        <w:t>.</w:t>
      </w:r>
      <w:r>
        <w:rPr>
          <w:rtl/>
        </w:rPr>
        <w:t xml:space="preserve"> והא דלא תני ליה במתיר ובסותר פירשתי בפרק ב' (דף לא:) ד"ה וסותר.</w:t>
      </w:r>
    </w:p>
    <w:p w14:paraId="61D35DBD" w14:textId="77777777" w:rsidR="007548F9" w:rsidRPr="008662BF" w:rsidRDefault="007548F9" w:rsidP="007F006B">
      <w:pPr>
        <w:rPr>
          <w:rtl/>
        </w:rPr>
      </w:pPr>
    </w:p>
    <w:p w14:paraId="04C00CCE" w14:textId="77777777" w:rsidR="00F02981" w:rsidRDefault="00F02981" w:rsidP="00F02981">
      <w:pPr>
        <w:pStyle w:val="1"/>
      </w:pPr>
      <w:r>
        <w:rPr>
          <w:rtl/>
        </w:rPr>
        <w:lastRenderedPageBreak/>
        <w:t xml:space="preserve">דף </w:t>
      </w:r>
      <w:proofErr w:type="spellStart"/>
      <w:r>
        <w:rPr>
          <w:rtl/>
        </w:rPr>
        <w:t>עג</w:t>
      </w:r>
      <w:proofErr w:type="spellEnd"/>
      <w:r>
        <w:rPr>
          <w:rtl/>
        </w:rPr>
        <w:t xml:space="preserve"> עמוד ב</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4259"/>
      </w:tblGrid>
      <w:tr w:rsidR="00F02981" w14:paraId="6DC93431" w14:textId="77777777" w:rsidTr="00903452">
        <w:tc>
          <w:tcPr>
            <w:tcW w:w="4281" w:type="dxa"/>
            <w:shd w:val="clear" w:color="auto" w:fill="auto"/>
          </w:tcPr>
          <w:p w14:paraId="56B7F8F3" w14:textId="77777777" w:rsidR="00F02981" w:rsidRDefault="00F02981" w:rsidP="00F02981">
            <w:pPr>
              <w:rPr>
                <w:rtl/>
              </w:rPr>
            </w:pPr>
            <w:r>
              <w:rPr>
                <w:rtl/>
              </w:rPr>
              <w:t xml:space="preserve">גמרא. </w:t>
            </w:r>
          </w:p>
          <w:p w14:paraId="6AD6725E" w14:textId="77777777" w:rsidR="000324D1" w:rsidRDefault="00F02981" w:rsidP="00F02981">
            <w:pPr>
              <w:rPr>
                <w:rtl/>
              </w:rPr>
            </w:pPr>
            <w:proofErr w:type="spellStart"/>
            <w:r>
              <w:rPr>
                <w:rtl/>
              </w:rPr>
              <w:t>מנינא</w:t>
            </w:r>
            <w:proofErr w:type="spellEnd"/>
            <w:r>
              <w:rPr>
                <w:rtl/>
              </w:rPr>
              <w:t xml:space="preserve"> למה לי? </w:t>
            </w:r>
          </w:p>
          <w:p w14:paraId="3FEE7629" w14:textId="77777777" w:rsidR="00F02981" w:rsidRPr="00903452" w:rsidRDefault="00F02981" w:rsidP="00F02981">
            <w:pPr>
              <w:rPr>
                <w:bCs/>
                <w:iCs/>
                <w:color w:val="984806"/>
                <w:rtl/>
              </w:rPr>
            </w:pPr>
            <w:r>
              <w:rPr>
                <w:rtl/>
              </w:rPr>
              <w:t xml:space="preserve">אמר רבי יוחנן: </w:t>
            </w:r>
            <w:r w:rsidRPr="00F02981">
              <w:rPr>
                <w:rStyle w:val="af0"/>
                <w:rtl/>
              </w:rPr>
              <w:t xml:space="preserve">שאם </w:t>
            </w:r>
            <w:proofErr w:type="spellStart"/>
            <w:r w:rsidRPr="00F02981">
              <w:rPr>
                <w:rStyle w:val="af0"/>
                <w:rtl/>
              </w:rPr>
              <w:t>עשאן</w:t>
            </w:r>
            <w:proofErr w:type="spellEnd"/>
            <w:r w:rsidRPr="00F02981">
              <w:rPr>
                <w:rStyle w:val="af0"/>
                <w:rtl/>
              </w:rPr>
              <w:t xml:space="preserve"> כולם בהעלם אחד - חייב על כל אחת ואחת. </w:t>
            </w:r>
          </w:p>
        </w:tc>
        <w:tc>
          <w:tcPr>
            <w:tcW w:w="4259" w:type="dxa"/>
            <w:shd w:val="clear" w:color="auto" w:fill="auto"/>
          </w:tcPr>
          <w:p w14:paraId="3A37E008" w14:textId="77777777" w:rsidR="00F02981" w:rsidRPr="00F02981" w:rsidRDefault="00F02981" w:rsidP="00F02981">
            <w:pPr>
              <w:rPr>
                <w:rStyle w:val="ab"/>
                <w:rtl/>
              </w:rPr>
            </w:pPr>
            <w:r w:rsidRPr="00F02981">
              <w:rPr>
                <w:rStyle w:val="ab"/>
                <w:rtl/>
              </w:rPr>
              <w:t>גמרא.</w:t>
            </w:r>
          </w:p>
          <w:p w14:paraId="0C9A6448" w14:textId="77777777" w:rsidR="00F02981" w:rsidRPr="00F02981" w:rsidRDefault="00F02981" w:rsidP="00F02981">
            <w:pPr>
              <w:rPr>
                <w:rStyle w:val="ab"/>
                <w:rtl/>
              </w:rPr>
            </w:pPr>
            <w:proofErr w:type="spellStart"/>
            <w:r w:rsidRPr="000324D1">
              <w:rPr>
                <w:rStyle w:val="ab"/>
                <w:u w:val="single"/>
                <w:rtl/>
              </w:rPr>
              <w:t>מנינא</w:t>
            </w:r>
            <w:proofErr w:type="spellEnd"/>
            <w:r w:rsidRPr="000324D1">
              <w:rPr>
                <w:rStyle w:val="ab"/>
                <w:u w:val="single"/>
                <w:rtl/>
              </w:rPr>
              <w:t xml:space="preserve"> למה לי</w:t>
            </w:r>
            <w:r w:rsidRPr="00F02981">
              <w:rPr>
                <w:rStyle w:val="ab"/>
                <w:rtl/>
              </w:rPr>
              <w:t xml:space="preserve"> - </w:t>
            </w:r>
            <w:proofErr w:type="spellStart"/>
            <w:r w:rsidRPr="00F02981">
              <w:rPr>
                <w:rStyle w:val="ab"/>
                <w:rtl/>
              </w:rPr>
              <w:t>ליתני</w:t>
            </w:r>
            <w:proofErr w:type="spellEnd"/>
            <w:r w:rsidRPr="00F02981">
              <w:rPr>
                <w:rStyle w:val="ab"/>
                <w:rtl/>
              </w:rPr>
              <w:t xml:space="preserve"> אבות מלאכות הזורע והחורש </w:t>
            </w:r>
            <w:proofErr w:type="spellStart"/>
            <w:r w:rsidRPr="00F02981">
              <w:rPr>
                <w:rStyle w:val="ab"/>
                <w:rtl/>
              </w:rPr>
              <w:t>כו</w:t>
            </w:r>
            <w:proofErr w:type="spellEnd"/>
            <w:r w:rsidRPr="00F02981">
              <w:rPr>
                <w:rStyle w:val="ab"/>
                <w:rtl/>
              </w:rPr>
              <w:t xml:space="preserve">' ואנא </w:t>
            </w:r>
            <w:proofErr w:type="spellStart"/>
            <w:r w:rsidRPr="00F02981">
              <w:rPr>
                <w:rStyle w:val="ab"/>
                <w:rtl/>
              </w:rPr>
              <w:t>חזינא</w:t>
            </w:r>
            <w:proofErr w:type="spellEnd"/>
            <w:r w:rsidRPr="00F02981">
              <w:rPr>
                <w:rStyle w:val="ab"/>
                <w:rtl/>
              </w:rPr>
              <w:t xml:space="preserve"> אי </w:t>
            </w:r>
            <w:proofErr w:type="spellStart"/>
            <w:r w:rsidRPr="00F02981">
              <w:rPr>
                <w:rStyle w:val="ab"/>
                <w:rtl/>
              </w:rPr>
              <w:t>ארבעין</w:t>
            </w:r>
            <w:proofErr w:type="spellEnd"/>
            <w:r w:rsidRPr="00F02981">
              <w:rPr>
                <w:rStyle w:val="ab"/>
                <w:rtl/>
              </w:rPr>
              <w:t xml:space="preserve"> </w:t>
            </w:r>
            <w:proofErr w:type="spellStart"/>
            <w:r w:rsidRPr="00F02981">
              <w:rPr>
                <w:rStyle w:val="ab"/>
                <w:rtl/>
              </w:rPr>
              <w:t>נינהו</w:t>
            </w:r>
            <w:proofErr w:type="spellEnd"/>
            <w:r w:rsidRPr="00F02981">
              <w:rPr>
                <w:rStyle w:val="ab"/>
                <w:rtl/>
              </w:rPr>
              <w:t>.</w:t>
            </w:r>
          </w:p>
          <w:p w14:paraId="1A05DBAD" w14:textId="77777777" w:rsidR="00F02981" w:rsidRPr="00903452" w:rsidRDefault="00F02981" w:rsidP="00F02981">
            <w:pPr>
              <w:rPr>
                <w:rFonts w:cs="Guttman Rashi"/>
                <w:szCs w:val="16"/>
                <w:rtl/>
              </w:rPr>
            </w:pPr>
            <w:r w:rsidRPr="000324D1">
              <w:rPr>
                <w:rStyle w:val="ab"/>
                <w:u w:val="single"/>
                <w:rtl/>
              </w:rPr>
              <w:t xml:space="preserve">שאם </w:t>
            </w:r>
            <w:proofErr w:type="spellStart"/>
            <w:r w:rsidRPr="000324D1">
              <w:rPr>
                <w:rStyle w:val="ab"/>
                <w:u w:val="single"/>
                <w:rtl/>
              </w:rPr>
              <w:t>עשאן</w:t>
            </w:r>
            <w:proofErr w:type="spellEnd"/>
            <w:r w:rsidRPr="000324D1">
              <w:rPr>
                <w:rStyle w:val="ab"/>
                <w:u w:val="single"/>
                <w:rtl/>
              </w:rPr>
              <w:t xml:space="preserve"> </w:t>
            </w:r>
            <w:proofErr w:type="spellStart"/>
            <w:r w:rsidRPr="000324D1">
              <w:rPr>
                <w:rStyle w:val="ab"/>
                <w:u w:val="single"/>
                <w:rtl/>
              </w:rPr>
              <w:t>כו</w:t>
            </w:r>
            <w:proofErr w:type="spellEnd"/>
            <w:r w:rsidRPr="000324D1">
              <w:rPr>
                <w:rStyle w:val="ab"/>
                <w:u w:val="single"/>
                <w:rtl/>
              </w:rPr>
              <w:t>'</w:t>
            </w:r>
            <w:r w:rsidRPr="00F02981">
              <w:rPr>
                <w:rStyle w:val="ab"/>
                <w:rtl/>
              </w:rPr>
              <w:t xml:space="preserve"> - ובא להודיעך שאם </w:t>
            </w:r>
            <w:proofErr w:type="spellStart"/>
            <w:r w:rsidRPr="00F02981">
              <w:rPr>
                <w:rStyle w:val="ab"/>
                <w:rtl/>
              </w:rPr>
              <w:t>נתעלמו</w:t>
            </w:r>
            <w:proofErr w:type="spellEnd"/>
            <w:r w:rsidRPr="00F02981">
              <w:rPr>
                <w:rStyle w:val="ab"/>
                <w:rtl/>
              </w:rPr>
              <w:t xml:space="preserve"> כל הלכות שבת ממנו חייב כמה חטאות עליו.</w:t>
            </w:r>
          </w:p>
        </w:tc>
      </w:tr>
    </w:tbl>
    <w:p w14:paraId="5AE42C6B" w14:textId="77777777" w:rsidR="00F02981" w:rsidRDefault="00F02981"/>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4292"/>
      </w:tblGrid>
      <w:tr w:rsidR="002E7712" w14:paraId="43857787" w14:textId="77777777" w:rsidTr="000F142B">
        <w:tc>
          <w:tcPr>
            <w:tcW w:w="4292" w:type="dxa"/>
            <w:shd w:val="clear" w:color="auto" w:fill="auto"/>
          </w:tcPr>
          <w:p w14:paraId="7E88DF02" w14:textId="77777777" w:rsidR="002E7712" w:rsidRDefault="002E7712" w:rsidP="002E7712">
            <w:pPr>
              <w:rPr>
                <w:rtl/>
              </w:rPr>
            </w:pPr>
            <w:r w:rsidRPr="008F706F">
              <w:rPr>
                <w:rStyle w:val="af6"/>
                <w:rtl/>
              </w:rPr>
              <w:t>הזורע והחורש</w:t>
            </w:r>
            <w:r>
              <w:rPr>
                <w:rtl/>
              </w:rPr>
              <w:t xml:space="preserve">. </w:t>
            </w:r>
          </w:p>
          <w:p w14:paraId="63E03D45" w14:textId="77777777" w:rsidR="002E7712" w:rsidRDefault="002E7712" w:rsidP="002E7712">
            <w:pPr>
              <w:rPr>
                <w:rtl/>
              </w:rPr>
            </w:pPr>
            <w:r>
              <w:rPr>
                <w:rtl/>
              </w:rPr>
              <w:t xml:space="preserve">מכדי, מכרב כרבי ברישא, </w:t>
            </w:r>
            <w:proofErr w:type="spellStart"/>
            <w:r>
              <w:rPr>
                <w:rtl/>
              </w:rPr>
              <w:t>ליתני</w:t>
            </w:r>
            <w:proofErr w:type="spellEnd"/>
            <w:r>
              <w:rPr>
                <w:rtl/>
              </w:rPr>
              <w:t xml:space="preserve"> חורש, והדר </w:t>
            </w:r>
            <w:proofErr w:type="spellStart"/>
            <w:r>
              <w:rPr>
                <w:rtl/>
              </w:rPr>
              <w:t>ליתני</w:t>
            </w:r>
            <w:proofErr w:type="spellEnd"/>
            <w:r>
              <w:rPr>
                <w:rtl/>
              </w:rPr>
              <w:t xml:space="preserve"> זורע! </w:t>
            </w:r>
          </w:p>
          <w:p w14:paraId="2C9B6F7C" w14:textId="77777777" w:rsidR="002E7712" w:rsidRPr="002E7712" w:rsidRDefault="002E7712" w:rsidP="002E7712">
            <w:pPr>
              <w:rPr>
                <w:rStyle w:val="af6"/>
                <w:bCs w:val="0"/>
                <w:color w:val="auto"/>
                <w:rtl/>
              </w:rPr>
            </w:pPr>
            <w:r>
              <w:rPr>
                <w:rtl/>
              </w:rPr>
              <w:t xml:space="preserve">תנא בארץ ישראל </w:t>
            </w:r>
            <w:proofErr w:type="spellStart"/>
            <w:r>
              <w:rPr>
                <w:rtl/>
              </w:rPr>
              <w:t>קאי</w:t>
            </w:r>
            <w:proofErr w:type="spellEnd"/>
            <w:r>
              <w:rPr>
                <w:rtl/>
              </w:rPr>
              <w:t xml:space="preserve">, </w:t>
            </w:r>
            <w:proofErr w:type="spellStart"/>
            <w:r>
              <w:rPr>
                <w:rtl/>
              </w:rPr>
              <w:t>דזרעי</w:t>
            </w:r>
            <w:proofErr w:type="spellEnd"/>
            <w:r>
              <w:rPr>
                <w:rtl/>
              </w:rPr>
              <w:t xml:space="preserve"> ברישא והדר כרבי. </w:t>
            </w:r>
          </w:p>
        </w:tc>
        <w:tc>
          <w:tcPr>
            <w:tcW w:w="4292" w:type="dxa"/>
            <w:shd w:val="clear" w:color="auto" w:fill="auto"/>
          </w:tcPr>
          <w:p w14:paraId="6210C5B5" w14:textId="77777777" w:rsidR="002E7712" w:rsidRPr="00F02981" w:rsidRDefault="002E7712" w:rsidP="002E7712">
            <w:pPr>
              <w:rPr>
                <w:rStyle w:val="ab"/>
                <w:rtl/>
              </w:rPr>
            </w:pPr>
            <w:r w:rsidRPr="00F02981">
              <w:rPr>
                <w:rStyle w:val="ab"/>
                <w:rtl/>
              </w:rPr>
              <w:t xml:space="preserve">מכרב כרבי - </w:t>
            </w:r>
            <w:proofErr w:type="spellStart"/>
            <w:r w:rsidRPr="00F02981">
              <w:rPr>
                <w:rStyle w:val="ab"/>
                <w:rtl/>
              </w:rPr>
              <w:t>חורשין</w:t>
            </w:r>
            <w:proofErr w:type="spellEnd"/>
            <w:r w:rsidRPr="00F02981">
              <w:rPr>
                <w:rStyle w:val="ab"/>
                <w:rtl/>
              </w:rPr>
              <w:t>.</w:t>
            </w:r>
          </w:p>
          <w:p w14:paraId="387D8C8B" w14:textId="77777777" w:rsidR="002E7712" w:rsidRPr="00F02981" w:rsidRDefault="002E7712" w:rsidP="002E7712">
            <w:pPr>
              <w:rPr>
                <w:rStyle w:val="ab"/>
                <w:rtl/>
              </w:rPr>
            </w:pPr>
            <w:r w:rsidRPr="00F02981">
              <w:rPr>
                <w:rStyle w:val="ab"/>
                <w:rtl/>
              </w:rPr>
              <w:t xml:space="preserve">בארץ ישראל - קשה היא, ואין יכול לכסות בלא חרישה, </w:t>
            </w:r>
            <w:proofErr w:type="spellStart"/>
            <w:r w:rsidRPr="00F02981">
              <w:rPr>
                <w:rStyle w:val="ab"/>
                <w:rtl/>
              </w:rPr>
              <w:t>ואשמעינן</w:t>
            </w:r>
            <w:proofErr w:type="spellEnd"/>
            <w:r w:rsidRPr="00F02981">
              <w:rPr>
                <w:rStyle w:val="ab"/>
                <w:rtl/>
              </w:rPr>
              <w:t xml:space="preserve"> </w:t>
            </w:r>
            <w:proofErr w:type="spellStart"/>
            <w:r w:rsidRPr="00F02981">
              <w:rPr>
                <w:rStyle w:val="ab"/>
                <w:rtl/>
              </w:rPr>
              <w:t>דהא</w:t>
            </w:r>
            <w:proofErr w:type="spellEnd"/>
            <w:r w:rsidRPr="00F02981">
              <w:rPr>
                <w:rStyle w:val="ab"/>
                <w:rtl/>
              </w:rPr>
              <w:t xml:space="preserve"> נמי חרישה היא.</w:t>
            </w:r>
          </w:p>
        </w:tc>
      </w:tr>
    </w:tbl>
    <w:p w14:paraId="7247575F" w14:textId="77777777" w:rsidR="000F142B" w:rsidRDefault="000F142B" w:rsidP="000F142B">
      <w:pPr>
        <w:pStyle w:val="3"/>
      </w:pPr>
      <w:r>
        <w:rPr>
          <w:rFonts w:hint="cs"/>
          <w:rtl/>
        </w:rPr>
        <w:t>פעולות שונות שנחשבות כזורע</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2"/>
        <w:gridCol w:w="4292"/>
      </w:tblGrid>
      <w:tr w:rsidR="002E7712" w14:paraId="2E5168E3" w14:textId="77777777" w:rsidTr="000F142B">
        <w:tc>
          <w:tcPr>
            <w:tcW w:w="4292" w:type="dxa"/>
            <w:shd w:val="clear" w:color="auto" w:fill="auto"/>
          </w:tcPr>
          <w:p w14:paraId="35EFD5D7" w14:textId="328C6476" w:rsidR="002E7712" w:rsidRPr="00BD069F" w:rsidRDefault="002E7712" w:rsidP="002E7712">
            <w:pPr>
              <w:rPr>
                <w:rStyle w:val="a7"/>
                <w:rtl/>
              </w:rPr>
            </w:pPr>
            <w:r>
              <w:rPr>
                <w:rtl/>
              </w:rPr>
              <w:t xml:space="preserve">תנא: </w:t>
            </w:r>
            <w:r w:rsidRPr="008F706F">
              <w:rPr>
                <w:rStyle w:val="af6"/>
                <w:rtl/>
              </w:rPr>
              <w:t xml:space="preserve">הזורע והזומר </w:t>
            </w:r>
            <w:r w:rsidR="00387524" w:rsidRPr="00387524">
              <w:rPr>
                <w:rStyle w:val="a7"/>
                <w:rFonts w:hint="cs"/>
                <w:rtl/>
              </w:rPr>
              <w:t xml:space="preserve">[=את הענפים המיותרים כדי להצמיח יותר טוב] </w:t>
            </w:r>
            <w:r w:rsidRPr="008F706F">
              <w:rPr>
                <w:rStyle w:val="af6"/>
                <w:rtl/>
              </w:rPr>
              <w:t xml:space="preserve">והנוטע והמבריך והמרכיב </w:t>
            </w:r>
            <w:r>
              <w:rPr>
                <w:rStyle w:val="af6"/>
                <w:rFonts w:hint="cs"/>
                <w:rtl/>
              </w:rPr>
              <w:t xml:space="preserve">- </w:t>
            </w:r>
            <w:r w:rsidRPr="008F706F">
              <w:rPr>
                <w:rStyle w:val="af6"/>
                <w:rtl/>
              </w:rPr>
              <w:t xml:space="preserve">כולן מלאכה אחת </w:t>
            </w:r>
            <w:r w:rsidRPr="00BD069F">
              <w:rPr>
                <w:rStyle w:val="af6"/>
                <w:rtl/>
              </w:rPr>
              <w:t>הן</w:t>
            </w:r>
            <w:r w:rsidRPr="00BD069F">
              <w:rPr>
                <w:rStyle w:val="af6"/>
                <w:rFonts w:hint="cs"/>
                <w:rtl/>
              </w:rPr>
              <w:t xml:space="preserve"> </w:t>
            </w:r>
            <w:r w:rsidRPr="00BD069F">
              <w:rPr>
                <w:rStyle w:val="a7"/>
                <w:rFonts w:hint="cs"/>
                <w:rtl/>
              </w:rPr>
              <w:t>[=שכל פעולות אלו נועדו להצמחת האילן]</w:t>
            </w:r>
            <w:r w:rsidRPr="00BD069F">
              <w:rPr>
                <w:rStyle w:val="a7"/>
                <w:rtl/>
              </w:rPr>
              <w:t xml:space="preserve">. </w:t>
            </w:r>
          </w:p>
          <w:p w14:paraId="4CEB7C89" w14:textId="77777777" w:rsidR="002E7712" w:rsidRDefault="002E7712" w:rsidP="002E7712">
            <w:pPr>
              <w:rPr>
                <w:rtl/>
              </w:rPr>
            </w:pPr>
            <w:r>
              <w:rPr>
                <w:rtl/>
              </w:rPr>
              <w:t xml:space="preserve">מאי </w:t>
            </w:r>
            <w:proofErr w:type="spellStart"/>
            <w:r>
              <w:rPr>
                <w:rtl/>
              </w:rPr>
              <w:t>קא</w:t>
            </w:r>
            <w:proofErr w:type="spellEnd"/>
            <w:r>
              <w:rPr>
                <w:rtl/>
              </w:rPr>
              <w:t xml:space="preserve"> משמע לן? [הא </w:t>
            </w:r>
            <w:proofErr w:type="spellStart"/>
            <w:r>
              <w:rPr>
                <w:rtl/>
              </w:rPr>
              <w:t>קא</w:t>
            </w:r>
            <w:proofErr w:type="spellEnd"/>
            <w:r>
              <w:rPr>
                <w:rtl/>
              </w:rPr>
              <w:t xml:space="preserve"> משמע לן]: העושה מלאכות הרבה מעין מלאכה אחת - אינו חייב אלא אחת. </w:t>
            </w:r>
          </w:p>
        </w:tc>
        <w:tc>
          <w:tcPr>
            <w:tcW w:w="4292" w:type="dxa"/>
            <w:shd w:val="clear" w:color="auto" w:fill="auto"/>
          </w:tcPr>
          <w:p w14:paraId="01156F09" w14:textId="77777777" w:rsidR="002E7712" w:rsidRPr="00F02981" w:rsidRDefault="002E7712" w:rsidP="002E7712">
            <w:pPr>
              <w:rPr>
                <w:rStyle w:val="ab"/>
                <w:rtl/>
              </w:rPr>
            </w:pPr>
            <w:r w:rsidRPr="00F02981">
              <w:rPr>
                <w:rStyle w:val="ab"/>
                <w:rtl/>
              </w:rPr>
              <w:t xml:space="preserve">כולן מלאכה אחת הן - </w:t>
            </w:r>
            <w:proofErr w:type="spellStart"/>
            <w:r w:rsidRPr="00F02981">
              <w:rPr>
                <w:rStyle w:val="ab"/>
                <w:rtl/>
              </w:rPr>
              <w:t>דזומר</w:t>
            </w:r>
            <w:proofErr w:type="spellEnd"/>
            <w:r w:rsidRPr="00F02981">
              <w:rPr>
                <w:rStyle w:val="ab"/>
                <w:rtl/>
              </w:rPr>
              <w:t xml:space="preserve"> נמי </w:t>
            </w:r>
            <w:proofErr w:type="spellStart"/>
            <w:r w:rsidRPr="00F02981">
              <w:rPr>
                <w:rStyle w:val="ab"/>
                <w:rtl/>
              </w:rPr>
              <w:t>לצמוחי</w:t>
            </w:r>
            <w:proofErr w:type="spellEnd"/>
            <w:r w:rsidRPr="00F02981">
              <w:rPr>
                <w:rStyle w:val="ab"/>
                <w:rtl/>
              </w:rPr>
              <w:t xml:space="preserve"> </w:t>
            </w:r>
            <w:proofErr w:type="spellStart"/>
            <w:r w:rsidRPr="00F02981">
              <w:rPr>
                <w:rStyle w:val="ab"/>
                <w:rtl/>
              </w:rPr>
              <w:t>אילנא</w:t>
            </w:r>
            <w:proofErr w:type="spellEnd"/>
            <w:r w:rsidRPr="00F02981">
              <w:rPr>
                <w:rStyle w:val="ab"/>
                <w:rtl/>
              </w:rPr>
              <w:t xml:space="preserve"> הוא, ונפקא מינה דאי עבד ליה כולן בהדי זורע - לא </w:t>
            </w:r>
            <w:proofErr w:type="spellStart"/>
            <w:r w:rsidRPr="00F02981">
              <w:rPr>
                <w:rStyle w:val="ab"/>
                <w:rtl/>
              </w:rPr>
              <w:t>מיחייב</w:t>
            </w:r>
            <w:proofErr w:type="spellEnd"/>
            <w:r w:rsidRPr="00F02981">
              <w:rPr>
                <w:rStyle w:val="ab"/>
                <w:rtl/>
              </w:rPr>
              <w:t xml:space="preserve"> אלא </w:t>
            </w:r>
            <w:proofErr w:type="spellStart"/>
            <w:r w:rsidRPr="00F02981">
              <w:rPr>
                <w:rStyle w:val="ab"/>
                <w:rtl/>
              </w:rPr>
              <w:t>חדא</w:t>
            </w:r>
            <w:proofErr w:type="spellEnd"/>
            <w:r w:rsidRPr="00F02981">
              <w:rPr>
                <w:rStyle w:val="ab"/>
                <w:rtl/>
              </w:rPr>
              <w:t xml:space="preserve">, </w:t>
            </w:r>
            <w:proofErr w:type="spellStart"/>
            <w:r w:rsidRPr="00F02981">
              <w:rPr>
                <w:rStyle w:val="ab"/>
                <w:rtl/>
              </w:rPr>
              <w:t>דהעושה</w:t>
            </w:r>
            <w:proofErr w:type="spellEnd"/>
            <w:r w:rsidRPr="00F02981">
              <w:rPr>
                <w:rStyle w:val="ab"/>
                <w:rtl/>
              </w:rPr>
              <w:t xml:space="preserve"> מלאכות הרבה </w:t>
            </w:r>
            <w:proofErr w:type="spellStart"/>
            <w:r w:rsidRPr="00F02981">
              <w:rPr>
                <w:rStyle w:val="ab"/>
                <w:rtl/>
              </w:rPr>
              <w:t>כו</w:t>
            </w:r>
            <w:proofErr w:type="spellEnd"/>
            <w:r w:rsidRPr="00F02981">
              <w:rPr>
                <w:rStyle w:val="ab"/>
                <w:rtl/>
              </w:rPr>
              <w:t>' זורע אב מלאכה, ונוטע נמי אב מלאכה הוא - דהיינו זורע, אלא שזה בזרעים וזה באילנות, וכן מבריך ומרכיב, אבל זומר תולדה.</w:t>
            </w:r>
          </w:p>
        </w:tc>
      </w:tr>
      <w:tr w:rsidR="002E7712" w14:paraId="040471F9" w14:textId="77777777" w:rsidTr="000F142B">
        <w:tc>
          <w:tcPr>
            <w:tcW w:w="4292" w:type="dxa"/>
            <w:shd w:val="clear" w:color="auto" w:fill="auto"/>
          </w:tcPr>
          <w:p w14:paraId="0431A449" w14:textId="77777777" w:rsidR="002E7712" w:rsidRDefault="002E7712" w:rsidP="002E7712">
            <w:pPr>
              <w:rPr>
                <w:rStyle w:val="af0"/>
                <w:rtl/>
              </w:rPr>
            </w:pPr>
            <w:r>
              <w:rPr>
                <w:rtl/>
              </w:rPr>
              <w:t xml:space="preserve">אמר רבי אחא אמר רבי </w:t>
            </w:r>
            <w:proofErr w:type="spellStart"/>
            <w:r>
              <w:rPr>
                <w:rtl/>
              </w:rPr>
              <w:t>חייא</w:t>
            </w:r>
            <w:proofErr w:type="spellEnd"/>
            <w:r>
              <w:rPr>
                <w:rtl/>
              </w:rPr>
              <w:t xml:space="preserve"> בר אשי אמר רבי אמי: </w:t>
            </w:r>
            <w:r w:rsidRPr="008F706F">
              <w:rPr>
                <w:rStyle w:val="af0"/>
                <w:rtl/>
              </w:rPr>
              <w:t xml:space="preserve">זומר חייב משום נוטע, והנוטע והמבריך והמרכיב חייב משום זורע. </w:t>
            </w:r>
          </w:p>
          <w:p w14:paraId="7F783EFF" w14:textId="355D8B2F" w:rsidR="00F449CE" w:rsidRDefault="00F449CE" w:rsidP="002E7712">
            <w:pPr>
              <w:rPr>
                <w:rtl/>
              </w:rPr>
            </w:pPr>
            <w:r w:rsidRPr="006E03F0">
              <w:rPr>
                <w:rStyle w:val="a7"/>
                <w:rFonts w:hint="cs"/>
                <w:rtl/>
              </w:rPr>
              <w:t xml:space="preserve">[=האם מבריך ומרכיב] </w:t>
            </w:r>
            <w:r w:rsidR="002E7712">
              <w:rPr>
                <w:rtl/>
              </w:rPr>
              <w:t xml:space="preserve">משום זורע אין, משום נוטע לא? </w:t>
            </w:r>
            <w:r w:rsidR="00387524" w:rsidRPr="00387524">
              <w:rPr>
                <w:rStyle w:val="a7"/>
                <w:rFonts w:hint="cs"/>
                <w:rtl/>
              </w:rPr>
              <w:t>[=הרי פעולות אלו דומות גם לנטיעה!]</w:t>
            </w:r>
          </w:p>
          <w:p w14:paraId="358873E7" w14:textId="4AEB2B03" w:rsidR="002E7712" w:rsidRPr="00292DDB" w:rsidRDefault="002E7712" w:rsidP="00292DDB">
            <w:pPr>
              <w:rPr>
                <w:szCs w:val="18"/>
                <w:rtl/>
              </w:rPr>
            </w:pPr>
            <w:r>
              <w:rPr>
                <w:rtl/>
              </w:rPr>
              <w:t>אימא: אף משום זורע</w:t>
            </w:r>
            <w:r w:rsidR="00595F45">
              <w:rPr>
                <w:rFonts w:hint="cs"/>
                <w:rtl/>
              </w:rPr>
              <w:t xml:space="preserve"> </w:t>
            </w:r>
            <w:r w:rsidR="00595F45" w:rsidRPr="00C640AA">
              <w:rPr>
                <w:rStyle w:val="a7"/>
                <w:rFonts w:hint="cs"/>
                <w:rtl/>
              </w:rPr>
              <w:t>[=ואם זרע וגם הבריך או הרכיב חייב רק חטאת אחת]</w:t>
            </w:r>
            <w:r w:rsidRPr="00C640AA">
              <w:rPr>
                <w:rStyle w:val="a7"/>
                <w:rtl/>
              </w:rPr>
              <w:t xml:space="preserve">. </w:t>
            </w:r>
          </w:p>
        </w:tc>
        <w:tc>
          <w:tcPr>
            <w:tcW w:w="4292" w:type="dxa"/>
            <w:shd w:val="clear" w:color="auto" w:fill="auto"/>
          </w:tcPr>
          <w:p w14:paraId="4ED34679" w14:textId="77777777" w:rsidR="002E7712" w:rsidRPr="00F02981" w:rsidRDefault="002E7712" w:rsidP="002E7712">
            <w:pPr>
              <w:rPr>
                <w:rStyle w:val="ab"/>
                <w:rtl/>
              </w:rPr>
            </w:pPr>
            <w:r w:rsidRPr="00291F2D">
              <w:rPr>
                <w:rStyle w:val="ab"/>
                <w:b/>
                <w:bCs/>
                <w:rtl/>
              </w:rPr>
              <w:t>זומר חייב</w:t>
            </w:r>
            <w:r w:rsidRPr="00F02981">
              <w:rPr>
                <w:rStyle w:val="ab"/>
                <w:rtl/>
              </w:rPr>
              <w:t xml:space="preserve"> - משום תולדת נוטע, </w:t>
            </w:r>
            <w:proofErr w:type="spellStart"/>
            <w:r w:rsidRPr="00F02981">
              <w:rPr>
                <w:rStyle w:val="ab"/>
                <w:rtl/>
              </w:rPr>
              <w:t>דלצמוחי</w:t>
            </w:r>
            <w:proofErr w:type="spellEnd"/>
            <w:r w:rsidRPr="00F02981">
              <w:rPr>
                <w:rStyle w:val="ab"/>
                <w:rtl/>
              </w:rPr>
              <w:t xml:space="preserve"> עביד.</w:t>
            </w:r>
          </w:p>
          <w:p w14:paraId="1A437CD5" w14:textId="77777777" w:rsidR="002E7712" w:rsidRPr="00F02981" w:rsidRDefault="002E7712" w:rsidP="002E7712">
            <w:pPr>
              <w:rPr>
                <w:rStyle w:val="ab"/>
                <w:rtl/>
              </w:rPr>
            </w:pPr>
            <w:r w:rsidRPr="00291F2D">
              <w:rPr>
                <w:rStyle w:val="ab"/>
                <w:b/>
                <w:bCs/>
                <w:rtl/>
              </w:rPr>
              <w:t>ונוטע</w:t>
            </w:r>
            <w:r w:rsidRPr="00F02981">
              <w:rPr>
                <w:rStyle w:val="ab"/>
                <w:rtl/>
              </w:rPr>
              <w:t xml:space="preserve"> - גופיה, וכן מבריך ומרכיב.</w:t>
            </w:r>
          </w:p>
          <w:p w14:paraId="2A18A7EF" w14:textId="77777777" w:rsidR="002E7712" w:rsidRPr="00F02981" w:rsidRDefault="002E7712" w:rsidP="002E7712">
            <w:pPr>
              <w:rPr>
                <w:rStyle w:val="ab"/>
                <w:rtl/>
              </w:rPr>
            </w:pPr>
            <w:r w:rsidRPr="00291F2D">
              <w:rPr>
                <w:rStyle w:val="ab"/>
                <w:b/>
                <w:bCs/>
                <w:rtl/>
              </w:rPr>
              <w:t>חייב משום זורע</w:t>
            </w:r>
            <w:r w:rsidRPr="00F02981">
              <w:rPr>
                <w:rStyle w:val="ab"/>
                <w:rtl/>
              </w:rPr>
              <w:t xml:space="preserve"> - כלומר: אינהו נמי זורע הן, זה אב בזרעים וזה אב באילנות.</w:t>
            </w:r>
          </w:p>
          <w:p w14:paraId="0EEF4A47" w14:textId="77777777" w:rsidR="002E7712" w:rsidRPr="00F02981" w:rsidRDefault="002E7712" w:rsidP="002E7712">
            <w:pPr>
              <w:rPr>
                <w:rStyle w:val="ab"/>
                <w:rtl/>
              </w:rPr>
            </w:pPr>
            <w:r w:rsidRPr="00291F2D">
              <w:rPr>
                <w:rStyle w:val="ab"/>
                <w:b/>
                <w:bCs/>
                <w:rtl/>
              </w:rPr>
              <w:t>משום נוטע לא</w:t>
            </w:r>
            <w:r w:rsidRPr="00F02981">
              <w:rPr>
                <w:rStyle w:val="ab"/>
                <w:rtl/>
              </w:rPr>
              <w:t xml:space="preserve"> - </w:t>
            </w:r>
            <w:proofErr w:type="spellStart"/>
            <w:r w:rsidRPr="00F02981">
              <w:rPr>
                <w:rStyle w:val="ab"/>
                <w:rtl/>
              </w:rPr>
              <w:t>אמבריך</w:t>
            </w:r>
            <w:proofErr w:type="spellEnd"/>
            <w:r w:rsidRPr="00F02981">
              <w:rPr>
                <w:rStyle w:val="ab"/>
                <w:rtl/>
              </w:rPr>
              <w:t xml:space="preserve"> </w:t>
            </w:r>
            <w:proofErr w:type="spellStart"/>
            <w:r w:rsidRPr="00F02981">
              <w:rPr>
                <w:rStyle w:val="ab"/>
                <w:rtl/>
              </w:rPr>
              <w:t>ואמרכיב</w:t>
            </w:r>
            <w:proofErr w:type="spellEnd"/>
            <w:r w:rsidRPr="00F02981">
              <w:rPr>
                <w:rStyle w:val="ab"/>
                <w:rtl/>
              </w:rPr>
              <w:t xml:space="preserve"> </w:t>
            </w:r>
            <w:proofErr w:type="spellStart"/>
            <w:r w:rsidRPr="00F02981">
              <w:rPr>
                <w:rStyle w:val="ab"/>
                <w:rtl/>
              </w:rPr>
              <w:t>קאי</w:t>
            </w:r>
            <w:proofErr w:type="spellEnd"/>
            <w:r w:rsidRPr="00F02981">
              <w:rPr>
                <w:rStyle w:val="ab"/>
                <w:rtl/>
              </w:rPr>
              <w:t>.</w:t>
            </w:r>
          </w:p>
          <w:p w14:paraId="0D014017" w14:textId="77777777" w:rsidR="002E7712" w:rsidRPr="00F02981" w:rsidRDefault="002E7712" w:rsidP="002E7712">
            <w:pPr>
              <w:rPr>
                <w:rStyle w:val="ab"/>
                <w:rtl/>
              </w:rPr>
            </w:pPr>
            <w:r w:rsidRPr="00291F2D">
              <w:rPr>
                <w:rStyle w:val="ab"/>
                <w:b/>
                <w:bCs/>
                <w:rtl/>
              </w:rPr>
              <w:t>אימא אף משום זורע</w:t>
            </w:r>
            <w:r w:rsidRPr="00F02981">
              <w:rPr>
                <w:rStyle w:val="ab"/>
                <w:rtl/>
              </w:rPr>
              <w:t xml:space="preserve"> - </w:t>
            </w:r>
            <w:proofErr w:type="spellStart"/>
            <w:r w:rsidRPr="00F02981">
              <w:rPr>
                <w:rStyle w:val="ab"/>
                <w:rtl/>
              </w:rPr>
              <w:t>דהך</w:t>
            </w:r>
            <w:proofErr w:type="spellEnd"/>
            <w:r w:rsidRPr="00F02981">
              <w:rPr>
                <w:rStyle w:val="ab"/>
                <w:rtl/>
              </w:rPr>
              <w:t xml:space="preserve"> זריעה באילנות ואי עביד ליה בהדי זורע </w:t>
            </w:r>
            <w:proofErr w:type="spellStart"/>
            <w:r w:rsidRPr="00F02981">
              <w:rPr>
                <w:rStyle w:val="ab"/>
                <w:rtl/>
              </w:rPr>
              <w:t>מיחייב</w:t>
            </w:r>
            <w:proofErr w:type="spellEnd"/>
            <w:r w:rsidRPr="00F02981">
              <w:rPr>
                <w:rStyle w:val="ab"/>
                <w:rtl/>
              </w:rPr>
              <w:t xml:space="preserve"> </w:t>
            </w:r>
            <w:proofErr w:type="spellStart"/>
            <w:r w:rsidRPr="00F02981">
              <w:rPr>
                <w:rStyle w:val="ab"/>
                <w:rtl/>
              </w:rPr>
              <w:t>חדא</w:t>
            </w:r>
            <w:proofErr w:type="spellEnd"/>
            <w:r w:rsidRPr="00F02981">
              <w:rPr>
                <w:rStyle w:val="ab"/>
                <w:rtl/>
              </w:rPr>
              <w:t xml:space="preserve"> ותו לא.</w:t>
            </w:r>
          </w:p>
        </w:tc>
      </w:tr>
    </w:tbl>
    <w:p w14:paraId="3995191A" w14:textId="77777777" w:rsidR="008F551E" w:rsidRDefault="008F551E" w:rsidP="008F551E">
      <w:pPr>
        <w:pStyle w:val="3"/>
      </w:pPr>
      <w:r>
        <w:rPr>
          <w:rFonts w:hint="cs"/>
          <w:rtl/>
        </w:rPr>
        <w:t xml:space="preserve">פעולה </w:t>
      </w:r>
      <w:r w:rsidR="009B039D">
        <w:rPr>
          <w:rFonts w:hint="cs"/>
          <w:rtl/>
        </w:rPr>
        <w:t xml:space="preserve">אחת </w:t>
      </w:r>
      <w:r>
        <w:rPr>
          <w:rFonts w:hint="cs"/>
          <w:rtl/>
        </w:rPr>
        <w:t>שמחייבת שתי חטאות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274"/>
      </w:tblGrid>
      <w:tr w:rsidR="00037471" w14:paraId="0CFF5497" w14:textId="77777777" w:rsidTr="005D28FA">
        <w:tc>
          <w:tcPr>
            <w:tcW w:w="4273" w:type="dxa"/>
            <w:shd w:val="clear" w:color="auto" w:fill="auto"/>
          </w:tcPr>
          <w:p w14:paraId="27F0C467" w14:textId="77777777" w:rsidR="006D0371" w:rsidRDefault="006D0371" w:rsidP="00037471">
            <w:pPr>
              <w:rPr>
                <w:rStyle w:val="a7"/>
                <w:rtl/>
              </w:rPr>
            </w:pPr>
            <w:r>
              <w:rPr>
                <w:rtl/>
              </w:rPr>
              <w:t xml:space="preserve">אמר רב כהנא: </w:t>
            </w:r>
            <w:r w:rsidRPr="00037471">
              <w:rPr>
                <w:rStyle w:val="af0"/>
                <w:rtl/>
              </w:rPr>
              <w:t xml:space="preserve">זומר וצריך לעצים - חייב שתים, אחת משום קוצר </w:t>
            </w:r>
            <w:r w:rsidR="00F03C88" w:rsidRPr="007A0BD6">
              <w:rPr>
                <w:rStyle w:val="a7"/>
                <w:rFonts w:hint="cs"/>
                <w:rtl/>
              </w:rPr>
              <w:t>[=שכן צריך לעצים],</w:t>
            </w:r>
            <w:r w:rsidR="00F03C88">
              <w:rPr>
                <w:rStyle w:val="af0"/>
                <w:rFonts w:hint="cs"/>
                <w:rtl/>
              </w:rPr>
              <w:t xml:space="preserve"> </w:t>
            </w:r>
            <w:r w:rsidRPr="00037471">
              <w:rPr>
                <w:rStyle w:val="af0"/>
                <w:rtl/>
              </w:rPr>
              <w:t>ואחת משום נוטע</w:t>
            </w:r>
            <w:r w:rsidR="00C640AA">
              <w:rPr>
                <w:rStyle w:val="af0"/>
                <w:rFonts w:hint="cs"/>
                <w:rtl/>
              </w:rPr>
              <w:t xml:space="preserve"> </w:t>
            </w:r>
            <w:r w:rsidR="00C640AA" w:rsidRPr="006F78DA">
              <w:rPr>
                <w:rStyle w:val="a7"/>
                <w:rFonts w:hint="cs"/>
                <w:rtl/>
              </w:rPr>
              <w:t>[=כי הזמירה מעודדת צמיחה]</w:t>
            </w:r>
            <w:r w:rsidRPr="006F78DA">
              <w:rPr>
                <w:rStyle w:val="a7"/>
                <w:rtl/>
              </w:rPr>
              <w:t xml:space="preserve">. </w:t>
            </w:r>
          </w:p>
          <w:p w14:paraId="5AAB619B" w14:textId="77777777" w:rsidR="00037471" w:rsidRPr="00F03C88" w:rsidRDefault="00037471" w:rsidP="009B039D">
            <w:pPr>
              <w:rPr>
                <w:rStyle w:val="af0"/>
                <w:rtl/>
              </w:rPr>
            </w:pPr>
            <w:r>
              <w:rPr>
                <w:rtl/>
              </w:rPr>
              <w:t xml:space="preserve">אמר רב יוסף: </w:t>
            </w:r>
            <w:r w:rsidRPr="00F03C88">
              <w:rPr>
                <w:rStyle w:val="af0"/>
                <w:rtl/>
              </w:rPr>
              <w:t xml:space="preserve">האי מאן </w:t>
            </w:r>
            <w:proofErr w:type="spellStart"/>
            <w:r w:rsidRPr="00F03C88">
              <w:rPr>
                <w:rStyle w:val="af0"/>
                <w:rtl/>
              </w:rPr>
              <w:t>דקטל</w:t>
            </w:r>
            <w:proofErr w:type="spellEnd"/>
            <w:r w:rsidRPr="00F03C88">
              <w:rPr>
                <w:rStyle w:val="af0"/>
                <w:rtl/>
              </w:rPr>
              <w:t xml:space="preserve"> </w:t>
            </w:r>
            <w:proofErr w:type="spellStart"/>
            <w:r w:rsidRPr="00F03C88">
              <w:rPr>
                <w:rStyle w:val="af0"/>
                <w:rtl/>
              </w:rPr>
              <w:t>אספסתא</w:t>
            </w:r>
            <w:proofErr w:type="spellEnd"/>
            <w:r w:rsidRPr="00F03C88">
              <w:rPr>
                <w:rStyle w:val="af0"/>
                <w:rtl/>
              </w:rPr>
              <w:t xml:space="preserve"> - חייב שתים, אחת משום קוצר ואחת משום נוטע. </w:t>
            </w:r>
          </w:p>
          <w:p w14:paraId="7BCC6E5E" w14:textId="77777777" w:rsidR="00037471" w:rsidRPr="00903452" w:rsidRDefault="00037471" w:rsidP="00037471">
            <w:pPr>
              <w:rPr>
                <w:rStyle w:val="af6"/>
                <w:bCs w:val="0"/>
                <w:color w:val="auto"/>
                <w:rtl/>
              </w:rPr>
            </w:pPr>
            <w:r>
              <w:rPr>
                <w:rtl/>
              </w:rPr>
              <w:t xml:space="preserve">אמר </w:t>
            </w:r>
            <w:proofErr w:type="spellStart"/>
            <w:r>
              <w:rPr>
                <w:rtl/>
              </w:rPr>
              <w:t>אביי</w:t>
            </w:r>
            <w:proofErr w:type="spellEnd"/>
            <w:r>
              <w:rPr>
                <w:rtl/>
              </w:rPr>
              <w:t xml:space="preserve">: </w:t>
            </w:r>
            <w:r w:rsidRPr="00F03C88">
              <w:rPr>
                <w:rStyle w:val="af0"/>
                <w:rtl/>
              </w:rPr>
              <w:t xml:space="preserve">האי מאן </w:t>
            </w:r>
            <w:proofErr w:type="spellStart"/>
            <w:r w:rsidRPr="00F03C88">
              <w:rPr>
                <w:rStyle w:val="af0"/>
                <w:rtl/>
              </w:rPr>
              <w:t>דקניב</w:t>
            </w:r>
            <w:proofErr w:type="spellEnd"/>
            <w:r w:rsidRPr="00F03C88">
              <w:rPr>
                <w:rStyle w:val="af0"/>
                <w:rtl/>
              </w:rPr>
              <w:t xml:space="preserve"> </w:t>
            </w:r>
            <w:proofErr w:type="spellStart"/>
            <w:r w:rsidRPr="00F03C88">
              <w:rPr>
                <w:rStyle w:val="af0"/>
                <w:rtl/>
              </w:rPr>
              <w:t>סילקא</w:t>
            </w:r>
            <w:proofErr w:type="spellEnd"/>
            <w:r w:rsidRPr="00F03C88">
              <w:rPr>
                <w:rStyle w:val="af0"/>
                <w:rtl/>
              </w:rPr>
              <w:t xml:space="preserve"> - חייב שתים, אחת משום קוצר ואחת משום זורע. </w:t>
            </w:r>
          </w:p>
        </w:tc>
        <w:tc>
          <w:tcPr>
            <w:tcW w:w="4274" w:type="dxa"/>
            <w:shd w:val="clear" w:color="auto" w:fill="auto"/>
          </w:tcPr>
          <w:p w14:paraId="6CB2FE09" w14:textId="77777777" w:rsidR="00037471" w:rsidRPr="00F02981" w:rsidRDefault="00037471" w:rsidP="00037471">
            <w:pPr>
              <w:rPr>
                <w:rStyle w:val="ab"/>
                <w:rtl/>
              </w:rPr>
            </w:pPr>
            <w:r w:rsidRPr="00F02981">
              <w:rPr>
                <w:rStyle w:val="ab"/>
                <w:rtl/>
              </w:rPr>
              <w:t>זומר - להצמיח הגפן.</w:t>
            </w:r>
          </w:p>
          <w:p w14:paraId="29C8A312" w14:textId="77777777" w:rsidR="00037471" w:rsidRPr="00F02981" w:rsidRDefault="00037471" w:rsidP="00037471">
            <w:pPr>
              <w:rPr>
                <w:rStyle w:val="ab"/>
                <w:rtl/>
              </w:rPr>
            </w:pPr>
            <w:r w:rsidRPr="00F02981">
              <w:rPr>
                <w:rStyle w:val="ab"/>
                <w:rtl/>
              </w:rPr>
              <w:t xml:space="preserve">וצריך לעצים - להסקה משום </w:t>
            </w:r>
            <w:proofErr w:type="spellStart"/>
            <w:r w:rsidRPr="00F02981">
              <w:rPr>
                <w:rStyle w:val="ab"/>
                <w:rtl/>
              </w:rPr>
              <w:t>דצריך</w:t>
            </w:r>
            <w:proofErr w:type="spellEnd"/>
            <w:r w:rsidRPr="00F02981">
              <w:rPr>
                <w:rStyle w:val="ab"/>
                <w:rtl/>
              </w:rPr>
              <w:t xml:space="preserve"> להם </w:t>
            </w:r>
            <w:proofErr w:type="spellStart"/>
            <w:r w:rsidRPr="00F02981">
              <w:rPr>
                <w:rStyle w:val="ab"/>
                <w:rtl/>
              </w:rPr>
              <w:t>הויא</w:t>
            </w:r>
            <w:proofErr w:type="spellEnd"/>
            <w:r w:rsidRPr="00F02981">
              <w:rPr>
                <w:rStyle w:val="ab"/>
                <w:rtl/>
              </w:rPr>
              <w:t xml:space="preserve"> תולדה </w:t>
            </w:r>
            <w:proofErr w:type="spellStart"/>
            <w:r w:rsidRPr="00F02981">
              <w:rPr>
                <w:rStyle w:val="ab"/>
                <w:rtl/>
              </w:rPr>
              <w:t>דקוצר</w:t>
            </w:r>
            <w:proofErr w:type="spellEnd"/>
            <w:r w:rsidRPr="00F02981">
              <w:rPr>
                <w:rStyle w:val="ab"/>
                <w:rtl/>
              </w:rPr>
              <w:t xml:space="preserve"> </w:t>
            </w:r>
            <w:proofErr w:type="spellStart"/>
            <w:r w:rsidRPr="00F02981">
              <w:rPr>
                <w:rStyle w:val="ab"/>
                <w:rtl/>
              </w:rPr>
              <w:t>דצריך</w:t>
            </w:r>
            <w:proofErr w:type="spellEnd"/>
            <w:r w:rsidRPr="00F02981">
              <w:rPr>
                <w:rStyle w:val="ab"/>
                <w:rtl/>
              </w:rPr>
              <w:t xml:space="preserve"> נמי לקצור.</w:t>
            </w:r>
          </w:p>
          <w:p w14:paraId="1124B080" w14:textId="77777777" w:rsidR="00037471" w:rsidRPr="00F02981" w:rsidRDefault="00037471" w:rsidP="00037471">
            <w:pPr>
              <w:rPr>
                <w:rStyle w:val="ab"/>
                <w:rtl/>
              </w:rPr>
            </w:pPr>
            <w:proofErr w:type="spellStart"/>
            <w:r w:rsidRPr="009B039D">
              <w:rPr>
                <w:rStyle w:val="ab"/>
                <w:b/>
                <w:bCs/>
                <w:u w:val="single"/>
                <w:rtl/>
              </w:rPr>
              <w:t>דקטל</w:t>
            </w:r>
            <w:proofErr w:type="spellEnd"/>
            <w:r w:rsidRPr="009B039D">
              <w:rPr>
                <w:rStyle w:val="ab"/>
                <w:b/>
                <w:bCs/>
                <w:u w:val="single"/>
                <w:rtl/>
              </w:rPr>
              <w:t xml:space="preserve"> </w:t>
            </w:r>
            <w:proofErr w:type="spellStart"/>
            <w:r w:rsidRPr="009B039D">
              <w:rPr>
                <w:rStyle w:val="ab"/>
                <w:b/>
                <w:bCs/>
                <w:u w:val="single"/>
                <w:rtl/>
              </w:rPr>
              <w:t>אספסתא</w:t>
            </w:r>
            <w:proofErr w:type="spellEnd"/>
            <w:r w:rsidRPr="00F02981">
              <w:rPr>
                <w:rStyle w:val="ab"/>
                <w:rtl/>
              </w:rPr>
              <w:t xml:space="preserve"> - שחת, </w:t>
            </w:r>
            <w:proofErr w:type="spellStart"/>
            <w:r w:rsidRPr="00F02981">
              <w:rPr>
                <w:rStyle w:val="ab"/>
                <w:rtl/>
              </w:rPr>
              <w:t>וקוצרין</w:t>
            </w:r>
            <w:proofErr w:type="spellEnd"/>
            <w:r w:rsidRPr="00F02981">
              <w:rPr>
                <w:rStyle w:val="ab"/>
                <w:rtl/>
              </w:rPr>
              <w:t xml:space="preserve"> אותו שלשה פעמים בחדש, וחוזר וצומח.</w:t>
            </w:r>
          </w:p>
          <w:p w14:paraId="4793D280" w14:textId="77777777" w:rsidR="00037471" w:rsidRPr="00F02981" w:rsidRDefault="00037471" w:rsidP="00037471">
            <w:pPr>
              <w:rPr>
                <w:rStyle w:val="ab"/>
                <w:rtl/>
              </w:rPr>
            </w:pPr>
            <w:proofErr w:type="spellStart"/>
            <w:r w:rsidRPr="00F02981">
              <w:rPr>
                <w:rStyle w:val="ab"/>
                <w:rtl/>
              </w:rPr>
              <w:t>דקניב</w:t>
            </w:r>
            <w:proofErr w:type="spellEnd"/>
            <w:r w:rsidRPr="00F02981">
              <w:rPr>
                <w:rStyle w:val="ab"/>
                <w:rtl/>
              </w:rPr>
              <w:t xml:space="preserve"> </w:t>
            </w:r>
            <w:proofErr w:type="spellStart"/>
            <w:r w:rsidRPr="00F02981">
              <w:rPr>
                <w:rStyle w:val="ab"/>
                <w:rtl/>
              </w:rPr>
              <w:t>סילקא</w:t>
            </w:r>
            <w:proofErr w:type="spellEnd"/>
            <w:r w:rsidRPr="00F02981">
              <w:rPr>
                <w:rStyle w:val="ab"/>
                <w:rtl/>
              </w:rPr>
              <w:t xml:space="preserve"> - חותך תרדין מן המחובר, </w:t>
            </w:r>
            <w:proofErr w:type="spellStart"/>
            <w:r w:rsidRPr="00F02981">
              <w:rPr>
                <w:rStyle w:val="ab"/>
                <w:rtl/>
              </w:rPr>
              <w:t>וחוזרין</w:t>
            </w:r>
            <w:proofErr w:type="spellEnd"/>
            <w:r w:rsidRPr="00F02981">
              <w:rPr>
                <w:rStyle w:val="ab"/>
                <w:rtl/>
              </w:rPr>
              <w:t xml:space="preserve"> וגדלין.</w:t>
            </w:r>
          </w:p>
        </w:tc>
      </w:tr>
    </w:tbl>
    <w:p w14:paraId="3A5CE166" w14:textId="77777777" w:rsidR="00037471" w:rsidRDefault="005A054B" w:rsidP="005A054B">
      <w:pPr>
        <w:pStyle w:val="3"/>
      </w:pPr>
      <w:r>
        <w:rPr>
          <w:rFonts w:hint="cs"/>
          <w:rtl/>
        </w:rPr>
        <w:t>החורש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274"/>
      </w:tblGrid>
      <w:tr w:rsidR="00037471" w14:paraId="024CC02D" w14:textId="77777777" w:rsidTr="00D27013">
        <w:tc>
          <w:tcPr>
            <w:tcW w:w="4273" w:type="dxa"/>
            <w:shd w:val="clear" w:color="auto" w:fill="auto"/>
          </w:tcPr>
          <w:p w14:paraId="183FD6E8" w14:textId="77777777" w:rsidR="00037471" w:rsidRDefault="002E5CA2" w:rsidP="00037471">
            <w:pPr>
              <w:rPr>
                <w:rStyle w:val="af6"/>
                <w:rtl/>
              </w:rPr>
            </w:pPr>
            <w:r w:rsidRPr="002E5CA2">
              <w:rPr>
                <w:rStyle w:val="a7"/>
                <w:rFonts w:hint="cs"/>
                <w:rtl/>
              </w:rPr>
              <w:t xml:space="preserve">[=ציטוט המשנה:] </w:t>
            </w:r>
            <w:r w:rsidR="00037471" w:rsidRPr="00037471">
              <w:rPr>
                <w:rStyle w:val="af6"/>
                <w:rtl/>
              </w:rPr>
              <w:t xml:space="preserve">והחורש. </w:t>
            </w:r>
          </w:p>
          <w:p w14:paraId="64243561" w14:textId="77777777" w:rsidR="00037471" w:rsidRPr="002E5CA2" w:rsidRDefault="00037471" w:rsidP="00037471">
            <w:pPr>
              <w:rPr>
                <w:rStyle w:val="a7"/>
                <w:rtl/>
              </w:rPr>
            </w:pPr>
            <w:r>
              <w:rPr>
                <w:rtl/>
              </w:rPr>
              <w:t xml:space="preserve">תנא: </w:t>
            </w:r>
            <w:r w:rsidRPr="00037471">
              <w:rPr>
                <w:rStyle w:val="af6"/>
                <w:rtl/>
              </w:rPr>
              <w:t xml:space="preserve">החורש והחופר והחורץ </w:t>
            </w:r>
            <w:r w:rsidR="00F03C88">
              <w:rPr>
                <w:rStyle w:val="af6"/>
                <w:rFonts w:hint="cs"/>
                <w:rtl/>
              </w:rPr>
              <w:t xml:space="preserve">- </w:t>
            </w:r>
            <w:r w:rsidR="002E5CA2">
              <w:rPr>
                <w:rStyle w:val="af6"/>
                <w:rtl/>
              </w:rPr>
              <w:t>כולן מלאכה אחת הן</w:t>
            </w:r>
            <w:r w:rsidR="002E5CA2">
              <w:rPr>
                <w:rStyle w:val="af6"/>
                <w:rFonts w:hint="cs"/>
                <w:rtl/>
              </w:rPr>
              <w:t xml:space="preserve"> </w:t>
            </w:r>
            <w:r w:rsidR="00F03C88" w:rsidRPr="002E5CA2">
              <w:rPr>
                <w:rStyle w:val="a7"/>
                <w:rFonts w:hint="cs"/>
                <w:rtl/>
              </w:rPr>
              <w:t>[=</w:t>
            </w:r>
            <w:r w:rsidR="002E5CA2" w:rsidRPr="002E5CA2">
              <w:rPr>
                <w:rStyle w:val="a7"/>
                <w:rFonts w:hint="cs"/>
                <w:rtl/>
              </w:rPr>
              <w:t xml:space="preserve">שהיא </w:t>
            </w:r>
            <w:r w:rsidR="00F03C88" w:rsidRPr="002E5CA2">
              <w:rPr>
                <w:rStyle w:val="a7"/>
                <w:rFonts w:hint="cs"/>
                <w:rtl/>
              </w:rPr>
              <w:t>ריכוך הקרקע].</w:t>
            </w:r>
          </w:p>
          <w:p w14:paraId="5C20C5CB" w14:textId="77777777" w:rsidR="00037471" w:rsidRDefault="00037471" w:rsidP="006158CF">
            <w:pPr>
              <w:rPr>
                <w:rStyle w:val="af0"/>
                <w:rtl/>
              </w:rPr>
            </w:pPr>
            <w:r>
              <w:rPr>
                <w:rtl/>
              </w:rPr>
              <w:t xml:space="preserve">אמר רב ששת: </w:t>
            </w:r>
            <w:proofErr w:type="spellStart"/>
            <w:r w:rsidRPr="00037471">
              <w:rPr>
                <w:rStyle w:val="af0"/>
                <w:rtl/>
              </w:rPr>
              <w:t>היתה</w:t>
            </w:r>
            <w:proofErr w:type="spellEnd"/>
            <w:r w:rsidRPr="00037471">
              <w:rPr>
                <w:rStyle w:val="af0"/>
                <w:rtl/>
              </w:rPr>
              <w:t xml:space="preserve"> לו גבשושית </w:t>
            </w:r>
            <w:r w:rsidR="00F03C88" w:rsidRPr="002E5CA2">
              <w:rPr>
                <w:rStyle w:val="a7"/>
                <w:rFonts w:hint="cs"/>
                <w:rtl/>
              </w:rPr>
              <w:t>[=בקרקע]</w:t>
            </w:r>
            <w:r w:rsidR="00F03C88">
              <w:rPr>
                <w:rStyle w:val="af0"/>
                <w:rFonts w:hint="cs"/>
                <w:rtl/>
              </w:rPr>
              <w:t xml:space="preserve"> </w:t>
            </w:r>
            <w:r w:rsidRPr="00037471">
              <w:rPr>
                <w:rStyle w:val="af0"/>
                <w:rtl/>
              </w:rPr>
              <w:t>ונטלה</w:t>
            </w:r>
            <w:r w:rsidR="006158CF">
              <w:rPr>
                <w:rStyle w:val="af0"/>
                <w:rFonts w:hint="cs"/>
                <w:rtl/>
              </w:rPr>
              <w:t xml:space="preserve">, </w:t>
            </w:r>
            <w:r w:rsidRPr="00037471">
              <w:rPr>
                <w:rStyle w:val="af0"/>
                <w:rtl/>
              </w:rPr>
              <w:t>בבית - חייב משום בונה</w:t>
            </w:r>
            <w:r w:rsidR="006158CF">
              <w:rPr>
                <w:rStyle w:val="a7"/>
                <w:rFonts w:hint="cs"/>
                <w:rtl/>
              </w:rPr>
              <w:t xml:space="preserve"> </w:t>
            </w:r>
            <w:r w:rsidR="006158CF" w:rsidRPr="006158CF">
              <w:rPr>
                <w:rStyle w:val="a7"/>
                <w:rFonts w:hint="cs"/>
                <w:rtl/>
              </w:rPr>
              <w:t>[=</w:t>
            </w:r>
            <w:r w:rsidR="006158CF">
              <w:rPr>
                <w:rStyle w:val="a7"/>
                <w:rFonts w:hint="cs"/>
                <w:rtl/>
              </w:rPr>
              <w:t xml:space="preserve">שכן </w:t>
            </w:r>
            <w:r w:rsidR="006158CF" w:rsidRPr="006158CF">
              <w:rPr>
                <w:rStyle w:val="a7"/>
                <w:rFonts w:hint="cs"/>
                <w:rtl/>
              </w:rPr>
              <w:t>יישר את הקרקע],</w:t>
            </w:r>
            <w:r w:rsidRPr="00037471">
              <w:rPr>
                <w:rStyle w:val="af0"/>
                <w:rtl/>
              </w:rPr>
              <w:t>, בשדה - חייב משום חורש</w:t>
            </w:r>
            <w:r w:rsidR="006158CF">
              <w:rPr>
                <w:rStyle w:val="af0"/>
                <w:rFonts w:hint="cs"/>
                <w:rtl/>
              </w:rPr>
              <w:t xml:space="preserve"> </w:t>
            </w:r>
            <w:r w:rsidR="006158CF" w:rsidRPr="006158CF">
              <w:rPr>
                <w:rStyle w:val="a7"/>
                <w:rFonts w:hint="cs"/>
                <w:rtl/>
              </w:rPr>
              <w:t>[=שכן ריכך את הקרקע]</w:t>
            </w:r>
            <w:r w:rsidRPr="006158CF">
              <w:rPr>
                <w:rStyle w:val="a7"/>
                <w:rtl/>
              </w:rPr>
              <w:t>.</w:t>
            </w:r>
            <w:r w:rsidRPr="00037471">
              <w:rPr>
                <w:rStyle w:val="af0"/>
                <w:rtl/>
              </w:rPr>
              <w:t xml:space="preserve"> </w:t>
            </w:r>
          </w:p>
          <w:p w14:paraId="7050EABD" w14:textId="77777777" w:rsidR="00037471" w:rsidRPr="00903452" w:rsidRDefault="00037471" w:rsidP="00037471">
            <w:pPr>
              <w:rPr>
                <w:rStyle w:val="af6"/>
                <w:bCs w:val="0"/>
                <w:color w:val="auto"/>
                <w:rtl/>
              </w:rPr>
            </w:pPr>
            <w:r>
              <w:rPr>
                <w:rtl/>
              </w:rPr>
              <w:t xml:space="preserve">אמר רבא: </w:t>
            </w:r>
            <w:proofErr w:type="spellStart"/>
            <w:r w:rsidRPr="00037471">
              <w:rPr>
                <w:rStyle w:val="af0"/>
                <w:rtl/>
              </w:rPr>
              <w:t>היתה</w:t>
            </w:r>
            <w:proofErr w:type="spellEnd"/>
            <w:r w:rsidRPr="00037471">
              <w:rPr>
                <w:rStyle w:val="af0"/>
                <w:rtl/>
              </w:rPr>
              <w:t xml:space="preserve"> לו גומא </w:t>
            </w:r>
            <w:proofErr w:type="spellStart"/>
            <w:r w:rsidRPr="00037471">
              <w:rPr>
                <w:rStyle w:val="af0"/>
                <w:rtl/>
              </w:rPr>
              <w:t>וטממה</w:t>
            </w:r>
            <w:proofErr w:type="spellEnd"/>
            <w:r w:rsidR="006158CF">
              <w:rPr>
                <w:rStyle w:val="af0"/>
                <w:rFonts w:hint="cs"/>
                <w:rtl/>
              </w:rPr>
              <w:t xml:space="preserve"> </w:t>
            </w:r>
            <w:r w:rsidR="006158CF" w:rsidRPr="006158CF">
              <w:rPr>
                <w:rStyle w:val="a7"/>
                <w:rFonts w:hint="cs"/>
                <w:rtl/>
              </w:rPr>
              <w:t>[=סתמה]</w:t>
            </w:r>
            <w:r w:rsidR="005A054B" w:rsidRPr="006158CF">
              <w:rPr>
                <w:rStyle w:val="a7"/>
                <w:rFonts w:hint="cs"/>
                <w:rtl/>
              </w:rPr>
              <w:t>,</w:t>
            </w:r>
            <w:r w:rsidRPr="00037471">
              <w:rPr>
                <w:rStyle w:val="af0"/>
                <w:rtl/>
              </w:rPr>
              <w:t xml:space="preserve"> בבית - </w:t>
            </w:r>
            <w:r w:rsidRPr="00037471">
              <w:rPr>
                <w:rStyle w:val="af0"/>
                <w:rtl/>
              </w:rPr>
              <w:lastRenderedPageBreak/>
              <w:t>חייב משום בונה</w:t>
            </w:r>
            <w:r w:rsidR="00A60E45">
              <w:rPr>
                <w:rStyle w:val="af0"/>
                <w:rFonts w:hint="cs"/>
                <w:rtl/>
              </w:rPr>
              <w:t xml:space="preserve"> </w:t>
            </w:r>
            <w:r w:rsidR="00A60E45" w:rsidRPr="004B0735">
              <w:rPr>
                <w:rStyle w:val="a7"/>
                <w:rFonts w:hint="cs"/>
                <w:rtl/>
              </w:rPr>
              <w:t>[=שיישר את הקרקע]</w:t>
            </w:r>
            <w:r w:rsidRPr="004B0735">
              <w:rPr>
                <w:rStyle w:val="a7"/>
                <w:rtl/>
              </w:rPr>
              <w:t xml:space="preserve">, </w:t>
            </w:r>
            <w:r w:rsidRPr="00037471">
              <w:rPr>
                <w:rStyle w:val="af0"/>
                <w:rtl/>
              </w:rPr>
              <w:t>בשדה - משום חורש</w:t>
            </w:r>
            <w:r w:rsidR="00A60E45">
              <w:rPr>
                <w:rStyle w:val="af0"/>
                <w:rFonts w:hint="cs"/>
                <w:rtl/>
              </w:rPr>
              <w:t xml:space="preserve"> </w:t>
            </w:r>
            <w:r w:rsidR="00A60E45" w:rsidRPr="004B0735">
              <w:rPr>
                <w:rStyle w:val="a7"/>
                <w:rFonts w:hint="cs"/>
                <w:rtl/>
              </w:rPr>
              <w:t>[=כי העפר שמילא בו הוא רפוי]</w:t>
            </w:r>
            <w:r w:rsidRPr="004B0735">
              <w:rPr>
                <w:rStyle w:val="a7"/>
                <w:rtl/>
              </w:rPr>
              <w:t xml:space="preserve">. </w:t>
            </w:r>
          </w:p>
        </w:tc>
        <w:tc>
          <w:tcPr>
            <w:tcW w:w="4274" w:type="dxa"/>
            <w:shd w:val="clear" w:color="auto" w:fill="auto"/>
          </w:tcPr>
          <w:p w14:paraId="6B4A4760" w14:textId="77777777" w:rsidR="00037471" w:rsidRPr="00F02981" w:rsidRDefault="00037471" w:rsidP="00396C22">
            <w:pPr>
              <w:tabs>
                <w:tab w:val="right" w:pos="4201"/>
              </w:tabs>
              <w:rPr>
                <w:rStyle w:val="ab"/>
                <w:rtl/>
              </w:rPr>
            </w:pPr>
            <w:r w:rsidRPr="00F02981">
              <w:rPr>
                <w:rStyle w:val="ab"/>
                <w:rtl/>
              </w:rPr>
              <w:lastRenderedPageBreak/>
              <w:t xml:space="preserve">החורץ - עושה </w:t>
            </w:r>
            <w:proofErr w:type="spellStart"/>
            <w:r w:rsidRPr="00F02981">
              <w:rPr>
                <w:rStyle w:val="ab"/>
                <w:rtl/>
              </w:rPr>
              <w:t>חריצין</w:t>
            </w:r>
            <w:proofErr w:type="spellEnd"/>
            <w:r w:rsidRPr="00F02981">
              <w:rPr>
                <w:rStyle w:val="ab"/>
                <w:rtl/>
              </w:rPr>
              <w:t xml:space="preserve"> בקרקע.</w:t>
            </w:r>
            <w:r w:rsidR="00396C22">
              <w:rPr>
                <w:rStyle w:val="ab"/>
                <w:rtl/>
              </w:rPr>
              <w:tab/>
            </w:r>
          </w:p>
          <w:p w14:paraId="1BA10B50" w14:textId="77777777" w:rsidR="00037471" w:rsidRPr="00F02981" w:rsidRDefault="00037471" w:rsidP="00037471">
            <w:pPr>
              <w:rPr>
                <w:rStyle w:val="ab"/>
                <w:rtl/>
              </w:rPr>
            </w:pPr>
            <w:r w:rsidRPr="00F02981">
              <w:rPr>
                <w:rStyle w:val="ab"/>
                <w:rtl/>
              </w:rPr>
              <w:t xml:space="preserve">מלאכה אחת הן - אינו חייב אלא אחת </w:t>
            </w:r>
            <w:proofErr w:type="spellStart"/>
            <w:r w:rsidRPr="00F02981">
              <w:rPr>
                <w:rStyle w:val="ab"/>
                <w:rtl/>
              </w:rPr>
              <w:t>דכולהו</w:t>
            </w:r>
            <w:proofErr w:type="spellEnd"/>
            <w:r w:rsidRPr="00F02981">
              <w:rPr>
                <w:rStyle w:val="ab"/>
                <w:rtl/>
              </w:rPr>
              <w:t xml:space="preserve"> </w:t>
            </w:r>
            <w:proofErr w:type="spellStart"/>
            <w:r w:rsidRPr="00F02981">
              <w:rPr>
                <w:rStyle w:val="ab"/>
                <w:rtl/>
              </w:rPr>
              <w:t>לרפויי</w:t>
            </w:r>
            <w:proofErr w:type="spellEnd"/>
            <w:r w:rsidRPr="00F02981">
              <w:rPr>
                <w:rStyle w:val="ab"/>
                <w:rtl/>
              </w:rPr>
              <w:t xml:space="preserve"> ארעא </w:t>
            </w:r>
            <w:proofErr w:type="spellStart"/>
            <w:r w:rsidRPr="00F02981">
              <w:rPr>
                <w:rStyle w:val="ab"/>
                <w:rtl/>
              </w:rPr>
              <w:t>עבידי</w:t>
            </w:r>
            <w:proofErr w:type="spellEnd"/>
            <w:r w:rsidRPr="00F02981">
              <w:rPr>
                <w:rStyle w:val="ab"/>
                <w:rtl/>
              </w:rPr>
              <w:t>.</w:t>
            </w:r>
          </w:p>
          <w:p w14:paraId="0C3BC306" w14:textId="77777777" w:rsidR="00037471" w:rsidRPr="00F02981" w:rsidRDefault="00037471" w:rsidP="00037471">
            <w:pPr>
              <w:rPr>
                <w:rStyle w:val="ab"/>
                <w:rtl/>
              </w:rPr>
            </w:pPr>
            <w:r w:rsidRPr="00F02981">
              <w:rPr>
                <w:rStyle w:val="ab"/>
                <w:rtl/>
              </w:rPr>
              <w:t>גבשושית - תל קטן.</w:t>
            </w:r>
          </w:p>
          <w:p w14:paraId="6BB5712D" w14:textId="77777777" w:rsidR="00037471" w:rsidRPr="00F02981" w:rsidRDefault="00037471" w:rsidP="00037471">
            <w:pPr>
              <w:rPr>
                <w:rStyle w:val="ab"/>
                <w:rtl/>
              </w:rPr>
            </w:pPr>
            <w:r w:rsidRPr="00F02981">
              <w:rPr>
                <w:rStyle w:val="ab"/>
                <w:rtl/>
              </w:rPr>
              <w:t xml:space="preserve">בבית - שייך בנין, </w:t>
            </w:r>
            <w:proofErr w:type="spellStart"/>
            <w:r w:rsidRPr="00F02981">
              <w:rPr>
                <w:rStyle w:val="ab"/>
                <w:rtl/>
              </w:rPr>
              <w:t>שמתכוין</w:t>
            </w:r>
            <w:proofErr w:type="spellEnd"/>
            <w:r w:rsidRPr="00F02981">
              <w:rPr>
                <w:rStyle w:val="ab"/>
                <w:rtl/>
              </w:rPr>
              <w:t xml:space="preserve"> להשוות קרקעיתו.</w:t>
            </w:r>
          </w:p>
          <w:p w14:paraId="2AC3CDCD" w14:textId="77777777" w:rsidR="00037471" w:rsidRPr="00F02981" w:rsidRDefault="00037471" w:rsidP="00037471">
            <w:pPr>
              <w:rPr>
                <w:rStyle w:val="ab"/>
                <w:rtl/>
              </w:rPr>
            </w:pPr>
            <w:r w:rsidRPr="00F02981">
              <w:rPr>
                <w:rStyle w:val="ab"/>
                <w:rtl/>
              </w:rPr>
              <w:t xml:space="preserve">משום חורש - </w:t>
            </w:r>
            <w:proofErr w:type="spellStart"/>
            <w:r w:rsidRPr="00F02981">
              <w:rPr>
                <w:rStyle w:val="ab"/>
                <w:rtl/>
              </w:rPr>
              <w:t>דמרפי</w:t>
            </w:r>
            <w:proofErr w:type="spellEnd"/>
            <w:r w:rsidRPr="00F02981">
              <w:rPr>
                <w:rStyle w:val="ab"/>
                <w:rtl/>
              </w:rPr>
              <w:t xml:space="preserve"> ארעא.</w:t>
            </w:r>
          </w:p>
          <w:p w14:paraId="34BAEE17" w14:textId="77777777" w:rsidR="00037471" w:rsidRPr="00F02981" w:rsidRDefault="00037471" w:rsidP="00037471">
            <w:pPr>
              <w:rPr>
                <w:rStyle w:val="ab"/>
                <w:rtl/>
              </w:rPr>
            </w:pPr>
            <w:r w:rsidRPr="00F02981">
              <w:rPr>
                <w:rStyle w:val="ab"/>
                <w:rtl/>
              </w:rPr>
              <w:t xml:space="preserve">גומא </w:t>
            </w:r>
            <w:proofErr w:type="spellStart"/>
            <w:r w:rsidRPr="00F02981">
              <w:rPr>
                <w:rStyle w:val="ab"/>
                <w:rtl/>
              </w:rPr>
              <w:t>וטממה</w:t>
            </w:r>
            <w:proofErr w:type="spellEnd"/>
            <w:r w:rsidRPr="00F02981">
              <w:rPr>
                <w:rStyle w:val="ab"/>
                <w:rtl/>
              </w:rPr>
              <w:t xml:space="preserve"> - בעפר היינו חורש שהעפר שמילאה בו הוי </w:t>
            </w:r>
            <w:r w:rsidRPr="00F02981">
              <w:rPr>
                <w:rStyle w:val="ab"/>
                <w:rtl/>
              </w:rPr>
              <w:lastRenderedPageBreak/>
              <w:t xml:space="preserve">רפוי וטוב לזריעה </w:t>
            </w:r>
            <w:proofErr w:type="spellStart"/>
            <w:r w:rsidRPr="00F02981">
              <w:rPr>
                <w:rStyle w:val="ab"/>
                <w:rtl/>
              </w:rPr>
              <w:t>והשוה</w:t>
            </w:r>
            <w:proofErr w:type="spellEnd"/>
            <w:r w:rsidRPr="00F02981">
              <w:rPr>
                <w:rStyle w:val="ab"/>
                <w:rtl/>
              </w:rPr>
              <w:t xml:space="preserve"> לקרקע להיות נזרע עם השדה.</w:t>
            </w:r>
          </w:p>
        </w:tc>
      </w:tr>
    </w:tbl>
    <w:p w14:paraId="0B58C517" w14:textId="7B314FA2" w:rsidR="00037471" w:rsidRDefault="00D27013" w:rsidP="00387524">
      <w:pPr>
        <w:pStyle w:val="3"/>
      </w:pPr>
      <w:r>
        <w:rPr>
          <w:rFonts w:hint="cs"/>
          <w:rtl/>
        </w:rPr>
        <w:lastRenderedPageBreak/>
        <w:t>חורש שמקלקל</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274"/>
      </w:tblGrid>
      <w:tr w:rsidR="004461E4" w14:paraId="178663B9" w14:textId="77777777" w:rsidTr="00CC5EA9">
        <w:tc>
          <w:tcPr>
            <w:tcW w:w="4273" w:type="dxa"/>
            <w:shd w:val="clear" w:color="auto" w:fill="auto"/>
          </w:tcPr>
          <w:p w14:paraId="3B62B61E" w14:textId="77777777" w:rsidR="001503AC" w:rsidRDefault="004461E4" w:rsidP="005A054B">
            <w:pPr>
              <w:rPr>
                <w:rtl/>
              </w:rPr>
            </w:pPr>
            <w:r>
              <w:rPr>
                <w:rtl/>
              </w:rPr>
              <w:t xml:space="preserve">אמר רבי אבא: </w:t>
            </w:r>
            <w:r w:rsidRPr="00037471">
              <w:rPr>
                <w:rStyle w:val="af0"/>
                <w:rtl/>
              </w:rPr>
              <w:t xml:space="preserve">החופר גומא בשבת ואינו צריך אלא לעפרה </w:t>
            </w:r>
            <w:r w:rsidRPr="001503AC">
              <w:rPr>
                <w:rStyle w:val="a7"/>
                <w:rFonts w:hint="cs"/>
                <w:rtl/>
              </w:rPr>
              <w:t>[=ולא לבור שנוצר בקרקע]</w:t>
            </w:r>
            <w:r>
              <w:rPr>
                <w:rStyle w:val="af0"/>
                <w:rFonts w:hint="cs"/>
                <w:rtl/>
              </w:rPr>
              <w:t xml:space="preserve"> </w:t>
            </w:r>
            <w:r w:rsidRPr="00037471">
              <w:rPr>
                <w:rStyle w:val="af0"/>
                <w:rtl/>
              </w:rPr>
              <w:t>- פטור עליה.</w:t>
            </w:r>
            <w:r>
              <w:rPr>
                <w:rtl/>
              </w:rPr>
              <w:t xml:space="preserve"> </w:t>
            </w:r>
          </w:p>
          <w:p w14:paraId="678DB81A" w14:textId="1E6247A1" w:rsidR="004461E4" w:rsidRPr="001503AC" w:rsidRDefault="004461E4" w:rsidP="005A054B">
            <w:pPr>
              <w:rPr>
                <w:rStyle w:val="a7"/>
                <w:rtl/>
              </w:rPr>
            </w:pPr>
            <w:r>
              <w:rPr>
                <w:rtl/>
              </w:rPr>
              <w:t xml:space="preserve">ואפילו לרבי יהודה </w:t>
            </w:r>
            <w:proofErr w:type="spellStart"/>
            <w:r>
              <w:rPr>
                <w:rtl/>
              </w:rPr>
              <w:t>דאמר</w:t>
            </w:r>
            <w:proofErr w:type="spellEnd"/>
            <w:r>
              <w:rPr>
                <w:rtl/>
              </w:rPr>
              <w:t xml:space="preserve"> מלאכה שאינה צריכה לגופה חייב עליה</w:t>
            </w:r>
            <w:r>
              <w:rPr>
                <w:rFonts w:hint="cs"/>
                <w:rtl/>
              </w:rPr>
              <w:t>,</w:t>
            </w:r>
            <w:r>
              <w:rPr>
                <w:rtl/>
              </w:rPr>
              <w:t xml:space="preserve"> הני מילי מתקן, האי - מקלקל הוא</w:t>
            </w:r>
            <w:r>
              <w:rPr>
                <w:rFonts w:hint="cs"/>
                <w:rtl/>
              </w:rPr>
              <w:t xml:space="preserve"> </w:t>
            </w:r>
            <w:r w:rsidRPr="001503AC">
              <w:rPr>
                <w:rStyle w:val="a7"/>
                <w:rFonts w:hint="cs"/>
                <w:rtl/>
              </w:rPr>
              <w:t>[=את ביתו]</w:t>
            </w:r>
            <w:r w:rsidRPr="001503AC">
              <w:rPr>
                <w:rStyle w:val="a7"/>
                <w:rtl/>
              </w:rPr>
              <w:t xml:space="preserve">. </w:t>
            </w:r>
          </w:p>
          <w:p w14:paraId="42DCB8DA" w14:textId="77777777" w:rsidR="004461E4" w:rsidRDefault="004461E4" w:rsidP="005A054B">
            <w:pPr>
              <w:rPr>
                <w:rtl/>
              </w:rPr>
            </w:pPr>
          </w:p>
        </w:tc>
        <w:tc>
          <w:tcPr>
            <w:tcW w:w="4274" w:type="dxa"/>
            <w:shd w:val="clear" w:color="auto" w:fill="auto"/>
          </w:tcPr>
          <w:p w14:paraId="28AC6341" w14:textId="77777777" w:rsidR="004461E4" w:rsidRPr="00F02981" w:rsidRDefault="004461E4" w:rsidP="00037471">
            <w:pPr>
              <w:rPr>
                <w:rStyle w:val="ab"/>
                <w:rtl/>
              </w:rPr>
            </w:pPr>
            <w:r w:rsidRPr="00F02981">
              <w:rPr>
                <w:rStyle w:val="ab"/>
                <w:rtl/>
              </w:rPr>
              <w:t>אלא לעפרה - לכסות צואה.</w:t>
            </w:r>
          </w:p>
          <w:p w14:paraId="78688934" w14:textId="77777777" w:rsidR="004461E4" w:rsidRPr="00F02981" w:rsidRDefault="004461E4" w:rsidP="00037471">
            <w:pPr>
              <w:rPr>
                <w:rStyle w:val="ab"/>
                <w:rtl/>
              </w:rPr>
            </w:pPr>
            <w:r w:rsidRPr="00F02981">
              <w:rPr>
                <w:rStyle w:val="ab"/>
                <w:rtl/>
              </w:rPr>
              <w:t xml:space="preserve">פטור עליה - ואין כאן משום בנין בבית </w:t>
            </w:r>
            <w:proofErr w:type="spellStart"/>
            <w:r w:rsidRPr="00F02981">
              <w:rPr>
                <w:rStyle w:val="ab"/>
                <w:rtl/>
              </w:rPr>
              <w:t>דקלקול</w:t>
            </w:r>
            <w:proofErr w:type="spellEnd"/>
            <w:r w:rsidRPr="00F02981">
              <w:rPr>
                <w:rStyle w:val="ab"/>
                <w:rtl/>
              </w:rPr>
              <w:t xml:space="preserve"> הוא ולזריעה נמי לא </w:t>
            </w:r>
            <w:proofErr w:type="spellStart"/>
            <w:r w:rsidRPr="00F02981">
              <w:rPr>
                <w:rStyle w:val="ab"/>
                <w:rtl/>
              </w:rPr>
              <w:t>חזיא</w:t>
            </w:r>
            <w:proofErr w:type="spellEnd"/>
            <w:r w:rsidRPr="00F02981">
              <w:rPr>
                <w:rStyle w:val="ab"/>
                <w:rtl/>
              </w:rPr>
              <w:t xml:space="preserve"> אבל אם היה צריך לה חייב משום בונה.</w:t>
            </w:r>
          </w:p>
          <w:p w14:paraId="5D6492DD" w14:textId="77777777" w:rsidR="004461E4" w:rsidRPr="00F02981" w:rsidRDefault="004461E4" w:rsidP="00037471">
            <w:pPr>
              <w:rPr>
                <w:rStyle w:val="ab"/>
                <w:rtl/>
              </w:rPr>
            </w:pPr>
            <w:proofErr w:type="spellStart"/>
            <w:r w:rsidRPr="00F02981">
              <w:rPr>
                <w:rStyle w:val="ab"/>
                <w:rtl/>
              </w:rPr>
              <w:t>לר</w:t>
            </w:r>
            <w:proofErr w:type="spellEnd"/>
            <w:r w:rsidRPr="00F02981">
              <w:rPr>
                <w:rStyle w:val="ab"/>
                <w:rtl/>
              </w:rPr>
              <w:t>' יהודה - בפרק המצניע (שבת צג, ב) גבי מוציא את המת במטה.</w:t>
            </w:r>
          </w:p>
          <w:p w14:paraId="7663159A" w14:textId="77777777" w:rsidR="004461E4" w:rsidRPr="00F02981" w:rsidRDefault="004461E4" w:rsidP="00037471">
            <w:pPr>
              <w:rPr>
                <w:rStyle w:val="ab"/>
                <w:rtl/>
              </w:rPr>
            </w:pPr>
            <w:r w:rsidRPr="00F02981">
              <w:rPr>
                <w:rStyle w:val="ab"/>
                <w:rtl/>
              </w:rPr>
              <w:t xml:space="preserve">מתקן - כמו מוציא את המת לקוברו אינו צריך לגופה </w:t>
            </w:r>
            <w:proofErr w:type="spellStart"/>
            <w:r w:rsidRPr="00F02981">
              <w:rPr>
                <w:rStyle w:val="ab"/>
                <w:rtl/>
              </w:rPr>
              <w:t>דהוצאה</w:t>
            </w:r>
            <w:proofErr w:type="spellEnd"/>
            <w:r w:rsidRPr="00F02981">
              <w:rPr>
                <w:rStyle w:val="ab"/>
                <w:rtl/>
              </w:rPr>
              <w:t xml:space="preserve"> ולא למת אלא לפנות ביתו והוצאה הצריכה לגופה כגון שהוא צריך לחפץ זה במקום אחר.</w:t>
            </w:r>
          </w:p>
          <w:p w14:paraId="5240B5AC" w14:textId="77777777" w:rsidR="004461E4" w:rsidRPr="00F02981" w:rsidRDefault="004461E4" w:rsidP="00037471">
            <w:pPr>
              <w:rPr>
                <w:rStyle w:val="ab"/>
                <w:rtl/>
              </w:rPr>
            </w:pPr>
            <w:r w:rsidRPr="00F02981">
              <w:rPr>
                <w:rStyle w:val="ab"/>
                <w:rtl/>
              </w:rPr>
              <w:t>מקלקל הוא - את ביתו.</w:t>
            </w:r>
          </w:p>
        </w:tc>
      </w:tr>
    </w:tbl>
    <w:p w14:paraId="3DC94516" w14:textId="2DC8ED78" w:rsidR="00387524" w:rsidRDefault="00387524" w:rsidP="00387524">
      <w:pPr>
        <w:pStyle w:val="3"/>
      </w:pPr>
      <w:r>
        <w:rPr>
          <w:rFonts w:hint="cs"/>
          <w:rtl/>
        </w:rPr>
        <w:t>הקוצר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274"/>
      </w:tblGrid>
      <w:tr w:rsidR="00037471" w14:paraId="3DBCFE4B" w14:textId="77777777" w:rsidTr="00396C22">
        <w:tc>
          <w:tcPr>
            <w:tcW w:w="4273" w:type="dxa"/>
            <w:shd w:val="clear" w:color="auto" w:fill="auto"/>
          </w:tcPr>
          <w:p w14:paraId="19AC7AB0" w14:textId="77777777" w:rsidR="005A054B" w:rsidRPr="005A054B" w:rsidRDefault="00396C22" w:rsidP="005A054B">
            <w:pPr>
              <w:rPr>
                <w:rStyle w:val="af6"/>
                <w:rtl/>
              </w:rPr>
            </w:pPr>
            <w:r w:rsidRPr="00396C22">
              <w:rPr>
                <w:rStyle w:val="a7"/>
                <w:rFonts w:hint="cs"/>
                <w:rtl/>
              </w:rPr>
              <w:t xml:space="preserve">[=ציטוט המשנה:] </w:t>
            </w:r>
            <w:r w:rsidR="005A054B" w:rsidRPr="005A054B">
              <w:rPr>
                <w:rStyle w:val="af6"/>
                <w:rtl/>
              </w:rPr>
              <w:t xml:space="preserve">והקוצר. </w:t>
            </w:r>
          </w:p>
          <w:p w14:paraId="08EB7A8C" w14:textId="77777777" w:rsidR="00037471" w:rsidRDefault="005A054B" w:rsidP="005A054B">
            <w:pPr>
              <w:rPr>
                <w:rtl/>
              </w:rPr>
            </w:pPr>
            <w:r>
              <w:rPr>
                <w:rtl/>
              </w:rPr>
              <w:t xml:space="preserve">תנא: </w:t>
            </w:r>
            <w:r w:rsidRPr="005A054B">
              <w:rPr>
                <w:rStyle w:val="af6"/>
                <w:rtl/>
              </w:rPr>
              <w:t xml:space="preserve">הקוצר </w:t>
            </w:r>
            <w:r w:rsidRPr="00396C22">
              <w:rPr>
                <w:rStyle w:val="a7"/>
                <w:rFonts w:hint="cs"/>
                <w:rtl/>
              </w:rPr>
              <w:t>[=תבואה],</w:t>
            </w:r>
            <w:r>
              <w:rPr>
                <w:rStyle w:val="af6"/>
                <w:rFonts w:hint="cs"/>
                <w:rtl/>
              </w:rPr>
              <w:t xml:space="preserve"> </w:t>
            </w:r>
            <w:r w:rsidRPr="005A054B">
              <w:rPr>
                <w:rStyle w:val="af6"/>
                <w:rtl/>
              </w:rPr>
              <w:t xml:space="preserve">הבוצר </w:t>
            </w:r>
            <w:r w:rsidRPr="004B0735">
              <w:rPr>
                <w:rStyle w:val="a7"/>
                <w:rFonts w:hint="cs"/>
                <w:rtl/>
              </w:rPr>
              <w:t xml:space="preserve">[=ענבים], </w:t>
            </w:r>
            <w:r w:rsidRPr="005A054B">
              <w:rPr>
                <w:rStyle w:val="af6"/>
                <w:rtl/>
              </w:rPr>
              <w:t xml:space="preserve">והגודר </w:t>
            </w:r>
            <w:r w:rsidRPr="001503AC">
              <w:rPr>
                <w:rStyle w:val="a7"/>
                <w:rFonts w:hint="cs"/>
                <w:rtl/>
              </w:rPr>
              <w:t>[=תמרים],</w:t>
            </w:r>
            <w:r>
              <w:rPr>
                <w:rStyle w:val="af6"/>
                <w:rFonts w:hint="cs"/>
                <w:rtl/>
              </w:rPr>
              <w:t xml:space="preserve"> </w:t>
            </w:r>
            <w:r w:rsidRPr="005A054B">
              <w:rPr>
                <w:rStyle w:val="af6"/>
                <w:rtl/>
              </w:rPr>
              <w:t xml:space="preserve">והמסיק </w:t>
            </w:r>
            <w:r w:rsidRPr="004B0735">
              <w:rPr>
                <w:rStyle w:val="a7"/>
                <w:rFonts w:hint="cs"/>
                <w:rtl/>
              </w:rPr>
              <w:t>[=זיתים],</w:t>
            </w:r>
            <w:r>
              <w:rPr>
                <w:rStyle w:val="af6"/>
                <w:rFonts w:hint="cs"/>
                <w:rtl/>
              </w:rPr>
              <w:t xml:space="preserve"> </w:t>
            </w:r>
            <w:r w:rsidRPr="005A054B">
              <w:rPr>
                <w:rStyle w:val="af6"/>
                <w:rtl/>
              </w:rPr>
              <w:t xml:space="preserve">והאורה </w:t>
            </w:r>
            <w:r w:rsidRPr="001503AC">
              <w:rPr>
                <w:rStyle w:val="a7"/>
                <w:rFonts w:hint="cs"/>
                <w:rtl/>
              </w:rPr>
              <w:t>[=תאנים]</w:t>
            </w:r>
            <w:r>
              <w:rPr>
                <w:rStyle w:val="af6"/>
                <w:rFonts w:hint="cs"/>
                <w:rtl/>
              </w:rPr>
              <w:t xml:space="preserve"> </w:t>
            </w:r>
            <w:r w:rsidRPr="005A054B">
              <w:rPr>
                <w:rStyle w:val="af6"/>
                <w:rtl/>
              </w:rPr>
              <w:t xml:space="preserve">- כולן מלאכה אחת. </w:t>
            </w:r>
          </w:p>
        </w:tc>
        <w:tc>
          <w:tcPr>
            <w:tcW w:w="4274" w:type="dxa"/>
            <w:shd w:val="clear" w:color="auto" w:fill="auto"/>
          </w:tcPr>
          <w:p w14:paraId="4CC900B6" w14:textId="77777777" w:rsidR="005A054B" w:rsidRPr="00F02981" w:rsidRDefault="005A054B" w:rsidP="005A054B">
            <w:pPr>
              <w:rPr>
                <w:rStyle w:val="ab"/>
                <w:rtl/>
              </w:rPr>
            </w:pPr>
            <w:r w:rsidRPr="00F02981">
              <w:rPr>
                <w:rStyle w:val="ab"/>
                <w:rtl/>
              </w:rPr>
              <w:t>גודר - בתמרים.</w:t>
            </w:r>
          </w:p>
          <w:p w14:paraId="562D1444" w14:textId="77777777" w:rsidR="005A054B" w:rsidRPr="00F02981" w:rsidRDefault="005A054B" w:rsidP="005A054B">
            <w:pPr>
              <w:rPr>
                <w:rStyle w:val="ab"/>
                <w:rtl/>
              </w:rPr>
            </w:pPr>
            <w:r w:rsidRPr="00F02981">
              <w:rPr>
                <w:rStyle w:val="ab"/>
                <w:rtl/>
              </w:rPr>
              <w:t>ומוסק - בזיתים.</w:t>
            </w:r>
          </w:p>
          <w:p w14:paraId="1A6F5FDA" w14:textId="77777777" w:rsidR="00037471" w:rsidRPr="00F02981" w:rsidRDefault="005A054B" w:rsidP="005A054B">
            <w:pPr>
              <w:rPr>
                <w:rStyle w:val="ab"/>
                <w:rtl/>
              </w:rPr>
            </w:pPr>
            <w:r w:rsidRPr="00F02981">
              <w:rPr>
                <w:rStyle w:val="ab"/>
                <w:rtl/>
              </w:rPr>
              <w:t>אורה - בתאנים.</w:t>
            </w:r>
          </w:p>
        </w:tc>
      </w:tr>
      <w:tr w:rsidR="00E05B8B" w14:paraId="43A8B85E" w14:textId="77777777" w:rsidTr="00396C22">
        <w:tc>
          <w:tcPr>
            <w:tcW w:w="4273" w:type="dxa"/>
            <w:shd w:val="clear" w:color="auto" w:fill="auto"/>
          </w:tcPr>
          <w:p w14:paraId="167463C2" w14:textId="7B5D35BD" w:rsidR="00E05B8B" w:rsidRPr="005A054B" w:rsidRDefault="00E05B8B" w:rsidP="00E05B8B">
            <w:pPr>
              <w:rPr>
                <w:rStyle w:val="af0"/>
                <w:rtl/>
              </w:rPr>
            </w:pPr>
            <w:r>
              <w:rPr>
                <w:rtl/>
              </w:rPr>
              <w:t xml:space="preserve">אמר רב </w:t>
            </w:r>
            <w:proofErr w:type="spellStart"/>
            <w:r>
              <w:rPr>
                <w:rtl/>
              </w:rPr>
              <w:t>פפא</w:t>
            </w:r>
            <w:proofErr w:type="spellEnd"/>
            <w:r>
              <w:rPr>
                <w:rtl/>
              </w:rPr>
              <w:t xml:space="preserve">: </w:t>
            </w:r>
            <w:r w:rsidRPr="001503AC">
              <w:rPr>
                <w:rtl/>
              </w:rPr>
              <w:t xml:space="preserve">האי מאן </w:t>
            </w:r>
            <w:proofErr w:type="spellStart"/>
            <w:r w:rsidRPr="001503AC">
              <w:rPr>
                <w:rtl/>
              </w:rPr>
              <w:t>דשדא</w:t>
            </w:r>
            <w:proofErr w:type="spellEnd"/>
            <w:r w:rsidRPr="001503AC">
              <w:rPr>
                <w:rtl/>
              </w:rPr>
              <w:t xml:space="preserve"> </w:t>
            </w:r>
            <w:proofErr w:type="spellStart"/>
            <w:r w:rsidRPr="001503AC">
              <w:rPr>
                <w:rtl/>
              </w:rPr>
              <w:t>פיסא</w:t>
            </w:r>
            <w:proofErr w:type="spellEnd"/>
            <w:r w:rsidRPr="001503AC">
              <w:rPr>
                <w:rtl/>
              </w:rPr>
              <w:t xml:space="preserve"> </w:t>
            </w:r>
            <w:r w:rsidR="001503AC" w:rsidRPr="001503AC">
              <w:rPr>
                <w:rStyle w:val="a7"/>
                <w:rFonts w:hint="cs"/>
                <w:rtl/>
              </w:rPr>
              <w:t xml:space="preserve">[=זרק פיסת רגבים] </w:t>
            </w:r>
            <w:proofErr w:type="spellStart"/>
            <w:r w:rsidRPr="001503AC">
              <w:rPr>
                <w:rtl/>
              </w:rPr>
              <w:t>לדיקלא</w:t>
            </w:r>
            <w:proofErr w:type="spellEnd"/>
            <w:r w:rsidRPr="001503AC">
              <w:rPr>
                <w:rtl/>
              </w:rPr>
              <w:t xml:space="preserve"> ואתר תמרי - חייב שתים, אחת משום תולש ואחת משום מפרק.</w:t>
            </w:r>
            <w:r w:rsidRPr="005A054B">
              <w:rPr>
                <w:rStyle w:val="af0"/>
                <w:rtl/>
              </w:rPr>
              <w:t xml:space="preserve"> </w:t>
            </w:r>
            <w:r w:rsidR="001503AC" w:rsidRPr="001503AC">
              <w:rPr>
                <w:rStyle w:val="a7"/>
                <w:rFonts w:hint="cs"/>
                <w:rtl/>
              </w:rPr>
              <w:t>[=תולדה של דש]</w:t>
            </w:r>
          </w:p>
          <w:p w14:paraId="0A23BB28" w14:textId="2048E074" w:rsidR="00E05B8B" w:rsidRPr="00E05B8B" w:rsidRDefault="00E05B8B" w:rsidP="00E05B8B">
            <w:pPr>
              <w:rPr>
                <w:bCs/>
                <w:iCs/>
                <w:color w:val="984806"/>
                <w:rtl/>
              </w:rPr>
            </w:pPr>
            <w:r>
              <w:rPr>
                <w:rtl/>
              </w:rPr>
              <w:t xml:space="preserve">רב אשי אמר: </w:t>
            </w:r>
            <w:r w:rsidRPr="005A054B">
              <w:rPr>
                <w:rStyle w:val="af0"/>
                <w:rtl/>
              </w:rPr>
              <w:t xml:space="preserve">אין דרך תלישה בכך, ואין דרך פריקה בכך. </w:t>
            </w:r>
            <w:r w:rsidR="001503AC" w:rsidRPr="001503AC">
              <w:rPr>
                <w:rStyle w:val="a7"/>
                <w:rFonts w:hint="cs"/>
                <w:rtl/>
              </w:rPr>
              <w:t>[=ופטור]</w:t>
            </w:r>
          </w:p>
        </w:tc>
        <w:tc>
          <w:tcPr>
            <w:tcW w:w="4274" w:type="dxa"/>
            <w:shd w:val="clear" w:color="auto" w:fill="auto"/>
          </w:tcPr>
          <w:p w14:paraId="17CFB16B" w14:textId="77777777" w:rsidR="00E05B8B" w:rsidRPr="00F02981" w:rsidRDefault="00E05B8B" w:rsidP="00E05B8B">
            <w:pPr>
              <w:rPr>
                <w:rStyle w:val="ab"/>
                <w:rtl/>
              </w:rPr>
            </w:pPr>
            <w:proofErr w:type="spellStart"/>
            <w:r w:rsidRPr="00F02981">
              <w:rPr>
                <w:rStyle w:val="ab"/>
                <w:rtl/>
              </w:rPr>
              <w:t>דשדא</w:t>
            </w:r>
            <w:proofErr w:type="spellEnd"/>
            <w:r w:rsidRPr="00F02981">
              <w:rPr>
                <w:rStyle w:val="ab"/>
                <w:rtl/>
              </w:rPr>
              <w:t xml:space="preserve"> </w:t>
            </w:r>
            <w:proofErr w:type="spellStart"/>
            <w:r w:rsidRPr="00F02981">
              <w:rPr>
                <w:rStyle w:val="ab"/>
                <w:rtl/>
              </w:rPr>
              <w:t>פיסא</w:t>
            </w:r>
            <w:proofErr w:type="spellEnd"/>
            <w:r w:rsidRPr="00F02981">
              <w:rPr>
                <w:rStyle w:val="ab"/>
                <w:rtl/>
              </w:rPr>
              <w:t xml:space="preserve"> </w:t>
            </w:r>
            <w:proofErr w:type="spellStart"/>
            <w:r w:rsidRPr="00F02981">
              <w:rPr>
                <w:rStyle w:val="ab"/>
                <w:rtl/>
              </w:rPr>
              <w:t>לדיקלא</w:t>
            </w:r>
            <w:proofErr w:type="spellEnd"/>
            <w:r w:rsidRPr="00F02981">
              <w:rPr>
                <w:rStyle w:val="ab"/>
                <w:rtl/>
              </w:rPr>
              <w:t xml:space="preserve"> - זרק פיסת רגבים לדקל.</w:t>
            </w:r>
          </w:p>
          <w:p w14:paraId="15D61F14" w14:textId="77777777" w:rsidR="00E05B8B" w:rsidRPr="00F02981" w:rsidRDefault="00E05B8B" w:rsidP="00E05B8B">
            <w:pPr>
              <w:rPr>
                <w:rStyle w:val="ab"/>
                <w:rtl/>
              </w:rPr>
            </w:pPr>
            <w:r w:rsidRPr="00F02981">
              <w:rPr>
                <w:rStyle w:val="ab"/>
                <w:rtl/>
              </w:rPr>
              <w:t>ואתר תמרי - השיר התמרים.</w:t>
            </w:r>
          </w:p>
          <w:p w14:paraId="52730780" w14:textId="77777777" w:rsidR="00E05B8B" w:rsidRPr="00F02981" w:rsidRDefault="00E05B8B" w:rsidP="00E05B8B">
            <w:pPr>
              <w:rPr>
                <w:rStyle w:val="ab"/>
                <w:rtl/>
              </w:rPr>
            </w:pPr>
            <w:r w:rsidRPr="00F02981">
              <w:rPr>
                <w:rStyle w:val="ab"/>
                <w:rtl/>
              </w:rPr>
              <w:t xml:space="preserve">תולש - תולדה </w:t>
            </w:r>
            <w:proofErr w:type="spellStart"/>
            <w:r w:rsidRPr="00F02981">
              <w:rPr>
                <w:rStyle w:val="ab"/>
                <w:rtl/>
              </w:rPr>
              <w:t>דקוצר</w:t>
            </w:r>
            <w:proofErr w:type="spellEnd"/>
            <w:r w:rsidRPr="00F02981">
              <w:rPr>
                <w:rStyle w:val="ab"/>
                <w:rtl/>
              </w:rPr>
              <w:t>.</w:t>
            </w:r>
          </w:p>
          <w:p w14:paraId="21F38D0C" w14:textId="77777777" w:rsidR="00E05B8B" w:rsidRPr="00F02981" w:rsidRDefault="00E05B8B" w:rsidP="00E05B8B">
            <w:pPr>
              <w:rPr>
                <w:rStyle w:val="ab"/>
                <w:rtl/>
              </w:rPr>
            </w:pPr>
            <w:r w:rsidRPr="00DF1F3F">
              <w:rPr>
                <w:rStyle w:val="ab"/>
                <w:u w:val="single"/>
                <w:rtl/>
              </w:rPr>
              <w:t>מפרק</w:t>
            </w:r>
            <w:r w:rsidRPr="00F02981">
              <w:rPr>
                <w:rStyle w:val="ab"/>
                <w:rtl/>
              </w:rPr>
              <w:t xml:space="preserve"> - תולדה </w:t>
            </w:r>
            <w:proofErr w:type="spellStart"/>
            <w:r w:rsidRPr="00F02981">
              <w:rPr>
                <w:rStyle w:val="ab"/>
                <w:rtl/>
              </w:rPr>
              <w:t>דדש</w:t>
            </w:r>
            <w:proofErr w:type="spellEnd"/>
            <w:r w:rsidRPr="00F02981">
              <w:rPr>
                <w:rStyle w:val="ab"/>
                <w:rtl/>
              </w:rPr>
              <w:t xml:space="preserve">, שמפרק תבואה משבליה, לשון פורק מן החמור </w:t>
            </w:r>
            <w:proofErr w:type="spellStart"/>
            <w:r w:rsidRPr="00F02981">
              <w:rPr>
                <w:rStyle w:val="ab"/>
                <w:rtl/>
              </w:rPr>
              <w:t>דישקארגיי"ר</w:t>
            </w:r>
            <w:proofErr w:type="spellEnd"/>
            <w:r w:rsidRPr="00F02981">
              <w:rPr>
                <w:rStyle w:val="ab"/>
                <w:rtl/>
              </w:rPr>
              <w:t xml:space="preserve"> בלעז +לפרוק משא לעקור דבר ממקומו+ רבינו לוי, וגם בתשובת רבינו משולם הגאון מצאתי כן, ואף זה מפרק התמרים מן המכבדות.</w:t>
            </w:r>
          </w:p>
          <w:p w14:paraId="1776CD25" w14:textId="77777777" w:rsidR="00E05B8B" w:rsidRPr="00F02981" w:rsidRDefault="00E05B8B" w:rsidP="00E05B8B">
            <w:pPr>
              <w:rPr>
                <w:rStyle w:val="ab"/>
                <w:rtl/>
              </w:rPr>
            </w:pPr>
            <w:r w:rsidRPr="00F02981">
              <w:rPr>
                <w:rStyle w:val="ab"/>
                <w:rtl/>
              </w:rPr>
              <w:t>אין דרך תלישה ופריקה בכך - על ידי זריקה, אלא או ביד או בכלי, ותולש כלאחר יד הוא, ופטור.</w:t>
            </w:r>
          </w:p>
        </w:tc>
      </w:tr>
    </w:tbl>
    <w:p w14:paraId="3AB5C345" w14:textId="77777777" w:rsidR="00E05B8B" w:rsidRDefault="00E05B8B" w:rsidP="00E05B8B">
      <w:pPr>
        <w:pStyle w:val="3"/>
      </w:pPr>
      <w:proofErr w:type="spellStart"/>
      <w:r>
        <w:rPr>
          <w:rFonts w:hint="cs"/>
          <w:rtl/>
        </w:rPr>
        <w:t>המעמר</w:t>
      </w:r>
      <w:proofErr w:type="spellEnd"/>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274"/>
      </w:tblGrid>
      <w:tr w:rsidR="00F02981" w14:paraId="4E351A01" w14:textId="77777777" w:rsidTr="004B0735">
        <w:tc>
          <w:tcPr>
            <w:tcW w:w="4273" w:type="dxa"/>
            <w:shd w:val="clear" w:color="auto" w:fill="auto"/>
          </w:tcPr>
          <w:p w14:paraId="6A10EEBA" w14:textId="77777777" w:rsidR="00E05B8B" w:rsidRPr="004B0735" w:rsidRDefault="00F02981" w:rsidP="00F02981">
            <w:pPr>
              <w:rPr>
                <w:rStyle w:val="af6"/>
                <w:rtl/>
              </w:rPr>
            </w:pPr>
            <w:proofErr w:type="spellStart"/>
            <w:r w:rsidRPr="004B0735">
              <w:rPr>
                <w:rStyle w:val="af6"/>
                <w:rtl/>
              </w:rPr>
              <w:t>והמעמר</w:t>
            </w:r>
            <w:proofErr w:type="spellEnd"/>
            <w:r w:rsidRPr="004B0735">
              <w:rPr>
                <w:rStyle w:val="af6"/>
                <w:rtl/>
              </w:rPr>
              <w:t xml:space="preserve">. </w:t>
            </w:r>
          </w:p>
          <w:p w14:paraId="26A34C69" w14:textId="77777777" w:rsidR="00E05B8B" w:rsidRPr="00404348" w:rsidRDefault="00F02981" w:rsidP="00F02981">
            <w:pPr>
              <w:rPr>
                <w:rtl/>
              </w:rPr>
            </w:pPr>
            <w:r>
              <w:rPr>
                <w:rtl/>
              </w:rPr>
              <w:t xml:space="preserve">אמר רבא: </w:t>
            </w:r>
            <w:r w:rsidRPr="00404348">
              <w:rPr>
                <w:rtl/>
              </w:rPr>
              <w:t xml:space="preserve">האי מאן </w:t>
            </w:r>
            <w:proofErr w:type="spellStart"/>
            <w:r w:rsidRPr="00404348">
              <w:rPr>
                <w:rtl/>
              </w:rPr>
              <w:t>דכניף</w:t>
            </w:r>
            <w:proofErr w:type="spellEnd"/>
            <w:r w:rsidRPr="00404348">
              <w:rPr>
                <w:rtl/>
              </w:rPr>
              <w:t xml:space="preserve"> </w:t>
            </w:r>
            <w:proofErr w:type="spellStart"/>
            <w:r w:rsidRPr="00404348">
              <w:rPr>
                <w:rtl/>
              </w:rPr>
              <w:t>מילחא</w:t>
            </w:r>
            <w:proofErr w:type="spellEnd"/>
            <w:r w:rsidRPr="00404348">
              <w:rPr>
                <w:rtl/>
              </w:rPr>
              <w:t xml:space="preserve"> </w:t>
            </w:r>
            <w:proofErr w:type="spellStart"/>
            <w:r w:rsidRPr="00404348">
              <w:rPr>
                <w:rtl/>
              </w:rPr>
              <w:t>ממלחתא</w:t>
            </w:r>
            <w:proofErr w:type="spellEnd"/>
            <w:r w:rsidRPr="00404348">
              <w:rPr>
                <w:rtl/>
              </w:rPr>
              <w:t xml:space="preserve"> - חייב משום מעמר. </w:t>
            </w:r>
          </w:p>
          <w:p w14:paraId="61B70EC4" w14:textId="77777777" w:rsidR="00F02981" w:rsidRPr="004B0735" w:rsidRDefault="00F02981" w:rsidP="00E05B8B">
            <w:pPr>
              <w:rPr>
                <w:rStyle w:val="af0"/>
                <w:rtl/>
              </w:rPr>
            </w:pPr>
            <w:proofErr w:type="spellStart"/>
            <w:r>
              <w:rPr>
                <w:rtl/>
              </w:rPr>
              <w:t>אביי</w:t>
            </w:r>
            <w:proofErr w:type="spellEnd"/>
            <w:r>
              <w:rPr>
                <w:rtl/>
              </w:rPr>
              <w:t xml:space="preserve"> אמר: </w:t>
            </w:r>
            <w:r w:rsidRPr="004B0735">
              <w:rPr>
                <w:rStyle w:val="af0"/>
                <w:rtl/>
              </w:rPr>
              <w:t xml:space="preserve">אין </w:t>
            </w:r>
            <w:proofErr w:type="spellStart"/>
            <w:r w:rsidRPr="004B0735">
              <w:rPr>
                <w:rStyle w:val="af0"/>
                <w:rtl/>
              </w:rPr>
              <w:t>עימור</w:t>
            </w:r>
            <w:proofErr w:type="spellEnd"/>
            <w:r w:rsidRPr="004B0735">
              <w:rPr>
                <w:rStyle w:val="af0"/>
                <w:rtl/>
              </w:rPr>
              <w:t xml:space="preserve"> אלא בגידולי קרקע.  </w:t>
            </w:r>
          </w:p>
          <w:p w14:paraId="46BE5F00" w14:textId="77777777" w:rsidR="00F02981" w:rsidRDefault="00F02981" w:rsidP="00F02981">
            <w:pPr>
              <w:rPr>
                <w:rtl/>
              </w:rPr>
            </w:pPr>
          </w:p>
        </w:tc>
        <w:tc>
          <w:tcPr>
            <w:tcW w:w="4274" w:type="dxa"/>
            <w:shd w:val="clear" w:color="auto" w:fill="auto"/>
          </w:tcPr>
          <w:p w14:paraId="104F6F20" w14:textId="77777777" w:rsidR="00F02981" w:rsidRPr="00F02981" w:rsidRDefault="00F02981" w:rsidP="00F02981">
            <w:pPr>
              <w:rPr>
                <w:rStyle w:val="ab"/>
                <w:rtl/>
              </w:rPr>
            </w:pPr>
            <w:proofErr w:type="spellStart"/>
            <w:r w:rsidRPr="00F02981">
              <w:rPr>
                <w:rStyle w:val="ab"/>
                <w:rtl/>
              </w:rPr>
              <w:t>דכניף</w:t>
            </w:r>
            <w:proofErr w:type="spellEnd"/>
            <w:r w:rsidRPr="00F02981">
              <w:rPr>
                <w:rStyle w:val="ab"/>
                <w:rtl/>
              </w:rPr>
              <w:t xml:space="preserve"> </w:t>
            </w:r>
            <w:proofErr w:type="spellStart"/>
            <w:r w:rsidRPr="00F02981">
              <w:rPr>
                <w:rStyle w:val="ab"/>
                <w:rtl/>
              </w:rPr>
              <w:t>מלחא</w:t>
            </w:r>
            <w:proofErr w:type="spellEnd"/>
            <w:r w:rsidRPr="00F02981">
              <w:rPr>
                <w:rStyle w:val="ab"/>
                <w:rtl/>
              </w:rPr>
              <w:t xml:space="preserve"> </w:t>
            </w:r>
            <w:proofErr w:type="spellStart"/>
            <w:r w:rsidRPr="00F02981">
              <w:rPr>
                <w:rStyle w:val="ab"/>
                <w:rtl/>
              </w:rPr>
              <w:t>ממלחתא</w:t>
            </w:r>
            <w:proofErr w:type="spellEnd"/>
            <w:r w:rsidRPr="00F02981">
              <w:rPr>
                <w:rStyle w:val="ab"/>
                <w:rtl/>
              </w:rPr>
              <w:t xml:space="preserve"> - שצבר מלח ממשרפות מים, </w:t>
            </w:r>
            <w:proofErr w:type="spellStart"/>
            <w:r w:rsidRPr="00F02981">
              <w:rPr>
                <w:rStyle w:val="ab"/>
                <w:rtl/>
              </w:rPr>
              <w:t>דמתרגמינן</w:t>
            </w:r>
            <w:proofErr w:type="spellEnd"/>
            <w:r w:rsidRPr="00F02981">
              <w:rPr>
                <w:rStyle w:val="ab"/>
                <w:rtl/>
              </w:rPr>
              <w:t xml:space="preserve"> חריצי </w:t>
            </w:r>
            <w:proofErr w:type="spellStart"/>
            <w:r w:rsidRPr="00F02981">
              <w:rPr>
                <w:rStyle w:val="ab"/>
                <w:rtl/>
              </w:rPr>
              <w:t>ימא</w:t>
            </w:r>
            <w:proofErr w:type="spellEnd"/>
            <w:r w:rsidRPr="00F02981">
              <w:rPr>
                <w:rStyle w:val="ab"/>
                <w:rtl/>
              </w:rPr>
              <w:t xml:space="preserve"> (יהושע יא) שממשיך לתוכו מים מן הים, והחמה </w:t>
            </w:r>
            <w:proofErr w:type="spellStart"/>
            <w:r w:rsidRPr="00F02981">
              <w:rPr>
                <w:rStyle w:val="ab"/>
                <w:rtl/>
              </w:rPr>
              <w:t>שורפתן</w:t>
            </w:r>
            <w:proofErr w:type="spellEnd"/>
            <w:r w:rsidRPr="00F02981">
              <w:rPr>
                <w:rStyle w:val="ab"/>
                <w:rtl/>
              </w:rPr>
              <w:t xml:space="preserve">, והן </w:t>
            </w:r>
            <w:proofErr w:type="spellStart"/>
            <w:r w:rsidRPr="00F02981">
              <w:rPr>
                <w:rStyle w:val="ab"/>
                <w:rtl/>
              </w:rPr>
              <w:t>נעשין</w:t>
            </w:r>
            <w:proofErr w:type="spellEnd"/>
            <w:r w:rsidRPr="00F02981">
              <w:rPr>
                <w:rStyle w:val="ab"/>
                <w:rtl/>
              </w:rPr>
              <w:t xml:space="preserve"> מלח, ואותו חריץ קרי </w:t>
            </w:r>
            <w:proofErr w:type="spellStart"/>
            <w:r w:rsidRPr="00F02981">
              <w:rPr>
                <w:rStyle w:val="ab"/>
                <w:rtl/>
              </w:rPr>
              <w:t>מילחתא</w:t>
            </w:r>
            <w:proofErr w:type="spellEnd"/>
            <w:r w:rsidRPr="00F02981">
              <w:rPr>
                <w:rStyle w:val="ab"/>
                <w:rtl/>
              </w:rPr>
              <w:t>.</w:t>
            </w:r>
          </w:p>
          <w:p w14:paraId="5266D639" w14:textId="77777777" w:rsidR="00F02981" w:rsidRPr="00F02981" w:rsidRDefault="00F02981" w:rsidP="00CD6097">
            <w:pPr>
              <w:rPr>
                <w:rStyle w:val="ab"/>
                <w:rtl/>
              </w:rPr>
            </w:pPr>
            <w:r w:rsidRPr="00F02981">
              <w:rPr>
                <w:rStyle w:val="ab"/>
                <w:rtl/>
              </w:rPr>
              <w:t xml:space="preserve">משום מעמר - שאף הוא כמאסף </w:t>
            </w:r>
            <w:proofErr w:type="spellStart"/>
            <w:r w:rsidRPr="00F02981">
              <w:rPr>
                <w:rStyle w:val="ab"/>
                <w:rtl/>
              </w:rPr>
              <w:t>בשבלין</w:t>
            </w:r>
            <w:proofErr w:type="spellEnd"/>
            <w:r w:rsidRPr="00F02981">
              <w:rPr>
                <w:rStyle w:val="ab"/>
                <w:rtl/>
              </w:rPr>
              <w:t xml:space="preserve"> הוא.</w:t>
            </w:r>
          </w:p>
        </w:tc>
      </w:tr>
    </w:tbl>
    <w:p w14:paraId="66337546" w14:textId="77777777" w:rsidR="004B0735" w:rsidRDefault="004B0735" w:rsidP="004B0735">
      <w:pPr>
        <w:pStyle w:val="3"/>
      </w:pPr>
      <w:r>
        <w:rPr>
          <w:rFonts w:hint="cs"/>
          <w:rtl/>
        </w:rPr>
        <w:t>הדש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274"/>
      </w:tblGrid>
      <w:tr w:rsidR="00E05B8B" w14:paraId="133599B9" w14:textId="77777777" w:rsidTr="004461E4">
        <w:tc>
          <w:tcPr>
            <w:tcW w:w="4273" w:type="dxa"/>
            <w:shd w:val="clear" w:color="auto" w:fill="auto"/>
          </w:tcPr>
          <w:p w14:paraId="5F26E142" w14:textId="53C4FB11" w:rsidR="00E05B8B" w:rsidRPr="00CF033C" w:rsidRDefault="00E05B8B" w:rsidP="00E05B8B">
            <w:pPr>
              <w:rPr>
                <w:rStyle w:val="af6"/>
                <w:rtl/>
              </w:rPr>
            </w:pPr>
            <w:r w:rsidRPr="00CF033C">
              <w:rPr>
                <w:rStyle w:val="af6"/>
                <w:rtl/>
              </w:rPr>
              <w:t xml:space="preserve">והדש. </w:t>
            </w:r>
          </w:p>
          <w:p w14:paraId="1389F55C" w14:textId="68F84BF0" w:rsidR="004461E4" w:rsidRDefault="00E05B8B" w:rsidP="00124D4B">
            <w:pPr>
              <w:rPr>
                <w:rtl/>
              </w:rPr>
            </w:pPr>
            <w:r>
              <w:rPr>
                <w:rtl/>
              </w:rPr>
              <w:t xml:space="preserve">תנא: </w:t>
            </w:r>
            <w:r w:rsidRPr="00CF033C">
              <w:rPr>
                <w:rStyle w:val="af6"/>
                <w:rtl/>
              </w:rPr>
              <w:t xml:space="preserve">הדש והמנפץ </w:t>
            </w:r>
            <w:r w:rsidR="00CD6097" w:rsidRPr="00404348">
              <w:rPr>
                <w:rStyle w:val="a7"/>
                <w:rFonts w:hint="cs"/>
                <w:rtl/>
              </w:rPr>
              <w:t>[=גבעולי פשתן]</w:t>
            </w:r>
            <w:r w:rsidR="00CD6097">
              <w:rPr>
                <w:rStyle w:val="af6"/>
                <w:rFonts w:hint="cs"/>
                <w:rtl/>
              </w:rPr>
              <w:t xml:space="preserve"> </w:t>
            </w:r>
            <w:proofErr w:type="spellStart"/>
            <w:r w:rsidRPr="00CF033C">
              <w:rPr>
                <w:rStyle w:val="af6"/>
                <w:rtl/>
              </w:rPr>
              <w:t>והמנפט</w:t>
            </w:r>
            <w:proofErr w:type="spellEnd"/>
            <w:r w:rsidRPr="00CF033C">
              <w:rPr>
                <w:rStyle w:val="af6"/>
                <w:rtl/>
              </w:rPr>
              <w:t xml:space="preserve"> </w:t>
            </w:r>
            <w:r w:rsidR="00404348" w:rsidRPr="00404348">
              <w:rPr>
                <w:rStyle w:val="a7"/>
                <w:rFonts w:hint="cs"/>
                <w:rtl/>
              </w:rPr>
              <w:t>[=צמר גפן בקשת כדרך האומנים</w:t>
            </w:r>
            <w:r w:rsidR="00DE747B">
              <w:rPr>
                <w:rStyle w:val="a7"/>
                <w:rFonts w:hint="cs"/>
                <w:rtl/>
              </w:rPr>
              <w:t>, ומפרק את הגרעינים</w:t>
            </w:r>
            <w:r w:rsidR="00404348" w:rsidRPr="00404348">
              <w:rPr>
                <w:rStyle w:val="a7"/>
                <w:rFonts w:hint="cs"/>
                <w:rtl/>
              </w:rPr>
              <w:t>]</w:t>
            </w:r>
            <w:r w:rsidR="00404348">
              <w:rPr>
                <w:rStyle w:val="af6"/>
                <w:rFonts w:hint="cs"/>
                <w:rtl/>
              </w:rPr>
              <w:t xml:space="preserve"> </w:t>
            </w:r>
            <w:r w:rsidRPr="00CF033C">
              <w:rPr>
                <w:rStyle w:val="af6"/>
                <w:rtl/>
              </w:rPr>
              <w:t>- כולן מלאכה אחת הן.</w:t>
            </w:r>
            <w:r w:rsidRPr="00CF033C">
              <w:rPr>
                <w:rStyle w:val="af6"/>
                <w:rFonts w:hint="cs"/>
                <w:rtl/>
              </w:rPr>
              <w:t xml:space="preserve"> </w:t>
            </w:r>
          </w:p>
        </w:tc>
        <w:tc>
          <w:tcPr>
            <w:tcW w:w="4274" w:type="dxa"/>
            <w:shd w:val="clear" w:color="auto" w:fill="auto"/>
          </w:tcPr>
          <w:p w14:paraId="2E96762E" w14:textId="77777777" w:rsidR="00CD6097" w:rsidRPr="00F02981" w:rsidRDefault="00CD6097" w:rsidP="00CD6097">
            <w:pPr>
              <w:rPr>
                <w:rStyle w:val="ab"/>
                <w:rtl/>
              </w:rPr>
            </w:pPr>
            <w:r w:rsidRPr="00F02981">
              <w:rPr>
                <w:rStyle w:val="ab"/>
                <w:rtl/>
              </w:rPr>
              <w:t xml:space="preserve">המנפץ - פשתן </w:t>
            </w:r>
            <w:proofErr w:type="spellStart"/>
            <w:r w:rsidRPr="00F02981">
              <w:rPr>
                <w:rStyle w:val="ab"/>
                <w:rtl/>
              </w:rPr>
              <w:t>בגבעולין</w:t>
            </w:r>
            <w:proofErr w:type="spellEnd"/>
            <w:r w:rsidRPr="00F02981">
              <w:rPr>
                <w:rStyle w:val="ab"/>
                <w:rtl/>
              </w:rPr>
              <w:t>.</w:t>
            </w:r>
          </w:p>
          <w:p w14:paraId="5D409F8C" w14:textId="77777777" w:rsidR="00E05B8B" w:rsidRPr="00F02981" w:rsidRDefault="00CD6097" w:rsidP="00CD6097">
            <w:pPr>
              <w:rPr>
                <w:rStyle w:val="ab"/>
                <w:rtl/>
              </w:rPr>
            </w:pPr>
            <w:proofErr w:type="spellStart"/>
            <w:r w:rsidRPr="00DE747B">
              <w:rPr>
                <w:rStyle w:val="ab"/>
                <w:b/>
                <w:bCs/>
                <w:u w:val="single"/>
                <w:rtl/>
              </w:rPr>
              <w:t>והמנפט</w:t>
            </w:r>
            <w:proofErr w:type="spellEnd"/>
            <w:r w:rsidRPr="00F02981">
              <w:rPr>
                <w:rStyle w:val="ab"/>
                <w:rtl/>
              </w:rPr>
              <w:t xml:space="preserve"> - צמר גפן בקשת כדרך </w:t>
            </w:r>
            <w:proofErr w:type="spellStart"/>
            <w:r w:rsidRPr="00F02981">
              <w:rPr>
                <w:rStyle w:val="ab"/>
                <w:rtl/>
              </w:rPr>
              <w:t>האומנין</w:t>
            </w:r>
            <w:proofErr w:type="spellEnd"/>
            <w:r w:rsidRPr="00F02981">
              <w:rPr>
                <w:rStyle w:val="ab"/>
                <w:rtl/>
              </w:rPr>
              <w:t xml:space="preserve">, וצמר גפן גידולי קרקע הוא, להכי קרי ניפוט </w:t>
            </w:r>
            <w:proofErr w:type="spellStart"/>
            <w:r w:rsidRPr="00F02981">
              <w:rPr>
                <w:rStyle w:val="ab"/>
                <w:rtl/>
              </w:rPr>
              <w:t>דיליה</w:t>
            </w:r>
            <w:proofErr w:type="spellEnd"/>
            <w:r w:rsidRPr="00F02981">
              <w:rPr>
                <w:rStyle w:val="ab"/>
                <w:rtl/>
              </w:rPr>
              <w:t xml:space="preserve"> תולדה </w:t>
            </w:r>
            <w:proofErr w:type="spellStart"/>
            <w:r w:rsidRPr="00F02981">
              <w:rPr>
                <w:rStyle w:val="ab"/>
                <w:rtl/>
              </w:rPr>
              <w:t>דדש</w:t>
            </w:r>
            <w:proofErr w:type="spellEnd"/>
            <w:r w:rsidRPr="00F02981">
              <w:rPr>
                <w:rStyle w:val="ab"/>
                <w:rtl/>
              </w:rPr>
              <w:t xml:space="preserve">, שמפרק </w:t>
            </w:r>
            <w:proofErr w:type="spellStart"/>
            <w:r w:rsidRPr="00F02981">
              <w:rPr>
                <w:rStyle w:val="ab"/>
                <w:rtl/>
              </w:rPr>
              <w:t>גרעינין</w:t>
            </w:r>
            <w:proofErr w:type="spellEnd"/>
            <w:r w:rsidRPr="00F02981">
              <w:rPr>
                <w:rStyle w:val="ab"/>
                <w:rtl/>
              </w:rPr>
              <w:t xml:space="preserve"> ממנו, ולא קרי ליה תולדת מנפץ </w:t>
            </w:r>
            <w:proofErr w:type="spellStart"/>
            <w:r w:rsidRPr="00F02981">
              <w:rPr>
                <w:rStyle w:val="ab"/>
                <w:rtl/>
              </w:rPr>
              <w:t>דצמר</w:t>
            </w:r>
            <w:proofErr w:type="spellEnd"/>
            <w:r w:rsidRPr="00F02981">
              <w:rPr>
                <w:rStyle w:val="ab"/>
                <w:rtl/>
              </w:rPr>
              <w:t>.</w:t>
            </w:r>
            <w:r>
              <w:rPr>
                <w:rStyle w:val="ab"/>
                <w:rFonts w:hint="cs"/>
                <w:rtl/>
              </w:rPr>
              <w:t xml:space="preserve"> </w:t>
            </w:r>
          </w:p>
        </w:tc>
      </w:tr>
    </w:tbl>
    <w:p w14:paraId="0A571C36" w14:textId="77777777" w:rsidR="009D4310" w:rsidRDefault="00CF033C" w:rsidP="00CF033C">
      <w:pPr>
        <w:pStyle w:val="3"/>
      </w:pPr>
      <w:r>
        <w:rPr>
          <w:rFonts w:hint="cs"/>
          <w:rtl/>
        </w:rPr>
        <w:t>זורה בורר ומרקד</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274"/>
      </w:tblGrid>
      <w:tr w:rsidR="009D4310" w14:paraId="664D1903" w14:textId="77777777" w:rsidTr="00CD6097">
        <w:tc>
          <w:tcPr>
            <w:tcW w:w="4273" w:type="dxa"/>
            <w:shd w:val="clear" w:color="auto" w:fill="auto"/>
          </w:tcPr>
          <w:p w14:paraId="4AE1FA77" w14:textId="77777777" w:rsidR="009D4310" w:rsidRDefault="009D4310" w:rsidP="00F02981">
            <w:pPr>
              <w:rPr>
                <w:rStyle w:val="af6"/>
                <w:rtl/>
              </w:rPr>
            </w:pPr>
            <w:r w:rsidRPr="009D4310">
              <w:rPr>
                <w:rStyle w:val="a7"/>
                <w:rFonts w:hint="cs"/>
                <w:rtl/>
              </w:rPr>
              <w:t xml:space="preserve">[=ציטוט המשנה:] </w:t>
            </w:r>
            <w:r w:rsidRPr="009D4310">
              <w:rPr>
                <w:rStyle w:val="af6"/>
                <w:rtl/>
              </w:rPr>
              <w:t xml:space="preserve">הזורה הבורר והטוחן והמרקד. </w:t>
            </w:r>
          </w:p>
          <w:p w14:paraId="5A527F92" w14:textId="77777777" w:rsidR="009D4310" w:rsidRPr="00150C0A" w:rsidRDefault="009D4310" w:rsidP="00F02981">
            <w:pPr>
              <w:rPr>
                <w:rStyle w:val="a7"/>
                <w:rtl/>
              </w:rPr>
            </w:pPr>
            <w:r>
              <w:rPr>
                <w:rtl/>
              </w:rPr>
              <w:t>היינו זורה היינו בורר היינו מרקד</w:t>
            </w:r>
            <w:r w:rsidR="00150C0A">
              <w:rPr>
                <w:rFonts w:hint="cs"/>
                <w:rtl/>
              </w:rPr>
              <w:t xml:space="preserve">! </w:t>
            </w:r>
            <w:r w:rsidR="00150C0A" w:rsidRPr="00150C0A">
              <w:rPr>
                <w:rStyle w:val="a7"/>
                <w:rFonts w:hint="cs"/>
                <w:rtl/>
              </w:rPr>
              <w:t>[=כולן פעולות של הפרדה בין אוכל ובין פסולת, ומדוע מונה אותם התנא כשלש מלאכות]</w:t>
            </w:r>
            <w:r w:rsidRPr="00150C0A">
              <w:rPr>
                <w:rStyle w:val="a7"/>
                <w:rtl/>
              </w:rPr>
              <w:t xml:space="preserve"> </w:t>
            </w:r>
          </w:p>
          <w:p w14:paraId="29F4E3CD" w14:textId="77777777" w:rsidR="009D4310" w:rsidRDefault="009D4310" w:rsidP="00F02981">
            <w:pPr>
              <w:rPr>
                <w:rtl/>
              </w:rPr>
            </w:pPr>
            <w:proofErr w:type="spellStart"/>
            <w:r>
              <w:rPr>
                <w:rtl/>
              </w:rPr>
              <w:lastRenderedPageBreak/>
              <w:t>אביי</w:t>
            </w:r>
            <w:proofErr w:type="spellEnd"/>
            <w:r>
              <w:rPr>
                <w:rtl/>
              </w:rPr>
              <w:t xml:space="preserve"> ורבא </w:t>
            </w:r>
            <w:proofErr w:type="spellStart"/>
            <w:r>
              <w:rPr>
                <w:rtl/>
              </w:rPr>
              <w:t>דאמרי</w:t>
            </w:r>
            <w:proofErr w:type="spellEnd"/>
            <w:r>
              <w:rPr>
                <w:rtl/>
              </w:rPr>
              <w:t xml:space="preserve"> </w:t>
            </w:r>
            <w:proofErr w:type="spellStart"/>
            <w:r>
              <w:rPr>
                <w:rtl/>
              </w:rPr>
              <w:t>תרוייהו</w:t>
            </w:r>
            <w:proofErr w:type="spellEnd"/>
            <w:r>
              <w:rPr>
                <w:rtl/>
              </w:rPr>
              <w:t xml:space="preserve">: כל מילתא </w:t>
            </w:r>
            <w:proofErr w:type="spellStart"/>
            <w:r>
              <w:rPr>
                <w:rtl/>
              </w:rPr>
              <w:t>דהויא</w:t>
            </w:r>
            <w:proofErr w:type="spellEnd"/>
            <w:r>
              <w:rPr>
                <w:rtl/>
              </w:rPr>
              <w:t xml:space="preserve"> במשכן,</w:t>
            </w:r>
            <w:r>
              <w:rPr>
                <w:rFonts w:hint="cs"/>
                <w:rtl/>
              </w:rPr>
              <w:t xml:space="preserve"> </w:t>
            </w:r>
          </w:p>
        </w:tc>
        <w:tc>
          <w:tcPr>
            <w:tcW w:w="4274" w:type="dxa"/>
            <w:shd w:val="clear" w:color="auto" w:fill="auto"/>
          </w:tcPr>
          <w:p w14:paraId="32D3E832" w14:textId="77777777" w:rsidR="009D4310" w:rsidRPr="00F02981" w:rsidRDefault="009D4310" w:rsidP="00150C0A">
            <w:pPr>
              <w:rPr>
                <w:rStyle w:val="ab"/>
                <w:rtl/>
              </w:rPr>
            </w:pPr>
            <w:r w:rsidRPr="00903452">
              <w:rPr>
                <w:rStyle w:val="ab"/>
                <w:u w:val="single"/>
                <w:rtl/>
              </w:rPr>
              <w:lastRenderedPageBreak/>
              <w:t xml:space="preserve">הכי </w:t>
            </w:r>
            <w:proofErr w:type="spellStart"/>
            <w:r w:rsidRPr="00903452">
              <w:rPr>
                <w:rStyle w:val="ab"/>
                <w:u w:val="single"/>
                <w:rtl/>
              </w:rPr>
              <w:t>גרסינן</w:t>
            </w:r>
            <w:proofErr w:type="spellEnd"/>
            <w:r w:rsidR="00150C0A">
              <w:rPr>
                <w:rStyle w:val="ab"/>
                <w:rFonts w:hint="cs"/>
                <w:rtl/>
              </w:rPr>
              <w:t xml:space="preserve">: </w:t>
            </w:r>
            <w:r w:rsidRPr="00F02981">
              <w:rPr>
                <w:rStyle w:val="ab"/>
                <w:rtl/>
              </w:rPr>
              <w:t>היינו זורה היינו בורר היינו מרקד.</w:t>
            </w:r>
          </w:p>
          <w:p w14:paraId="067F8CE6" w14:textId="77777777" w:rsidR="009D4310" w:rsidRPr="00F02981" w:rsidRDefault="009D4310" w:rsidP="009D4310">
            <w:pPr>
              <w:rPr>
                <w:rStyle w:val="ab"/>
                <w:rtl/>
              </w:rPr>
            </w:pPr>
            <w:r w:rsidRPr="00F02981">
              <w:rPr>
                <w:rStyle w:val="ab"/>
                <w:rtl/>
              </w:rPr>
              <w:t xml:space="preserve">היינו - כמו הי </w:t>
            </w:r>
            <w:proofErr w:type="spellStart"/>
            <w:r w:rsidRPr="00F02981">
              <w:rPr>
                <w:rStyle w:val="ab"/>
                <w:rtl/>
              </w:rPr>
              <w:t>ניהו</w:t>
            </w:r>
            <w:proofErr w:type="spellEnd"/>
            <w:r w:rsidRPr="00F02981">
              <w:rPr>
                <w:rStyle w:val="ab"/>
                <w:rtl/>
              </w:rPr>
              <w:t xml:space="preserve">, כלומר </w:t>
            </w:r>
            <w:proofErr w:type="spellStart"/>
            <w:r w:rsidRPr="00F02981">
              <w:rPr>
                <w:rStyle w:val="ab"/>
                <w:rtl/>
              </w:rPr>
              <w:t>דמפליג</w:t>
            </w:r>
            <w:proofErr w:type="spellEnd"/>
            <w:r w:rsidRPr="00F02981">
              <w:rPr>
                <w:rStyle w:val="ab"/>
                <w:rtl/>
              </w:rPr>
              <w:t xml:space="preserve"> להו תנא </w:t>
            </w:r>
            <w:proofErr w:type="spellStart"/>
            <w:r w:rsidRPr="00F02981">
              <w:rPr>
                <w:rStyle w:val="ab"/>
                <w:rtl/>
              </w:rPr>
              <w:t>דמתניתין</w:t>
            </w:r>
            <w:proofErr w:type="spellEnd"/>
            <w:r w:rsidRPr="00F02981">
              <w:rPr>
                <w:rStyle w:val="ab"/>
                <w:rtl/>
              </w:rPr>
              <w:t xml:space="preserve"> לתלת, והלא כולן מלאכה אחת הן </w:t>
            </w:r>
            <w:proofErr w:type="spellStart"/>
            <w:r w:rsidRPr="00F02981">
              <w:rPr>
                <w:rStyle w:val="ab"/>
                <w:rtl/>
              </w:rPr>
              <w:t>דמפריש</w:t>
            </w:r>
            <w:proofErr w:type="spellEnd"/>
            <w:r w:rsidRPr="00F02981">
              <w:rPr>
                <w:rStyle w:val="ab"/>
                <w:rtl/>
              </w:rPr>
              <w:t xml:space="preserve"> אוכל מן הפסולת.</w:t>
            </w:r>
          </w:p>
        </w:tc>
      </w:tr>
    </w:tbl>
    <w:p w14:paraId="36C5708A" w14:textId="77777777" w:rsidR="00451FD2" w:rsidRDefault="00451FD2" w:rsidP="00451FD2">
      <w:pPr>
        <w:pStyle w:val="2"/>
        <w:rPr>
          <w:rtl/>
        </w:rPr>
      </w:pPr>
      <w:r>
        <w:rPr>
          <w:rtl/>
        </w:rPr>
        <w:t>תוספות</w:t>
      </w:r>
    </w:p>
    <w:p w14:paraId="4F7B3FEA" w14:textId="77777777" w:rsidR="00451FD2" w:rsidRDefault="00451FD2" w:rsidP="00451FD2">
      <w:pPr>
        <w:rPr>
          <w:rtl/>
        </w:rPr>
      </w:pPr>
      <w:r w:rsidRPr="000F142B">
        <w:rPr>
          <w:u w:val="single"/>
          <w:rtl/>
        </w:rPr>
        <w:t xml:space="preserve">מכדי מכרב כרבי ברישא והדר </w:t>
      </w:r>
      <w:proofErr w:type="spellStart"/>
      <w:r w:rsidRPr="000F142B">
        <w:rPr>
          <w:u w:val="single"/>
          <w:rtl/>
        </w:rPr>
        <w:t>כו</w:t>
      </w:r>
      <w:proofErr w:type="spellEnd"/>
      <w:r w:rsidRPr="000F142B">
        <w:rPr>
          <w:u w:val="single"/>
          <w:rtl/>
        </w:rPr>
        <w:t>'</w:t>
      </w:r>
      <w:r>
        <w:rPr>
          <w:rtl/>
        </w:rPr>
        <w:t xml:space="preserve"> - לא שייך </w:t>
      </w:r>
      <w:proofErr w:type="spellStart"/>
      <w:r>
        <w:rPr>
          <w:rtl/>
        </w:rPr>
        <w:t>למידק</w:t>
      </w:r>
      <w:proofErr w:type="spellEnd"/>
      <w:r>
        <w:rPr>
          <w:rtl/>
        </w:rPr>
        <w:t xml:space="preserve"> הכי בהא </w:t>
      </w:r>
      <w:proofErr w:type="spellStart"/>
      <w:r>
        <w:rPr>
          <w:rtl/>
        </w:rPr>
        <w:t>דקתני</w:t>
      </w:r>
      <w:proofErr w:type="spellEnd"/>
      <w:r>
        <w:rPr>
          <w:rtl/>
        </w:rPr>
        <w:t xml:space="preserve"> המכבה ברישא והדר המבעיר </w:t>
      </w:r>
      <w:proofErr w:type="spellStart"/>
      <w:r>
        <w:rPr>
          <w:rtl/>
        </w:rPr>
        <w:t>דהכא</w:t>
      </w:r>
      <w:proofErr w:type="spellEnd"/>
      <w:r>
        <w:rPr>
          <w:rtl/>
        </w:rPr>
        <w:t xml:space="preserve"> כל </w:t>
      </w:r>
      <w:proofErr w:type="spellStart"/>
      <w:r>
        <w:rPr>
          <w:rtl/>
        </w:rPr>
        <w:t>סידורא</w:t>
      </w:r>
      <w:proofErr w:type="spellEnd"/>
      <w:r>
        <w:rPr>
          <w:rtl/>
        </w:rPr>
        <w:t xml:space="preserve"> </w:t>
      </w:r>
      <w:proofErr w:type="spellStart"/>
      <w:r>
        <w:rPr>
          <w:rtl/>
        </w:rPr>
        <w:t>דפת</w:t>
      </w:r>
      <w:proofErr w:type="spellEnd"/>
      <w:r>
        <w:rPr>
          <w:rtl/>
        </w:rPr>
        <w:t xml:space="preserve"> נקט כסדר לבד מחרישה.</w:t>
      </w:r>
    </w:p>
    <w:p w14:paraId="464FCF6C" w14:textId="77777777" w:rsidR="00451FD2" w:rsidRDefault="00451FD2" w:rsidP="00451FD2">
      <w:pPr>
        <w:rPr>
          <w:rtl/>
        </w:rPr>
      </w:pPr>
    </w:p>
    <w:p w14:paraId="7ED52CC9" w14:textId="77777777" w:rsidR="00210356" w:rsidRDefault="00451FD2" w:rsidP="00451FD2">
      <w:pPr>
        <w:rPr>
          <w:rtl/>
        </w:rPr>
      </w:pPr>
      <w:r w:rsidRPr="00210356">
        <w:rPr>
          <w:u w:val="single"/>
          <w:rtl/>
        </w:rPr>
        <w:t>משום זורע</w:t>
      </w:r>
      <w:r>
        <w:rPr>
          <w:rtl/>
        </w:rPr>
        <w:t xml:space="preserve"> - אין להוכיח מכאן </w:t>
      </w:r>
      <w:proofErr w:type="spellStart"/>
      <w:r>
        <w:rPr>
          <w:rtl/>
        </w:rPr>
        <w:t>דצריך</w:t>
      </w:r>
      <w:proofErr w:type="spellEnd"/>
      <w:r>
        <w:rPr>
          <w:rtl/>
        </w:rPr>
        <w:t xml:space="preserve"> להתרות </w:t>
      </w:r>
      <w:proofErr w:type="spellStart"/>
      <w:r>
        <w:rPr>
          <w:rtl/>
        </w:rPr>
        <w:t>אתולדה</w:t>
      </w:r>
      <w:proofErr w:type="spellEnd"/>
      <w:r>
        <w:rPr>
          <w:rtl/>
        </w:rPr>
        <w:t xml:space="preserve"> משום אב</w:t>
      </w:r>
      <w:r w:rsidR="00210356">
        <w:rPr>
          <w:rFonts w:hint="cs"/>
          <w:rtl/>
        </w:rPr>
        <w:t>,</w:t>
      </w:r>
      <w:r>
        <w:rPr>
          <w:rtl/>
        </w:rPr>
        <w:t xml:space="preserve"> </w:t>
      </w:r>
      <w:proofErr w:type="spellStart"/>
      <w:r>
        <w:rPr>
          <w:rtl/>
        </w:rPr>
        <w:t>דהא</w:t>
      </w:r>
      <w:proofErr w:type="spellEnd"/>
      <w:r>
        <w:rPr>
          <w:rtl/>
        </w:rPr>
        <w:t xml:space="preserve"> לא </w:t>
      </w:r>
      <w:proofErr w:type="spellStart"/>
      <w:r>
        <w:rPr>
          <w:rtl/>
        </w:rPr>
        <w:t>קאמר</w:t>
      </w:r>
      <w:proofErr w:type="spellEnd"/>
      <w:r>
        <w:rPr>
          <w:rtl/>
        </w:rPr>
        <w:t xml:space="preserve"> שצריך להתרותו משום זורע</w:t>
      </w:r>
      <w:r w:rsidR="00210356">
        <w:rPr>
          <w:rFonts w:hint="cs"/>
          <w:rtl/>
        </w:rPr>
        <w:t>,</w:t>
      </w:r>
      <w:r>
        <w:rPr>
          <w:rtl/>
        </w:rPr>
        <w:t xml:space="preserve"> אלא דאם התרה בו משום זורע </w:t>
      </w:r>
      <w:proofErr w:type="spellStart"/>
      <w:r>
        <w:rPr>
          <w:rtl/>
        </w:rPr>
        <w:t>דחייב</w:t>
      </w:r>
      <w:proofErr w:type="spellEnd"/>
      <w:r w:rsidR="00210356">
        <w:rPr>
          <w:rFonts w:hint="cs"/>
          <w:rtl/>
        </w:rPr>
        <w:t>.</w:t>
      </w:r>
      <w:r>
        <w:rPr>
          <w:rtl/>
        </w:rPr>
        <w:t xml:space="preserve"> אבל בריש פרק </w:t>
      </w:r>
      <w:proofErr w:type="spellStart"/>
      <w:r>
        <w:rPr>
          <w:rtl/>
        </w:rPr>
        <w:t>תולין</w:t>
      </w:r>
      <w:proofErr w:type="spellEnd"/>
      <w:r>
        <w:rPr>
          <w:rtl/>
        </w:rPr>
        <w:t xml:space="preserve"> (לקמן קלח.) משמע קצת </w:t>
      </w:r>
      <w:proofErr w:type="spellStart"/>
      <w:r>
        <w:rPr>
          <w:rtl/>
        </w:rPr>
        <w:t>דצריך</w:t>
      </w:r>
      <w:proofErr w:type="spellEnd"/>
      <w:r>
        <w:rPr>
          <w:rtl/>
        </w:rPr>
        <w:t xml:space="preserve"> להתרות </w:t>
      </w:r>
      <w:proofErr w:type="spellStart"/>
      <w:r>
        <w:rPr>
          <w:rtl/>
        </w:rPr>
        <w:t>אתולדה</w:t>
      </w:r>
      <w:proofErr w:type="spellEnd"/>
      <w:r>
        <w:rPr>
          <w:rtl/>
        </w:rPr>
        <w:t xml:space="preserve"> משום אב</w:t>
      </w:r>
      <w:r w:rsidR="00210356">
        <w:rPr>
          <w:rFonts w:hint="cs"/>
          <w:rtl/>
        </w:rPr>
        <w:t>,</w:t>
      </w:r>
      <w:r>
        <w:rPr>
          <w:rtl/>
        </w:rPr>
        <w:t xml:space="preserve"> </w:t>
      </w:r>
      <w:proofErr w:type="spellStart"/>
      <w:r>
        <w:rPr>
          <w:rtl/>
        </w:rPr>
        <w:t>דקאמר</w:t>
      </w:r>
      <w:proofErr w:type="spellEnd"/>
      <w:r w:rsidR="00210356">
        <w:rPr>
          <w:rFonts w:hint="cs"/>
          <w:rtl/>
        </w:rPr>
        <w:t>:</w:t>
      </w:r>
      <w:r>
        <w:rPr>
          <w:rtl/>
        </w:rPr>
        <w:t xml:space="preserve"> </w:t>
      </w:r>
    </w:p>
    <w:p w14:paraId="532410F5" w14:textId="77777777" w:rsidR="00210356" w:rsidRDefault="00451FD2" w:rsidP="00210356">
      <w:pPr>
        <w:pStyle w:val="a3"/>
        <w:rPr>
          <w:rtl/>
        </w:rPr>
      </w:pPr>
      <w:r>
        <w:rPr>
          <w:rtl/>
        </w:rPr>
        <w:t xml:space="preserve">משמר משום מאי </w:t>
      </w:r>
      <w:proofErr w:type="spellStart"/>
      <w:r>
        <w:rPr>
          <w:rtl/>
        </w:rPr>
        <w:t>מתרינן</w:t>
      </w:r>
      <w:proofErr w:type="spellEnd"/>
      <w:r>
        <w:rPr>
          <w:rtl/>
        </w:rPr>
        <w:t xml:space="preserve"> ביה (שיהא חייב)</w:t>
      </w:r>
      <w:r w:rsidR="00210356">
        <w:rPr>
          <w:rFonts w:hint="cs"/>
          <w:rtl/>
        </w:rPr>
        <w:t xml:space="preserve">? </w:t>
      </w:r>
      <w:r>
        <w:rPr>
          <w:rtl/>
        </w:rPr>
        <w:t xml:space="preserve">רבה אמר משום </w:t>
      </w:r>
      <w:proofErr w:type="spellStart"/>
      <w:r>
        <w:rPr>
          <w:rtl/>
        </w:rPr>
        <w:t>בורר</w:t>
      </w:r>
      <w:r w:rsidR="00210356">
        <w:rPr>
          <w:rFonts w:hint="cs"/>
          <w:rtl/>
        </w:rPr>
        <w:t>ף</w:t>
      </w:r>
      <w:proofErr w:type="spellEnd"/>
      <w:r>
        <w:rPr>
          <w:rtl/>
        </w:rPr>
        <w:t xml:space="preserve"> רבי </w:t>
      </w:r>
      <w:proofErr w:type="spellStart"/>
      <w:r>
        <w:rPr>
          <w:rtl/>
        </w:rPr>
        <w:t>זירא</w:t>
      </w:r>
      <w:proofErr w:type="spellEnd"/>
      <w:r>
        <w:rPr>
          <w:rtl/>
        </w:rPr>
        <w:t xml:space="preserve"> אמר משום מרקד</w:t>
      </w:r>
      <w:r w:rsidR="00210356">
        <w:rPr>
          <w:rFonts w:hint="cs"/>
          <w:rtl/>
        </w:rPr>
        <w:t>.</w:t>
      </w:r>
    </w:p>
    <w:p w14:paraId="29AB5D40" w14:textId="77777777" w:rsidR="00210356" w:rsidRDefault="00451FD2" w:rsidP="00451FD2">
      <w:pPr>
        <w:rPr>
          <w:rtl/>
        </w:rPr>
      </w:pPr>
      <w:r>
        <w:rPr>
          <w:rtl/>
        </w:rPr>
        <w:t>וגם זה יש לדחות</w:t>
      </w:r>
      <w:r w:rsidR="00210356">
        <w:rPr>
          <w:rFonts w:hint="cs"/>
          <w:rtl/>
        </w:rPr>
        <w:t>,</w:t>
      </w:r>
      <w:r>
        <w:rPr>
          <w:rtl/>
        </w:rPr>
        <w:t xml:space="preserve"> </w:t>
      </w:r>
      <w:proofErr w:type="spellStart"/>
      <w:r>
        <w:rPr>
          <w:rtl/>
        </w:rPr>
        <w:t>דהכי</w:t>
      </w:r>
      <w:proofErr w:type="spellEnd"/>
      <w:r>
        <w:rPr>
          <w:rtl/>
        </w:rPr>
        <w:t xml:space="preserve"> פירושו</w:t>
      </w:r>
      <w:r w:rsidR="00210356">
        <w:rPr>
          <w:rFonts w:hint="cs"/>
          <w:rtl/>
        </w:rPr>
        <w:t>:</w:t>
      </w:r>
      <w:r>
        <w:rPr>
          <w:rtl/>
        </w:rPr>
        <w:t xml:space="preserve"> משום מאי </w:t>
      </w:r>
      <w:proofErr w:type="spellStart"/>
      <w:r>
        <w:rPr>
          <w:rtl/>
        </w:rPr>
        <w:t>מתרינן</w:t>
      </w:r>
      <w:proofErr w:type="spellEnd"/>
      <w:r>
        <w:rPr>
          <w:rtl/>
        </w:rPr>
        <w:t xml:space="preserve"> ביה שיהא חייב</w:t>
      </w:r>
      <w:r w:rsidR="00210356">
        <w:rPr>
          <w:rFonts w:hint="cs"/>
          <w:rtl/>
        </w:rPr>
        <w:t>?</w:t>
      </w:r>
      <w:r>
        <w:rPr>
          <w:rtl/>
        </w:rPr>
        <w:t xml:space="preserve"> רבה אמר משום בורר </w:t>
      </w:r>
      <w:r w:rsidR="00210356">
        <w:rPr>
          <w:rFonts w:hint="cs"/>
          <w:rtl/>
        </w:rPr>
        <w:t xml:space="preserve">- </w:t>
      </w:r>
      <w:r>
        <w:rPr>
          <w:rtl/>
        </w:rPr>
        <w:t xml:space="preserve">אבל אם התרו בו משום מרקד פטור כיון </w:t>
      </w:r>
      <w:proofErr w:type="spellStart"/>
      <w:r>
        <w:rPr>
          <w:rtl/>
        </w:rPr>
        <w:t>דמתרהו</w:t>
      </w:r>
      <w:proofErr w:type="spellEnd"/>
      <w:r>
        <w:rPr>
          <w:rtl/>
        </w:rPr>
        <w:t xml:space="preserve"> משום דבר שאינו דומה לו</w:t>
      </w:r>
      <w:r w:rsidR="00210356">
        <w:rPr>
          <w:rFonts w:hint="cs"/>
          <w:rtl/>
        </w:rPr>
        <w:t>,</w:t>
      </w:r>
      <w:r>
        <w:rPr>
          <w:rtl/>
        </w:rPr>
        <w:t xml:space="preserve"> הוא סבר שהוא מלעיג בו ופטור</w:t>
      </w:r>
      <w:r w:rsidR="000E4C0D">
        <w:rPr>
          <w:rFonts w:hint="cs"/>
          <w:rtl/>
        </w:rPr>
        <w:t>.</w:t>
      </w:r>
      <w:r>
        <w:rPr>
          <w:rtl/>
        </w:rPr>
        <w:t xml:space="preserve"> אבל אם התרה בו סתם אל תשמר חייב</w:t>
      </w:r>
      <w:r w:rsidR="00210356">
        <w:rPr>
          <w:rFonts w:hint="cs"/>
          <w:rtl/>
        </w:rPr>
        <w:t xml:space="preserve">. </w:t>
      </w:r>
      <w:r>
        <w:rPr>
          <w:rtl/>
        </w:rPr>
        <w:t>ונראה שגם ר"ח רוצה לפרש כן</w:t>
      </w:r>
      <w:r w:rsidR="00210356">
        <w:rPr>
          <w:rFonts w:hint="cs"/>
          <w:rtl/>
        </w:rPr>
        <w:t>.</w:t>
      </w:r>
    </w:p>
    <w:p w14:paraId="2E25165A" w14:textId="77777777" w:rsidR="00451FD2" w:rsidRDefault="00451FD2" w:rsidP="00451FD2">
      <w:pPr>
        <w:rPr>
          <w:rtl/>
        </w:rPr>
      </w:pPr>
      <w:r>
        <w:rPr>
          <w:rtl/>
        </w:rPr>
        <w:t xml:space="preserve">ועוד ראיה </w:t>
      </w:r>
      <w:proofErr w:type="spellStart"/>
      <w:r>
        <w:rPr>
          <w:rtl/>
        </w:rPr>
        <w:t>דבריש</w:t>
      </w:r>
      <w:proofErr w:type="spellEnd"/>
      <w:r>
        <w:rPr>
          <w:rtl/>
        </w:rPr>
        <w:t xml:space="preserve"> בבא קמא (דף ב.) </w:t>
      </w:r>
      <w:proofErr w:type="spellStart"/>
      <w:r>
        <w:rPr>
          <w:rtl/>
        </w:rPr>
        <w:t>קאמר</w:t>
      </w:r>
      <w:proofErr w:type="spellEnd"/>
      <w:r>
        <w:rPr>
          <w:rtl/>
        </w:rPr>
        <w:t xml:space="preserve"> </w:t>
      </w:r>
      <w:r w:rsidR="00210356">
        <w:rPr>
          <w:rFonts w:hint="cs"/>
          <w:rtl/>
        </w:rPr>
        <w:t>"</w:t>
      </w:r>
      <w:proofErr w:type="spellStart"/>
      <w:r>
        <w:rPr>
          <w:rtl/>
        </w:rPr>
        <w:t>ולר</w:t>
      </w:r>
      <w:proofErr w:type="spellEnd"/>
      <w:r>
        <w:rPr>
          <w:rtl/>
        </w:rPr>
        <w:t xml:space="preserve">' אליעזר </w:t>
      </w:r>
      <w:proofErr w:type="spellStart"/>
      <w:r>
        <w:rPr>
          <w:rtl/>
        </w:rPr>
        <w:t>דמחייב</w:t>
      </w:r>
      <w:proofErr w:type="spellEnd"/>
      <w:r>
        <w:rPr>
          <w:rtl/>
        </w:rPr>
        <w:t xml:space="preserve"> </w:t>
      </w:r>
      <w:proofErr w:type="spellStart"/>
      <w:r>
        <w:rPr>
          <w:rtl/>
        </w:rPr>
        <w:t>אתולדה</w:t>
      </w:r>
      <w:proofErr w:type="spellEnd"/>
      <w:r>
        <w:rPr>
          <w:rtl/>
        </w:rPr>
        <w:t xml:space="preserve"> במקום אב </w:t>
      </w:r>
      <w:proofErr w:type="spellStart"/>
      <w:r>
        <w:rPr>
          <w:rtl/>
        </w:rPr>
        <w:t>אמאי</w:t>
      </w:r>
      <w:proofErr w:type="spellEnd"/>
      <w:r>
        <w:rPr>
          <w:rtl/>
        </w:rPr>
        <w:t xml:space="preserve"> קרי ליה אב </w:t>
      </w:r>
      <w:proofErr w:type="spellStart"/>
      <w:r>
        <w:rPr>
          <w:rtl/>
        </w:rPr>
        <w:t>ואמאי</w:t>
      </w:r>
      <w:proofErr w:type="spellEnd"/>
      <w:r>
        <w:rPr>
          <w:rtl/>
        </w:rPr>
        <w:t xml:space="preserve"> קרי ליה תולדה</w:t>
      </w:r>
      <w:r w:rsidR="00210356">
        <w:rPr>
          <w:rFonts w:hint="cs"/>
          <w:rtl/>
        </w:rPr>
        <w:t>?"</w:t>
      </w:r>
      <w:r>
        <w:rPr>
          <w:rtl/>
        </w:rPr>
        <w:t xml:space="preserve"> ולא משני </w:t>
      </w:r>
      <w:proofErr w:type="spellStart"/>
      <w:r>
        <w:rPr>
          <w:rtl/>
        </w:rPr>
        <w:t>דלהכי</w:t>
      </w:r>
      <w:proofErr w:type="spellEnd"/>
      <w:r>
        <w:rPr>
          <w:rtl/>
        </w:rPr>
        <w:t xml:space="preserve"> קרי ליה אב </w:t>
      </w:r>
      <w:proofErr w:type="spellStart"/>
      <w:r>
        <w:rPr>
          <w:rtl/>
        </w:rPr>
        <w:t>דצריך</w:t>
      </w:r>
      <w:proofErr w:type="spellEnd"/>
      <w:r>
        <w:rPr>
          <w:rtl/>
        </w:rPr>
        <w:t xml:space="preserve"> להתרות </w:t>
      </w:r>
      <w:proofErr w:type="spellStart"/>
      <w:r>
        <w:rPr>
          <w:rtl/>
        </w:rPr>
        <w:t>אתולדה</w:t>
      </w:r>
      <w:proofErr w:type="spellEnd"/>
      <w:r>
        <w:rPr>
          <w:rtl/>
        </w:rPr>
        <w:t xml:space="preserve"> [משום] אב.</w:t>
      </w:r>
    </w:p>
    <w:p w14:paraId="5FD733B7" w14:textId="77777777" w:rsidR="00451FD2" w:rsidRDefault="00451FD2" w:rsidP="00451FD2">
      <w:pPr>
        <w:rPr>
          <w:rtl/>
        </w:rPr>
      </w:pPr>
    </w:p>
    <w:p w14:paraId="5DE7D616" w14:textId="77777777" w:rsidR="00451FD2" w:rsidRDefault="00451FD2" w:rsidP="00451FD2">
      <w:pPr>
        <w:rPr>
          <w:rtl/>
        </w:rPr>
      </w:pPr>
      <w:r w:rsidRPr="00451FD2">
        <w:rPr>
          <w:u w:val="single"/>
          <w:rtl/>
        </w:rPr>
        <w:t>זומר וצריך לעצים חייב שתים</w:t>
      </w:r>
      <w:r>
        <w:rPr>
          <w:rtl/>
        </w:rPr>
        <w:t xml:space="preserve"> - והא </w:t>
      </w:r>
      <w:proofErr w:type="spellStart"/>
      <w:r>
        <w:rPr>
          <w:rtl/>
        </w:rPr>
        <w:t>דאמר</w:t>
      </w:r>
      <w:proofErr w:type="spellEnd"/>
      <w:r>
        <w:rPr>
          <w:rtl/>
        </w:rPr>
        <w:t xml:space="preserve"> </w:t>
      </w:r>
      <w:proofErr w:type="spellStart"/>
      <w:r>
        <w:rPr>
          <w:rtl/>
        </w:rPr>
        <w:t>בפ</w:t>
      </w:r>
      <w:proofErr w:type="spellEnd"/>
      <w:r>
        <w:rPr>
          <w:rtl/>
        </w:rPr>
        <w:t xml:space="preserve">' זה בורר (סנהדרין דף </w:t>
      </w:r>
      <w:proofErr w:type="spellStart"/>
      <w:r>
        <w:rPr>
          <w:rtl/>
        </w:rPr>
        <w:t>כו</w:t>
      </w:r>
      <w:proofErr w:type="spellEnd"/>
      <w:r>
        <w:rPr>
          <w:rtl/>
        </w:rPr>
        <w:t xml:space="preserve">.) תו </w:t>
      </w:r>
      <w:proofErr w:type="spellStart"/>
      <w:r>
        <w:rPr>
          <w:rtl/>
        </w:rPr>
        <w:t>חזיוה</w:t>
      </w:r>
      <w:proofErr w:type="spellEnd"/>
      <w:r>
        <w:rPr>
          <w:rtl/>
        </w:rPr>
        <w:t xml:space="preserve"> </w:t>
      </w:r>
      <w:proofErr w:type="spellStart"/>
      <w:r>
        <w:rPr>
          <w:rtl/>
        </w:rPr>
        <w:t>לההוא</w:t>
      </w:r>
      <w:proofErr w:type="spellEnd"/>
      <w:r>
        <w:rPr>
          <w:rtl/>
        </w:rPr>
        <w:t xml:space="preserve"> גברא דהוה </w:t>
      </w:r>
      <w:proofErr w:type="spellStart"/>
      <w:r>
        <w:rPr>
          <w:rtl/>
        </w:rPr>
        <w:t>קא</w:t>
      </w:r>
      <w:proofErr w:type="spellEnd"/>
      <w:r>
        <w:rPr>
          <w:rtl/>
        </w:rPr>
        <w:t xml:space="preserve"> כסח אמר להן כהן וזמיר אמרו ליה יכול לומר לעקל בית הבד אני צריך</w:t>
      </w:r>
      <w:r>
        <w:rPr>
          <w:rFonts w:hint="cs"/>
          <w:rtl/>
        </w:rPr>
        <w:t>,</w:t>
      </w:r>
      <w:r>
        <w:rPr>
          <w:rtl/>
        </w:rPr>
        <w:t xml:space="preserve"> אף על גב </w:t>
      </w:r>
      <w:proofErr w:type="spellStart"/>
      <w:r>
        <w:rPr>
          <w:rtl/>
        </w:rPr>
        <w:t>דהכא</w:t>
      </w:r>
      <w:proofErr w:type="spellEnd"/>
      <w:r>
        <w:rPr>
          <w:rtl/>
        </w:rPr>
        <w:t xml:space="preserve"> אמר חייב משום נוטע התם </w:t>
      </w:r>
      <w:proofErr w:type="spellStart"/>
      <w:r>
        <w:rPr>
          <w:rtl/>
        </w:rPr>
        <w:t>מיירי</w:t>
      </w:r>
      <w:proofErr w:type="spellEnd"/>
      <w:r>
        <w:rPr>
          <w:rtl/>
        </w:rPr>
        <w:t xml:space="preserve"> </w:t>
      </w:r>
      <w:proofErr w:type="spellStart"/>
      <w:r>
        <w:rPr>
          <w:rtl/>
        </w:rPr>
        <w:t>בכה"ג</w:t>
      </w:r>
      <w:proofErr w:type="spellEnd"/>
      <w:r>
        <w:rPr>
          <w:rtl/>
        </w:rPr>
        <w:t xml:space="preserve"> שאין האילן מיתקן בכך אלא מתקלקל.</w:t>
      </w:r>
    </w:p>
    <w:p w14:paraId="220CE555" w14:textId="77777777" w:rsidR="00451FD2" w:rsidRDefault="00451FD2" w:rsidP="00451FD2">
      <w:pPr>
        <w:rPr>
          <w:rtl/>
        </w:rPr>
      </w:pPr>
    </w:p>
    <w:p w14:paraId="63C6B176" w14:textId="77777777" w:rsidR="00451FD2" w:rsidRDefault="00451FD2" w:rsidP="00451FD2">
      <w:pPr>
        <w:rPr>
          <w:rtl/>
        </w:rPr>
      </w:pPr>
      <w:r w:rsidRPr="00451FD2">
        <w:rPr>
          <w:u w:val="single"/>
          <w:rtl/>
        </w:rPr>
        <w:t>וצריך לעצים</w:t>
      </w:r>
      <w:r>
        <w:rPr>
          <w:rtl/>
        </w:rPr>
        <w:t xml:space="preserve"> - נראה </w:t>
      </w:r>
      <w:proofErr w:type="spellStart"/>
      <w:r>
        <w:rPr>
          <w:rtl/>
        </w:rPr>
        <w:t>דאפילו</w:t>
      </w:r>
      <w:proofErr w:type="spellEnd"/>
      <w:r>
        <w:rPr>
          <w:rtl/>
        </w:rPr>
        <w:t xml:space="preserve"> </w:t>
      </w:r>
      <w:proofErr w:type="spellStart"/>
      <w:r>
        <w:rPr>
          <w:rtl/>
        </w:rPr>
        <w:t>לר</w:t>
      </w:r>
      <w:proofErr w:type="spellEnd"/>
      <w:r>
        <w:rPr>
          <w:rtl/>
        </w:rPr>
        <w:t xml:space="preserve">' יהודה </w:t>
      </w:r>
      <w:proofErr w:type="spellStart"/>
      <w:r>
        <w:rPr>
          <w:rtl/>
        </w:rPr>
        <w:t>דמחייב</w:t>
      </w:r>
      <w:proofErr w:type="spellEnd"/>
      <w:r>
        <w:rPr>
          <w:rtl/>
        </w:rPr>
        <w:t xml:space="preserve"> מלאכה שאינה צריכה לגופה בעינן צריך לעצים</w:t>
      </w:r>
      <w:r w:rsidR="008F0875">
        <w:rPr>
          <w:rFonts w:hint="cs"/>
          <w:rtl/>
        </w:rPr>
        <w:t>,</w:t>
      </w:r>
      <w:r>
        <w:rPr>
          <w:rtl/>
        </w:rPr>
        <w:t xml:space="preserve"> דלא מיקרי בעצים קוצר אלא </w:t>
      </w:r>
      <w:proofErr w:type="spellStart"/>
      <w:r>
        <w:rPr>
          <w:rtl/>
        </w:rPr>
        <w:t>בענין</w:t>
      </w:r>
      <w:proofErr w:type="spellEnd"/>
      <w:r>
        <w:rPr>
          <w:rtl/>
        </w:rPr>
        <w:t xml:space="preserve"> זה</w:t>
      </w:r>
      <w:r w:rsidR="008F0875">
        <w:rPr>
          <w:rFonts w:hint="cs"/>
          <w:rtl/>
        </w:rPr>
        <w:t>,</w:t>
      </w:r>
      <w:r>
        <w:rPr>
          <w:rtl/>
        </w:rPr>
        <w:t xml:space="preserve"> מידי דהוה </w:t>
      </w:r>
      <w:proofErr w:type="spellStart"/>
      <w:r>
        <w:rPr>
          <w:rtl/>
        </w:rPr>
        <w:t>אקורע</w:t>
      </w:r>
      <w:proofErr w:type="spellEnd"/>
      <w:r>
        <w:rPr>
          <w:rtl/>
        </w:rPr>
        <w:t xml:space="preserve"> על מנת לתפור ומוחק על מנת לכתוב</w:t>
      </w:r>
      <w:r w:rsidR="008F0875">
        <w:rPr>
          <w:rFonts w:hint="cs"/>
          <w:rtl/>
        </w:rPr>
        <w:t>,</w:t>
      </w:r>
      <w:r>
        <w:rPr>
          <w:rtl/>
        </w:rPr>
        <w:t xml:space="preserve"> </w:t>
      </w:r>
      <w:proofErr w:type="spellStart"/>
      <w:r>
        <w:rPr>
          <w:rtl/>
        </w:rPr>
        <w:t>וכדאמר</w:t>
      </w:r>
      <w:proofErr w:type="spellEnd"/>
      <w:r>
        <w:rPr>
          <w:rtl/>
        </w:rPr>
        <w:t xml:space="preserve"> רבי יוחנן לקמן </w:t>
      </w:r>
      <w:proofErr w:type="spellStart"/>
      <w:r>
        <w:rPr>
          <w:rtl/>
        </w:rPr>
        <w:t>בפ</w:t>
      </w:r>
      <w:proofErr w:type="spellEnd"/>
      <w:r>
        <w:rPr>
          <w:rtl/>
        </w:rPr>
        <w:t>' חבית (דף קמה.)</w:t>
      </w:r>
      <w:r w:rsidR="008F0875">
        <w:rPr>
          <w:rFonts w:hint="cs"/>
          <w:rtl/>
        </w:rPr>
        <w:t>:</w:t>
      </w:r>
      <w:r>
        <w:rPr>
          <w:rtl/>
        </w:rPr>
        <w:t xml:space="preserve"> אחד כבשים ואחד שלקות שסחטן לגופן מותר למימיהן חייב חטאת</w:t>
      </w:r>
      <w:r w:rsidR="008F0875">
        <w:rPr>
          <w:rFonts w:hint="cs"/>
          <w:rtl/>
        </w:rPr>
        <w:t>.</w:t>
      </w:r>
      <w:r>
        <w:rPr>
          <w:rtl/>
        </w:rPr>
        <w:t xml:space="preserve"> </w:t>
      </w:r>
      <w:proofErr w:type="spellStart"/>
      <w:r>
        <w:rPr>
          <w:rtl/>
        </w:rPr>
        <w:t>ואמאי</w:t>
      </w:r>
      <w:proofErr w:type="spellEnd"/>
      <w:r>
        <w:rPr>
          <w:rtl/>
        </w:rPr>
        <w:t xml:space="preserve"> שרי לגופן</w:t>
      </w:r>
      <w:r w:rsidR="008F0875">
        <w:rPr>
          <w:rFonts w:hint="cs"/>
          <w:rtl/>
        </w:rPr>
        <w:t>?</w:t>
      </w:r>
      <w:r>
        <w:rPr>
          <w:rtl/>
        </w:rPr>
        <w:t xml:space="preserve"> </w:t>
      </w:r>
      <w:proofErr w:type="spellStart"/>
      <w:r>
        <w:rPr>
          <w:rtl/>
        </w:rPr>
        <w:t>ליהוי</w:t>
      </w:r>
      <w:proofErr w:type="spellEnd"/>
      <w:r>
        <w:rPr>
          <w:rtl/>
        </w:rPr>
        <w:t xml:space="preserve"> כמלאכה שאינה צריכה לגופה</w:t>
      </w:r>
      <w:r w:rsidR="008F0875">
        <w:rPr>
          <w:rFonts w:hint="cs"/>
          <w:rtl/>
        </w:rPr>
        <w:t>!</w:t>
      </w:r>
      <w:r>
        <w:rPr>
          <w:rtl/>
        </w:rPr>
        <w:t xml:space="preserve"> אלא טעמא לפי שאין דרך דישה בכך.</w:t>
      </w:r>
    </w:p>
    <w:p w14:paraId="5892F5ED" w14:textId="77777777" w:rsidR="008F0875" w:rsidRDefault="008F0875" w:rsidP="00451FD2">
      <w:pPr>
        <w:rPr>
          <w:rtl/>
        </w:rPr>
      </w:pPr>
    </w:p>
    <w:p w14:paraId="18F15AD1" w14:textId="77777777" w:rsidR="00451FD2" w:rsidRDefault="00451FD2" w:rsidP="00451FD2">
      <w:pPr>
        <w:rPr>
          <w:rtl/>
        </w:rPr>
      </w:pPr>
      <w:r w:rsidRPr="008F0875">
        <w:rPr>
          <w:u w:val="single"/>
          <w:rtl/>
        </w:rPr>
        <w:t>ואחת משום מפרק</w:t>
      </w:r>
      <w:r>
        <w:rPr>
          <w:rtl/>
        </w:rPr>
        <w:t xml:space="preserve"> - אין נראה </w:t>
      </w:r>
      <w:proofErr w:type="spellStart"/>
      <w:r>
        <w:rPr>
          <w:rtl/>
        </w:rPr>
        <w:t>לר"י</w:t>
      </w:r>
      <w:proofErr w:type="spellEnd"/>
      <w:r>
        <w:rPr>
          <w:rtl/>
        </w:rPr>
        <w:t xml:space="preserve"> כמו שמפרש רש"י שמפרק האילן ממשאו מן הפירות שעליו אלא כמו שפירש רבינו שמואל שיש על התמרים קליפה העליונה וכשהוא מכה בתמרים מפרק את הקליפה מן התמרים </w:t>
      </w:r>
      <w:proofErr w:type="spellStart"/>
      <w:r>
        <w:rPr>
          <w:rtl/>
        </w:rPr>
        <w:t>והוי</w:t>
      </w:r>
      <w:proofErr w:type="spellEnd"/>
      <w:r>
        <w:rPr>
          <w:rtl/>
        </w:rPr>
        <w:t xml:space="preserve"> כמו דש שמפרק את התבואה מן </w:t>
      </w:r>
      <w:proofErr w:type="spellStart"/>
      <w:r>
        <w:rPr>
          <w:rtl/>
        </w:rPr>
        <w:t>השבולת</w:t>
      </w:r>
      <w:proofErr w:type="spellEnd"/>
      <w:r>
        <w:rPr>
          <w:rtl/>
        </w:rPr>
        <w:t>.</w:t>
      </w:r>
    </w:p>
    <w:p w14:paraId="7E35D5F8" w14:textId="77777777" w:rsidR="008F0875" w:rsidRDefault="008F0875" w:rsidP="00451FD2">
      <w:pPr>
        <w:rPr>
          <w:rtl/>
        </w:rPr>
      </w:pPr>
    </w:p>
    <w:p w14:paraId="725E8752" w14:textId="77777777" w:rsidR="00DF1F3F" w:rsidRDefault="00451FD2" w:rsidP="00451FD2">
      <w:pPr>
        <w:rPr>
          <w:rtl/>
        </w:rPr>
      </w:pPr>
      <w:r w:rsidRPr="00DF1F3F">
        <w:rPr>
          <w:u w:val="single"/>
          <w:rtl/>
        </w:rPr>
        <w:t>מפרק</w:t>
      </w:r>
      <w:r w:rsidR="00DF1F3F">
        <w:rPr>
          <w:rtl/>
        </w:rPr>
        <w:t xml:space="preserve"> - </w:t>
      </w:r>
      <w:proofErr w:type="spellStart"/>
      <w:r w:rsidR="00DF1F3F">
        <w:rPr>
          <w:rtl/>
        </w:rPr>
        <w:t>פירש"י</w:t>
      </w:r>
      <w:proofErr w:type="spellEnd"/>
      <w:r w:rsidR="00DF1F3F">
        <w:rPr>
          <w:rtl/>
        </w:rPr>
        <w:t xml:space="preserve"> דהוה תולדה </w:t>
      </w:r>
      <w:proofErr w:type="spellStart"/>
      <w:r w:rsidR="00DF1F3F">
        <w:rPr>
          <w:rtl/>
        </w:rPr>
        <w:t>דדש</w:t>
      </w:r>
      <w:proofErr w:type="spellEnd"/>
      <w:r w:rsidR="00DF1F3F">
        <w:rPr>
          <w:rFonts w:hint="cs"/>
          <w:rtl/>
        </w:rPr>
        <w:t>.</w:t>
      </w:r>
    </w:p>
    <w:p w14:paraId="2F7A5B49" w14:textId="77777777" w:rsidR="008A047B" w:rsidRDefault="00451FD2" w:rsidP="00451FD2">
      <w:pPr>
        <w:rPr>
          <w:rtl/>
        </w:rPr>
      </w:pPr>
      <w:r>
        <w:rPr>
          <w:rtl/>
        </w:rPr>
        <w:t xml:space="preserve">וקשה </w:t>
      </w:r>
      <w:proofErr w:type="spellStart"/>
      <w:r>
        <w:rPr>
          <w:rtl/>
        </w:rPr>
        <w:t>לר"ת</w:t>
      </w:r>
      <w:proofErr w:type="spellEnd"/>
      <w:r>
        <w:rPr>
          <w:rtl/>
        </w:rPr>
        <w:t xml:space="preserve"> </w:t>
      </w:r>
      <w:proofErr w:type="spellStart"/>
      <w:r>
        <w:rPr>
          <w:rtl/>
        </w:rPr>
        <w:t>דבשילהי</w:t>
      </w:r>
      <w:proofErr w:type="spellEnd"/>
      <w:r>
        <w:rPr>
          <w:rtl/>
        </w:rPr>
        <w:t xml:space="preserve"> המצניע (לקמן </w:t>
      </w:r>
      <w:proofErr w:type="spellStart"/>
      <w:r>
        <w:rPr>
          <w:rtl/>
        </w:rPr>
        <w:t>צה</w:t>
      </w:r>
      <w:proofErr w:type="spellEnd"/>
      <w:r>
        <w:rPr>
          <w:rtl/>
        </w:rPr>
        <w:t xml:space="preserve">.) אמר </w:t>
      </w:r>
      <w:proofErr w:type="spellStart"/>
      <w:r>
        <w:rPr>
          <w:rtl/>
        </w:rPr>
        <w:t>דחולב</w:t>
      </w:r>
      <w:proofErr w:type="spellEnd"/>
      <w:r>
        <w:rPr>
          <w:rtl/>
        </w:rPr>
        <w:t xml:space="preserve"> חייב משום מפרק</w:t>
      </w:r>
      <w:r w:rsidR="00DF1F3F">
        <w:rPr>
          <w:rFonts w:hint="cs"/>
          <w:rtl/>
        </w:rPr>
        <w:t>,</w:t>
      </w:r>
      <w:r>
        <w:rPr>
          <w:rtl/>
        </w:rPr>
        <w:t xml:space="preserve"> ואי </w:t>
      </w:r>
      <w:r w:rsidR="008A047B">
        <w:rPr>
          <w:rFonts w:hint="cs"/>
          <w:rtl/>
        </w:rPr>
        <w:t xml:space="preserve">[=מפרק] </w:t>
      </w:r>
      <w:proofErr w:type="spellStart"/>
      <w:r>
        <w:rPr>
          <w:rtl/>
        </w:rPr>
        <w:t>הוה</w:t>
      </w:r>
      <w:proofErr w:type="spellEnd"/>
      <w:r>
        <w:rPr>
          <w:rtl/>
        </w:rPr>
        <w:t xml:space="preserve"> תולדה </w:t>
      </w:r>
      <w:proofErr w:type="spellStart"/>
      <w:r>
        <w:rPr>
          <w:rtl/>
        </w:rPr>
        <w:t>דדש</w:t>
      </w:r>
      <w:proofErr w:type="spellEnd"/>
      <w:r>
        <w:rPr>
          <w:rtl/>
        </w:rPr>
        <w:t xml:space="preserve"> הא אמר לקמן גבי הפוצע חלזון </w:t>
      </w:r>
      <w:proofErr w:type="spellStart"/>
      <w:r>
        <w:rPr>
          <w:rtl/>
        </w:rPr>
        <w:t>דלרבנן</w:t>
      </w:r>
      <w:proofErr w:type="spellEnd"/>
      <w:r>
        <w:rPr>
          <w:rtl/>
        </w:rPr>
        <w:t xml:space="preserve"> אין דישה אלא בגידולי קרקע </w:t>
      </w:r>
      <w:r w:rsidR="008A047B">
        <w:rPr>
          <w:rFonts w:hint="cs"/>
          <w:rtl/>
        </w:rPr>
        <w:t>[=ואם כן בחולב בהמה אין לחייב על דישה].</w:t>
      </w:r>
    </w:p>
    <w:p w14:paraId="040CDB29" w14:textId="77777777" w:rsidR="008A047B" w:rsidRDefault="00451FD2" w:rsidP="008A047B">
      <w:pPr>
        <w:ind w:left="227"/>
        <w:rPr>
          <w:rtl/>
        </w:rPr>
      </w:pPr>
      <w:r>
        <w:rPr>
          <w:rtl/>
        </w:rPr>
        <w:t xml:space="preserve">ואין לומר </w:t>
      </w:r>
      <w:proofErr w:type="spellStart"/>
      <w:r>
        <w:rPr>
          <w:rtl/>
        </w:rPr>
        <w:t>דדוקא</w:t>
      </w:r>
      <w:proofErr w:type="spellEnd"/>
      <w:r>
        <w:rPr>
          <w:rtl/>
        </w:rPr>
        <w:t xml:space="preserve"> חלזון שהוא דג פטרי רבנן דלא הוי גידולי קרקע</w:t>
      </w:r>
      <w:r w:rsidR="008A047B">
        <w:rPr>
          <w:rFonts w:hint="cs"/>
          <w:rtl/>
        </w:rPr>
        <w:t>,</w:t>
      </w:r>
      <w:r>
        <w:rPr>
          <w:rtl/>
        </w:rPr>
        <w:t xml:space="preserve"> אבל בחולב מחייבי </w:t>
      </w:r>
      <w:proofErr w:type="spellStart"/>
      <w:r>
        <w:rPr>
          <w:rtl/>
        </w:rPr>
        <w:t>דבהמה</w:t>
      </w:r>
      <w:proofErr w:type="spellEnd"/>
      <w:r>
        <w:rPr>
          <w:rtl/>
        </w:rPr>
        <w:t xml:space="preserve"> </w:t>
      </w:r>
      <w:proofErr w:type="spellStart"/>
      <w:r>
        <w:rPr>
          <w:rtl/>
        </w:rPr>
        <w:t>חשיבא</w:t>
      </w:r>
      <w:proofErr w:type="spellEnd"/>
      <w:r>
        <w:rPr>
          <w:rtl/>
        </w:rPr>
        <w:t xml:space="preserve"> גידולי קרקע </w:t>
      </w:r>
      <w:proofErr w:type="spellStart"/>
      <w:r>
        <w:rPr>
          <w:rtl/>
        </w:rPr>
        <w:t>כדמוכח</w:t>
      </w:r>
      <w:proofErr w:type="spellEnd"/>
      <w:r>
        <w:rPr>
          <w:rtl/>
        </w:rPr>
        <w:t xml:space="preserve"> בריש בכל </w:t>
      </w:r>
      <w:proofErr w:type="spellStart"/>
      <w:r>
        <w:rPr>
          <w:rtl/>
        </w:rPr>
        <w:t>מערבין</w:t>
      </w:r>
      <w:proofErr w:type="spellEnd"/>
      <w:r>
        <w:rPr>
          <w:rtl/>
        </w:rPr>
        <w:t xml:space="preserve"> (עירובין דף </w:t>
      </w:r>
      <w:proofErr w:type="spellStart"/>
      <w:r>
        <w:rPr>
          <w:rtl/>
        </w:rPr>
        <w:t>כז</w:t>
      </w:r>
      <w:proofErr w:type="spellEnd"/>
      <w:r>
        <w:rPr>
          <w:rtl/>
        </w:rPr>
        <w:t>:)</w:t>
      </w:r>
      <w:r w:rsidR="008A047B">
        <w:rPr>
          <w:rFonts w:hint="cs"/>
          <w:rtl/>
        </w:rPr>
        <w:t>,</w:t>
      </w:r>
      <w:r>
        <w:rPr>
          <w:rtl/>
        </w:rPr>
        <w:t xml:space="preserve"> </w:t>
      </w:r>
      <w:proofErr w:type="spellStart"/>
      <w:r>
        <w:rPr>
          <w:rtl/>
        </w:rPr>
        <w:t>דהא</w:t>
      </w:r>
      <w:proofErr w:type="spellEnd"/>
      <w:r>
        <w:rPr>
          <w:rtl/>
        </w:rPr>
        <w:t xml:space="preserve"> [ע"כ טעמא דרבנן משום] </w:t>
      </w:r>
      <w:proofErr w:type="spellStart"/>
      <w:r>
        <w:rPr>
          <w:rtl/>
        </w:rPr>
        <w:t>דילפינן</w:t>
      </w:r>
      <w:proofErr w:type="spellEnd"/>
      <w:r>
        <w:rPr>
          <w:rtl/>
        </w:rPr>
        <w:t xml:space="preserve"> להו </w:t>
      </w:r>
      <w:proofErr w:type="spellStart"/>
      <w:r>
        <w:rPr>
          <w:rtl/>
        </w:rPr>
        <w:t>מסממנין</w:t>
      </w:r>
      <w:proofErr w:type="spellEnd"/>
      <w:r>
        <w:rPr>
          <w:rtl/>
        </w:rPr>
        <w:t xml:space="preserve"> שבמשכן דאין דישה אלא בגידולי קרקע לגבי דבר הגדל ממש מן הקרקע לא </w:t>
      </w:r>
      <w:proofErr w:type="spellStart"/>
      <w:r>
        <w:rPr>
          <w:rtl/>
        </w:rPr>
        <w:t>חשיבא</w:t>
      </w:r>
      <w:proofErr w:type="spellEnd"/>
      <w:r>
        <w:rPr>
          <w:rtl/>
        </w:rPr>
        <w:t xml:space="preserve"> בהמה גידולי קרקע</w:t>
      </w:r>
      <w:r w:rsidR="008A047B">
        <w:rPr>
          <w:rFonts w:hint="cs"/>
          <w:rtl/>
        </w:rPr>
        <w:t>,</w:t>
      </w:r>
      <w:r>
        <w:rPr>
          <w:rtl/>
        </w:rPr>
        <w:t xml:space="preserve"> </w:t>
      </w:r>
      <w:proofErr w:type="spellStart"/>
      <w:r>
        <w:rPr>
          <w:rtl/>
        </w:rPr>
        <w:t>כדאמרינן</w:t>
      </w:r>
      <w:proofErr w:type="spellEnd"/>
      <w:r>
        <w:rPr>
          <w:rtl/>
        </w:rPr>
        <w:t xml:space="preserve"> </w:t>
      </w:r>
      <w:proofErr w:type="spellStart"/>
      <w:r>
        <w:rPr>
          <w:rtl/>
        </w:rPr>
        <w:t>בהשוכר</w:t>
      </w:r>
      <w:proofErr w:type="spellEnd"/>
      <w:r>
        <w:rPr>
          <w:rtl/>
        </w:rPr>
        <w:t xml:space="preserve"> את הפועלים (</w:t>
      </w:r>
      <w:proofErr w:type="spellStart"/>
      <w:r>
        <w:rPr>
          <w:rtl/>
        </w:rPr>
        <w:t>ב"מ</w:t>
      </w:r>
      <w:proofErr w:type="spellEnd"/>
      <w:r>
        <w:rPr>
          <w:rtl/>
        </w:rPr>
        <w:t xml:space="preserve"> פט.)</w:t>
      </w:r>
      <w:r w:rsidR="008A047B">
        <w:rPr>
          <w:rFonts w:hint="cs"/>
          <w:rtl/>
        </w:rPr>
        <w:t>:</w:t>
      </w:r>
      <w:r>
        <w:rPr>
          <w:rtl/>
        </w:rPr>
        <w:t xml:space="preserve"> מה דיש מיוחד שהוא גידולי קרקע ופועל אוכל בו</w:t>
      </w:r>
      <w:r w:rsidR="008A047B">
        <w:rPr>
          <w:rtl/>
        </w:rPr>
        <w:t xml:space="preserve"> אף כל </w:t>
      </w:r>
      <w:proofErr w:type="spellStart"/>
      <w:r w:rsidR="008A047B">
        <w:rPr>
          <w:rtl/>
        </w:rPr>
        <w:t>כו</w:t>
      </w:r>
      <w:proofErr w:type="spellEnd"/>
      <w:r w:rsidR="008A047B">
        <w:rPr>
          <w:rtl/>
        </w:rPr>
        <w:t xml:space="preserve">' יצא החולב והמגבן </w:t>
      </w:r>
      <w:proofErr w:type="spellStart"/>
      <w:r w:rsidR="008A047B">
        <w:rPr>
          <w:rtl/>
        </w:rPr>
        <w:t>כו</w:t>
      </w:r>
      <w:proofErr w:type="spellEnd"/>
      <w:r w:rsidR="008A047B">
        <w:rPr>
          <w:rtl/>
        </w:rPr>
        <w:t>'</w:t>
      </w:r>
      <w:r w:rsidR="008A047B">
        <w:rPr>
          <w:rFonts w:hint="cs"/>
          <w:rtl/>
        </w:rPr>
        <w:t>.</w:t>
      </w:r>
    </w:p>
    <w:p w14:paraId="7C406CFD" w14:textId="77777777" w:rsidR="008A047B" w:rsidRDefault="00451FD2" w:rsidP="00451FD2">
      <w:pPr>
        <w:rPr>
          <w:rtl/>
        </w:rPr>
      </w:pPr>
      <w:r>
        <w:rPr>
          <w:rtl/>
        </w:rPr>
        <w:t xml:space="preserve">ודוחק לומר </w:t>
      </w:r>
      <w:proofErr w:type="spellStart"/>
      <w:r>
        <w:rPr>
          <w:rtl/>
        </w:rPr>
        <w:t>דברייתא</w:t>
      </w:r>
      <w:proofErr w:type="spellEnd"/>
      <w:r>
        <w:rPr>
          <w:rtl/>
        </w:rPr>
        <w:t xml:space="preserve"> </w:t>
      </w:r>
      <w:proofErr w:type="spellStart"/>
      <w:r>
        <w:rPr>
          <w:rtl/>
        </w:rPr>
        <w:t>דהמצניע</w:t>
      </w:r>
      <w:proofErr w:type="spellEnd"/>
      <w:r>
        <w:rPr>
          <w:rtl/>
        </w:rPr>
        <w:t xml:space="preserve"> </w:t>
      </w:r>
      <w:r w:rsidR="008A047B">
        <w:rPr>
          <w:rFonts w:hint="cs"/>
          <w:rtl/>
        </w:rPr>
        <w:t xml:space="preserve">[=שמחייבת חטאת על חולב] </w:t>
      </w:r>
      <w:proofErr w:type="spellStart"/>
      <w:r w:rsidR="008A047B">
        <w:rPr>
          <w:rtl/>
        </w:rPr>
        <w:t>אתיא</w:t>
      </w:r>
      <w:proofErr w:type="spellEnd"/>
      <w:r w:rsidR="008A047B">
        <w:rPr>
          <w:rtl/>
        </w:rPr>
        <w:t xml:space="preserve"> </w:t>
      </w:r>
      <w:proofErr w:type="spellStart"/>
      <w:r w:rsidR="008A047B">
        <w:rPr>
          <w:rtl/>
        </w:rPr>
        <w:t>כר"י</w:t>
      </w:r>
      <w:proofErr w:type="spellEnd"/>
      <w:r w:rsidR="008A047B">
        <w:rPr>
          <w:rtl/>
        </w:rPr>
        <w:t xml:space="preserve"> דפליג לקמן אדרבנן</w:t>
      </w:r>
      <w:r w:rsidR="008A047B">
        <w:rPr>
          <w:rFonts w:hint="cs"/>
          <w:rtl/>
        </w:rPr>
        <w:t>.</w:t>
      </w:r>
    </w:p>
    <w:p w14:paraId="4EA20F7C" w14:textId="77777777" w:rsidR="008A047B" w:rsidRDefault="00451FD2" w:rsidP="00451FD2">
      <w:pPr>
        <w:rPr>
          <w:rtl/>
        </w:rPr>
      </w:pPr>
      <w:r>
        <w:rPr>
          <w:rtl/>
        </w:rPr>
        <w:t xml:space="preserve">ונראה </w:t>
      </w:r>
      <w:proofErr w:type="spellStart"/>
      <w:r>
        <w:rPr>
          <w:rtl/>
        </w:rPr>
        <w:t>לר"ת</w:t>
      </w:r>
      <w:proofErr w:type="spellEnd"/>
      <w:r>
        <w:rPr>
          <w:rtl/>
        </w:rPr>
        <w:t xml:space="preserve"> </w:t>
      </w:r>
      <w:proofErr w:type="spellStart"/>
      <w:r>
        <w:rPr>
          <w:rtl/>
        </w:rPr>
        <w:t>דמפרק</w:t>
      </w:r>
      <w:proofErr w:type="spellEnd"/>
      <w:r>
        <w:rPr>
          <w:rtl/>
        </w:rPr>
        <w:t xml:space="preserve"> חייב משום ממחק</w:t>
      </w:r>
      <w:r w:rsidR="008A047B">
        <w:rPr>
          <w:rFonts w:hint="cs"/>
          <w:rtl/>
        </w:rPr>
        <w:t>,</w:t>
      </w:r>
      <w:r w:rsidR="008A047B">
        <w:rPr>
          <w:rtl/>
        </w:rPr>
        <w:t xml:space="preserve"> </w:t>
      </w:r>
      <w:proofErr w:type="spellStart"/>
      <w:r w:rsidR="008A047B">
        <w:rPr>
          <w:rtl/>
        </w:rPr>
        <w:t>דכשחולב</w:t>
      </w:r>
      <w:proofErr w:type="spellEnd"/>
      <w:r w:rsidR="008A047B">
        <w:rPr>
          <w:rtl/>
        </w:rPr>
        <w:t xml:space="preserve"> ממחק את הדד ומחליקו</w:t>
      </w:r>
      <w:r w:rsidR="008A047B">
        <w:rPr>
          <w:rFonts w:hint="cs"/>
          <w:rtl/>
        </w:rPr>
        <w:t>.</w:t>
      </w:r>
    </w:p>
    <w:p w14:paraId="3A38DF57" w14:textId="77777777" w:rsidR="005374DC" w:rsidRDefault="00451FD2" w:rsidP="00451FD2">
      <w:pPr>
        <w:rPr>
          <w:rtl/>
        </w:rPr>
      </w:pPr>
      <w:r>
        <w:rPr>
          <w:rtl/>
        </w:rPr>
        <w:t xml:space="preserve">ואין נראה </w:t>
      </w:r>
      <w:proofErr w:type="spellStart"/>
      <w:r>
        <w:rPr>
          <w:rtl/>
        </w:rPr>
        <w:t>לר"י</w:t>
      </w:r>
      <w:proofErr w:type="spellEnd"/>
      <w:r w:rsidR="005374DC">
        <w:rPr>
          <w:rFonts w:hint="cs"/>
          <w:rtl/>
        </w:rPr>
        <w:t>,</w:t>
      </w:r>
      <w:r>
        <w:rPr>
          <w:rtl/>
        </w:rPr>
        <w:t xml:space="preserve"> </w:t>
      </w:r>
      <w:proofErr w:type="spellStart"/>
      <w:r>
        <w:rPr>
          <w:rtl/>
        </w:rPr>
        <w:t>דבפרק</w:t>
      </w:r>
      <w:proofErr w:type="spellEnd"/>
      <w:r>
        <w:rPr>
          <w:rtl/>
        </w:rPr>
        <w:t xml:space="preserve"> חבית (לקמן </w:t>
      </w:r>
      <w:proofErr w:type="spellStart"/>
      <w:r>
        <w:rPr>
          <w:rtl/>
        </w:rPr>
        <w:t>קמד</w:t>
      </w:r>
      <w:proofErr w:type="spellEnd"/>
      <w:r>
        <w:rPr>
          <w:rtl/>
        </w:rPr>
        <w:t xml:space="preserve">:) </w:t>
      </w:r>
      <w:proofErr w:type="spellStart"/>
      <w:r>
        <w:rPr>
          <w:rtl/>
        </w:rPr>
        <w:t>אמרינן</w:t>
      </w:r>
      <w:proofErr w:type="spellEnd"/>
      <w:r>
        <w:rPr>
          <w:rtl/>
        </w:rPr>
        <w:t xml:space="preserve"> חולב אדם לתוך הקדרה אבל לא לתוך הקערה</w:t>
      </w:r>
      <w:r w:rsidR="005374DC">
        <w:rPr>
          <w:rFonts w:hint="cs"/>
          <w:rtl/>
        </w:rPr>
        <w:t>,</w:t>
      </w:r>
      <w:r>
        <w:rPr>
          <w:rtl/>
        </w:rPr>
        <w:t xml:space="preserve"> </w:t>
      </w:r>
      <w:proofErr w:type="spellStart"/>
      <w:r>
        <w:rPr>
          <w:rtl/>
        </w:rPr>
        <w:t>ולר"ת</w:t>
      </w:r>
      <w:proofErr w:type="spellEnd"/>
      <w:r>
        <w:rPr>
          <w:rtl/>
        </w:rPr>
        <w:t xml:space="preserve"> מה לי לתוך הקדרה מה לי לתוך הקערה</w:t>
      </w:r>
      <w:r w:rsidR="005374DC">
        <w:rPr>
          <w:rFonts w:hint="cs"/>
          <w:rtl/>
        </w:rPr>
        <w:t>?</w:t>
      </w:r>
      <w:r>
        <w:rPr>
          <w:rtl/>
        </w:rPr>
        <w:t xml:space="preserve"> ולפירוש הקונטרס א"ש</w:t>
      </w:r>
      <w:r w:rsidR="005374DC">
        <w:rPr>
          <w:rFonts w:hint="cs"/>
          <w:rtl/>
        </w:rPr>
        <w:t>,</w:t>
      </w:r>
      <w:r>
        <w:rPr>
          <w:rtl/>
        </w:rPr>
        <w:t xml:space="preserve"> </w:t>
      </w:r>
      <w:proofErr w:type="spellStart"/>
      <w:r>
        <w:rPr>
          <w:rtl/>
        </w:rPr>
        <w:t>דמעיקרא</w:t>
      </w:r>
      <w:proofErr w:type="spellEnd"/>
      <w:r>
        <w:rPr>
          <w:rtl/>
        </w:rPr>
        <w:t xml:space="preserve"> כשהיה בדדין </w:t>
      </w:r>
      <w:proofErr w:type="spellStart"/>
      <w:r>
        <w:rPr>
          <w:rtl/>
        </w:rPr>
        <w:t>חשיב</w:t>
      </w:r>
      <w:proofErr w:type="spellEnd"/>
      <w:r>
        <w:rPr>
          <w:rtl/>
        </w:rPr>
        <w:t xml:space="preserve"> אוכל וכשחולב לתוך הקדרה (</w:t>
      </w:r>
      <w:proofErr w:type="spellStart"/>
      <w:r>
        <w:rPr>
          <w:rtl/>
        </w:rPr>
        <w:t>דהשתא</w:t>
      </w:r>
      <w:proofErr w:type="spellEnd"/>
      <w:r>
        <w:rPr>
          <w:rtl/>
        </w:rPr>
        <w:t>) נמי הוי אוכל ולא דמי לדש שנשתנה</w:t>
      </w:r>
      <w:r w:rsidR="005374DC">
        <w:rPr>
          <w:rFonts w:hint="cs"/>
          <w:rtl/>
        </w:rPr>
        <w:t>.</w:t>
      </w:r>
      <w:r>
        <w:rPr>
          <w:rtl/>
        </w:rPr>
        <w:t xml:space="preserve"> </w:t>
      </w:r>
    </w:p>
    <w:p w14:paraId="32DCD789" w14:textId="77777777" w:rsidR="005374DC" w:rsidRDefault="00451FD2" w:rsidP="00451FD2">
      <w:pPr>
        <w:rPr>
          <w:rtl/>
        </w:rPr>
      </w:pPr>
      <w:r>
        <w:rPr>
          <w:rtl/>
        </w:rPr>
        <w:lastRenderedPageBreak/>
        <w:t xml:space="preserve">ונראה </w:t>
      </w:r>
      <w:proofErr w:type="spellStart"/>
      <w:r>
        <w:rPr>
          <w:rtl/>
        </w:rPr>
        <w:t>דלפירוש</w:t>
      </w:r>
      <w:proofErr w:type="spellEnd"/>
      <w:r>
        <w:rPr>
          <w:rtl/>
        </w:rPr>
        <w:t xml:space="preserve"> הקונטרס הלכה כרבי יהודה </w:t>
      </w:r>
      <w:r w:rsidR="005374DC">
        <w:rPr>
          <w:rFonts w:hint="cs"/>
          <w:rtl/>
        </w:rPr>
        <w:t xml:space="preserve">[=שמחייב על דישה גם באינו גידולי קרקע], </w:t>
      </w:r>
      <w:proofErr w:type="spellStart"/>
      <w:r>
        <w:rPr>
          <w:rtl/>
        </w:rPr>
        <w:t>דהאמר</w:t>
      </w:r>
      <w:proofErr w:type="spellEnd"/>
      <w:r>
        <w:rPr>
          <w:rtl/>
        </w:rPr>
        <w:t xml:space="preserve"> בפרק אף על פי (כתובות ס.)</w:t>
      </w:r>
      <w:r w:rsidR="005374DC">
        <w:rPr>
          <w:rFonts w:hint="cs"/>
          <w:rtl/>
        </w:rPr>
        <w:t>:</w:t>
      </w:r>
      <w:r>
        <w:rPr>
          <w:rtl/>
        </w:rPr>
        <w:t xml:space="preserve"> אמר רבי </w:t>
      </w:r>
      <w:proofErr w:type="spellStart"/>
      <w:r>
        <w:rPr>
          <w:rtl/>
        </w:rPr>
        <w:t>מרינוס</w:t>
      </w:r>
      <w:proofErr w:type="spellEnd"/>
      <w:r>
        <w:rPr>
          <w:rtl/>
        </w:rPr>
        <w:t xml:space="preserve"> גונח יונק חלב בשבת</w:t>
      </w:r>
      <w:r w:rsidR="005374DC">
        <w:rPr>
          <w:rFonts w:hint="cs"/>
          <w:rtl/>
        </w:rPr>
        <w:t>.</w:t>
      </w:r>
      <w:r>
        <w:rPr>
          <w:rtl/>
        </w:rPr>
        <w:t xml:space="preserve"> מ"ט</w:t>
      </w:r>
      <w:r w:rsidR="005374DC">
        <w:rPr>
          <w:rFonts w:hint="cs"/>
          <w:rtl/>
        </w:rPr>
        <w:t>?</w:t>
      </w:r>
      <w:r>
        <w:rPr>
          <w:rtl/>
        </w:rPr>
        <w:t xml:space="preserve"> מפרק כלאחר יד הוא</w:t>
      </w:r>
      <w:r w:rsidR="005374DC">
        <w:rPr>
          <w:rFonts w:hint="cs"/>
          <w:rtl/>
        </w:rPr>
        <w:t>,</w:t>
      </w:r>
      <w:r>
        <w:rPr>
          <w:rtl/>
        </w:rPr>
        <w:t xml:space="preserve"> ובמקום צער לא גזרו רבנן</w:t>
      </w:r>
      <w:r w:rsidR="005374DC">
        <w:rPr>
          <w:rFonts w:hint="cs"/>
          <w:rtl/>
        </w:rPr>
        <w:t>.</w:t>
      </w:r>
      <w:r>
        <w:rPr>
          <w:rtl/>
        </w:rPr>
        <w:t xml:space="preserve"> ופסיק התם רב יוסף הלכתא כרבי </w:t>
      </w:r>
      <w:proofErr w:type="spellStart"/>
      <w:r>
        <w:rPr>
          <w:rtl/>
        </w:rPr>
        <w:t>מרינוס</w:t>
      </w:r>
      <w:proofErr w:type="spellEnd"/>
      <w:r w:rsidR="005374DC">
        <w:rPr>
          <w:rFonts w:hint="cs"/>
          <w:rtl/>
        </w:rPr>
        <w:t>.</w:t>
      </w:r>
      <w:r>
        <w:rPr>
          <w:rtl/>
        </w:rPr>
        <w:t xml:space="preserve"> </w:t>
      </w:r>
    </w:p>
    <w:p w14:paraId="5D456ED2" w14:textId="77777777" w:rsidR="007A0BD6" w:rsidRPr="00F02981" w:rsidRDefault="00451FD2" w:rsidP="005374DC">
      <w:pPr>
        <w:rPr>
          <w:rtl/>
        </w:rPr>
      </w:pPr>
      <w:r>
        <w:rPr>
          <w:rtl/>
        </w:rPr>
        <w:t xml:space="preserve">ואין נראה לומר דאף </w:t>
      </w:r>
      <w:proofErr w:type="spellStart"/>
      <w:r>
        <w:rPr>
          <w:rtl/>
        </w:rPr>
        <w:t>לרבנן</w:t>
      </w:r>
      <w:proofErr w:type="spellEnd"/>
      <w:r>
        <w:rPr>
          <w:rtl/>
        </w:rPr>
        <w:t xml:space="preserve"> אסור מדרבנן </w:t>
      </w:r>
      <w:proofErr w:type="spellStart"/>
      <w:r>
        <w:rPr>
          <w:rtl/>
        </w:rPr>
        <w:t>דמיחזי</w:t>
      </w:r>
      <w:proofErr w:type="spellEnd"/>
      <w:r>
        <w:rPr>
          <w:rtl/>
        </w:rPr>
        <w:t xml:space="preserve"> כמפרק ואף על גב דלא </w:t>
      </w:r>
      <w:proofErr w:type="spellStart"/>
      <w:r>
        <w:rPr>
          <w:rtl/>
        </w:rPr>
        <w:t>אסירא</w:t>
      </w:r>
      <w:proofErr w:type="spellEnd"/>
      <w:r>
        <w:rPr>
          <w:rtl/>
        </w:rPr>
        <w:t xml:space="preserve"> אלא מדרבנן לא שרי אלא משום </w:t>
      </w:r>
      <w:proofErr w:type="spellStart"/>
      <w:r>
        <w:rPr>
          <w:rtl/>
        </w:rPr>
        <w:t>דאיכא</w:t>
      </w:r>
      <w:proofErr w:type="spellEnd"/>
      <w:r>
        <w:rPr>
          <w:rtl/>
        </w:rPr>
        <w:t xml:space="preserve"> תרתי כלאחר יד ובמקום צער [ועי' </w:t>
      </w:r>
      <w:proofErr w:type="spellStart"/>
      <w:r>
        <w:rPr>
          <w:rtl/>
        </w:rPr>
        <w:t>תוס</w:t>
      </w:r>
      <w:proofErr w:type="spellEnd"/>
      <w:r>
        <w:rPr>
          <w:rtl/>
        </w:rPr>
        <w:t xml:space="preserve">' כתובות ס. ד"ה מפרק </w:t>
      </w:r>
      <w:proofErr w:type="spellStart"/>
      <w:r>
        <w:rPr>
          <w:rtl/>
        </w:rPr>
        <w:t>ותוס</w:t>
      </w:r>
      <w:proofErr w:type="spellEnd"/>
      <w:r>
        <w:rPr>
          <w:rtl/>
        </w:rPr>
        <w:t xml:space="preserve">' יבמות קיד. ד"ה </w:t>
      </w:r>
      <w:proofErr w:type="spellStart"/>
      <w:r>
        <w:rPr>
          <w:rtl/>
        </w:rPr>
        <w:t>וקסבר</w:t>
      </w:r>
      <w:proofErr w:type="spellEnd"/>
      <w:r>
        <w:rPr>
          <w:rtl/>
        </w:rPr>
        <w:t>].</w:t>
      </w:r>
    </w:p>
    <w:p w14:paraId="4BB95624" w14:textId="77777777" w:rsidR="007B0982" w:rsidRDefault="007B0982" w:rsidP="00B64C25">
      <w:pPr>
        <w:pStyle w:val="1"/>
      </w:pPr>
      <w:r>
        <w:rPr>
          <w:rtl/>
        </w:rPr>
        <w:t>דף עד - א</w:t>
      </w:r>
    </w:p>
    <w:tbl>
      <w:tblPr>
        <w:bidiVisual/>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3"/>
        <w:gridCol w:w="4363"/>
      </w:tblGrid>
      <w:tr w:rsidR="00606550" w14:paraId="79170229" w14:textId="77777777" w:rsidTr="004A5981">
        <w:tc>
          <w:tcPr>
            <w:tcW w:w="4363" w:type="dxa"/>
            <w:shd w:val="clear" w:color="auto" w:fill="auto"/>
          </w:tcPr>
          <w:p w14:paraId="202A737A" w14:textId="77777777" w:rsidR="00606550" w:rsidRDefault="00606550" w:rsidP="00606550">
            <w:pPr>
              <w:tabs>
                <w:tab w:val="left" w:pos="434"/>
              </w:tabs>
              <w:rPr>
                <w:rtl/>
              </w:rPr>
            </w:pPr>
            <w:proofErr w:type="spellStart"/>
            <w:r>
              <w:rPr>
                <w:rtl/>
              </w:rPr>
              <w:t>אע</w:t>
            </w:r>
            <w:proofErr w:type="spellEnd"/>
            <w:r>
              <w:rPr>
                <w:rtl/>
              </w:rPr>
              <w:t xml:space="preserve">''ג </w:t>
            </w:r>
            <w:proofErr w:type="spellStart"/>
            <w:r>
              <w:rPr>
                <w:rtl/>
              </w:rPr>
              <w:t>דאיכא</w:t>
            </w:r>
            <w:proofErr w:type="spellEnd"/>
            <w:r>
              <w:rPr>
                <w:rtl/>
              </w:rPr>
              <w:t xml:space="preserve"> </w:t>
            </w:r>
            <w:proofErr w:type="spellStart"/>
            <w:r>
              <w:rPr>
                <w:rtl/>
              </w:rPr>
              <w:t>דדמיא</w:t>
            </w:r>
            <w:proofErr w:type="spellEnd"/>
            <w:r>
              <w:rPr>
                <w:rtl/>
              </w:rPr>
              <w:t xml:space="preserve"> לה </w:t>
            </w:r>
            <w:proofErr w:type="spellStart"/>
            <w:r>
              <w:rPr>
                <w:rtl/>
              </w:rPr>
              <w:t>חשיב</w:t>
            </w:r>
            <w:proofErr w:type="spellEnd"/>
            <w:r>
              <w:rPr>
                <w:rtl/>
              </w:rPr>
              <w:t xml:space="preserve"> לה</w:t>
            </w:r>
            <w:r>
              <w:rPr>
                <w:rFonts w:hint="cs"/>
                <w:rtl/>
              </w:rPr>
              <w:t>.</w:t>
            </w:r>
          </w:p>
        </w:tc>
        <w:tc>
          <w:tcPr>
            <w:tcW w:w="4363" w:type="dxa"/>
            <w:shd w:val="clear" w:color="auto" w:fill="auto"/>
          </w:tcPr>
          <w:p w14:paraId="179CE557" w14:textId="77777777" w:rsidR="00606550" w:rsidRPr="00F02981" w:rsidRDefault="00606550" w:rsidP="00606550">
            <w:pPr>
              <w:rPr>
                <w:rStyle w:val="ab"/>
                <w:rtl/>
              </w:rPr>
            </w:pPr>
            <w:proofErr w:type="spellStart"/>
            <w:r w:rsidRPr="00F02981">
              <w:rPr>
                <w:rStyle w:val="ab"/>
                <w:rtl/>
              </w:rPr>
              <w:t>אע</w:t>
            </w:r>
            <w:proofErr w:type="spellEnd"/>
            <w:r w:rsidRPr="00F02981">
              <w:rPr>
                <w:rStyle w:val="ab"/>
                <w:rtl/>
              </w:rPr>
              <w:t xml:space="preserve">''ג </w:t>
            </w:r>
            <w:proofErr w:type="spellStart"/>
            <w:r w:rsidRPr="00F02981">
              <w:rPr>
                <w:rStyle w:val="ab"/>
                <w:rtl/>
              </w:rPr>
              <w:t>דאיכא</w:t>
            </w:r>
            <w:proofErr w:type="spellEnd"/>
            <w:r w:rsidRPr="00F02981">
              <w:rPr>
                <w:rStyle w:val="ab"/>
                <w:rtl/>
              </w:rPr>
              <w:t xml:space="preserve">. אחריתי בהדה </w:t>
            </w:r>
            <w:proofErr w:type="spellStart"/>
            <w:r w:rsidRPr="00F02981">
              <w:rPr>
                <w:rStyle w:val="ab"/>
                <w:rtl/>
              </w:rPr>
              <w:t>דדמיא</w:t>
            </w:r>
            <w:proofErr w:type="spellEnd"/>
            <w:r w:rsidRPr="00F02981">
              <w:rPr>
                <w:rStyle w:val="ab"/>
                <w:rtl/>
              </w:rPr>
              <w:t xml:space="preserve"> לה </w:t>
            </w:r>
            <w:proofErr w:type="spellStart"/>
            <w:r w:rsidRPr="00F02981">
              <w:rPr>
                <w:rStyle w:val="ab"/>
                <w:rtl/>
              </w:rPr>
              <w:t>חשבינהו</w:t>
            </w:r>
            <w:proofErr w:type="spellEnd"/>
            <w:r w:rsidRPr="00F02981">
              <w:rPr>
                <w:rStyle w:val="ab"/>
                <w:rtl/>
              </w:rPr>
              <w:t xml:space="preserve"> </w:t>
            </w:r>
            <w:proofErr w:type="spellStart"/>
            <w:r w:rsidRPr="00F02981">
              <w:rPr>
                <w:rStyle w:val="ab"/>
                <w:rtl/>
              </w:rPr>
              <w:t>לתרווייהו</w:t>
            </w:r>
            <w:proofErr w:type="spellEnd"/>
            <w:r w:rsidRPr="00F02981">
              <w:rPr>
                <w:rStyle w:val="ab"/>
                <w:rtl/>
              </w:rPr>
              <w:t xml:space="preserve"> כאבות </w:t>
            </w:r>
            <w:proofErr w:type="spellStart"/>
            <w:r w:rsidRPr="00F02981">
              <w:rPr>
                <w:rStyle w:val="ab"/>
                <w:rtl/>
              </w:rPr>
              <w:t>ואע</w:t>
            </w:r>
            <w:proofErr w:type="spellEnd"/>
            <w:r w:rsidRPr="00F02981">
              <w:rPr>
                <w:rStyle w:val="ab"/>
                <w:rtl/>
              </w:rPr>
              <w:t xml:space="preserve">''ג </w:t>
            </w:r>
            <w:proofErr w:type="spellStart"/>
            <w:r w:rsidRPr="00F02981">
              <w:rPr>
                <w:rStyle w:val="ab"/>
                <w:rtl/>
              </w:rPr>
              <w:t>דחדא</w:t>
            </w:r>
            <w:proofErr w:type="spellEnd"/>
            <w:r w:rsidRPr="00F02981">
              <w:rPr>
                <w:rStyle w:val="ab"/>
                <w:rtl/>
              </w:rPr>
              <w:t xml:space="preserve"> </w:t>
            </w:r>
            <w:proofErr w:type="spellStart"/>
            <w:r w:rsidRPr="00F02981">
              <w:rPr>
                <w:rStyle w:val="ab"/>
                <w:rtl/>
              </w:rPr>
              <w:t>נינהו</w:t>
            </w:r>
            <w:proofErr w:type="spellEnd"/>
            <w:r w:rsidRPr="00F02981">
              <w:rPr>
                <w:rStyle w:val="ab"/>
                <w:rtl/>
              </w:rPr>
              <w:t xml:space="preserve">: </w:t>
            </w:r>
          </w:p>
        </w:tc>
      </w:tr>
      <w:tr w:rsidR="007B0982" w14:paraId="30A794C2" w14:textId="77777777" w:rsidTr="004A5981">
        <w:tc>
          <w:tcPr>
            <w:tcW w:w="4363" w:type="dxa"/>
            <w:shd w:val="clear" w:color="auto" w:fill="auto"/>
          </w:tcPr>
          <w:p w14:paraId="02BACAA5" w14:textId="55E42309" w:rsidR="004A5981" w:rsidRDefault="007B0982" w:rsidP="004A5981">
            <w:pPr>
              <w:tabs>
                <w:tab w:val="left" w:pos="434"/>
              </w:tabs>
              <w:rPr>
                <w:rtl/>
              </w:rPr>
            </w:pPr>
            <w:proofErr w:type="spellStart"/>
            <w:r>
              <w:rPr>
                <w:rtl/>
              </w:rPr>
              <w:t>וליחשב</w:t>
            </w:r>
            <w:proofErr w:type="spellEnd"/>
            <w:r>
              <w:rPr>
                <w:rtl/>
              </w:rPr>
              <w:t xml:space="preserve"> נמי </w:t>
            </w:r>
            <w:r w:rsidR="00CF033C" w:rsidRPr="00267F9F">
              <w:rPr>
                <w:rStyle w:val="a7"/>
                <w:rFonts w:hint="cs"/>
                <w:rtl/>
              </w:rPr>
              <w:t>[=ברשימת המלאכות]</w:t>
            </w:r>
            <w:r w:rsidR="00CF033C">
              <w:rPr>
                <w:rFonts w:hint="cs"/>
                <w:rtl/>
              </w:rPr>
              <w:t xml:space="preserve"> </w:t>
            </w:r>
            <w:r>
              <w:rPr>
                <w:rtl/>
              </w:rPr>
              <w:t>כותש</w:t>
            </w:r>
            <w:r w:rsidR="00CF033C">
              <w:rPr>
                <w:rFonts w:hint="cs"/>
                <w:rtl/>
              </w:rPr>
              <w:t xml:space="preserve"> </w:t>
            </w:r>
            <w:r w:rsidR="00CF033C" w:rsidRPr="00A953F5">
              <w:rPr>
                <w:rStyle w:val="a7"/>
                <w:rFonts w:hint="cs"/>
                <w:rtl/>
              </w:rPr>
              <w:t xml:space="preserve">[=את </w:t>
            </w:r>
            <w:proofErr w:type="spellStart"/>
            <w:r w:rsidR="00CF033C" w:rsidRPr="00A953F5">
              <w:rPr>
                <w:rStyle w:val="a7"/>
                <w:rFonts w:hint="cs"/>
                <w:rtl/>
              </w:rPr>
              <w:t>החטים</w:t>
            </w:r>
            <w:proofErr w:type="spellEnd"/>
            <w:r w:rsidR="00CF033C" w:rsidRPr="00A953F5">
              <w:rPr>
                <w:rStyle w:val="a7"/>
                <w:rFonts w:hint="cs"/>
                <w:rtl/>
              </w:rPr>
              <w:t xml:space="preserve"> כדי להסיר קליפתם, שהרי גם זה היה במשכן בהכנת הסממנים</w:t>
            </w:r>
            <w:r w:rsidR="004A5981">
              <w:rPr>
                <w:rStyle w:val="a7"/>
                <w:rFonts w:hint="cs"/>
                <w:rtl/>
              </w:rPr>
              <w:t xml:space="preserve">? כנראה </w:t>
            </w:r>
            <w:r w:rsidR="00113218">
              <w:rPr>
                <w:rStyle w:val="a7"/>
                <w:rFonts w:hint="cs"/>
                <w:rtl/>
              </w:rPr>
              <w:t xml:space="preserve">המשנה לא מנתה </w:t>
            </w:r>
            <w:r w:rsidR="004A5981">
              <w:rPr>
                <w:rStyle w:val="a7"/>
                <w:rFonts w:hint="cs"/>
                <w:rtl/>
              </w:rPr>
              <w:t>משום שהכתישה דומה לדישה, ואם כן יש לדמות גם זורה בורר ומרקד</w:t>
            </w:r>
            <w:r w:rsidR="00FF603E">
              <w:rPr>
                <w:rStyle w:val="a7"/>
                <w:rFonts w:hint="cs"/>
                <w:rtl/>
              </w:rPr>
              <w:t xml:space="preserve"> כמלאכה אחת</w:t>
            </w:r>
            <w:r w:rsidR="004A5981">
              <w:rPr>
                <w:rStyle w:val="a7"/>
                <w:rFonts w:hint="cs"/>
                <w:rtl/>
              </w:rPr>
              <w:t>!]</w:t>
            </w:r>
          </w:p>
          <w:p w14:paraId="52FCD735" w14:textId="77777777" w:rsidR="00CF033C" w:rsidRDefault="007B0982" w:rsidP="004A5981">
            <w:pPr>
              <w:tabs>
                <w:tab w:val="left" w:pos="434"/>
              </w:tabs>
              <w:rPr>
                <w:rStyle w:val="af0"/>
                <w:rtl/>
              </w:rPr>
            </w:pPr>
            <w:r>
              <w:rPr>
                <w:rtl/>
              </w:rPr>
              <w:t xml:space="preserve">אמר </w:t>
            </w:r>
            <w:proofErr w:type="spellStart"/>
            <w:r>
              <w:rPr>
                <w:rtl/>
              </w:rPr>
              <w:t>אביי</w:t>
            </w:r>
            <w:proofErr w:type="spellEnd"/>
            <w:r w:rsidR="00CF033C">
              <w:rPr>
                <w:rFonts w:hint="cs"/>
                <w:rtl/>
              </w:rPr>
              <w:t>:</w:t>
            </w:r>
            <w:r>
              <w:rPr>
                <w:rtl/>
              </w:rPr>
              <w:t xml:space="preserve"> </w:t>
            </w:r>
            <w:r w:rsidRPr="00CF033C">
              <w:rPr>
                <w:rStyle w:val="af0"/>
                <w:rtl/>
              </w:rPr>
              <w:t>שכן עני אוכל פתו בלא כתישה</w:t>
            </w:r>
            <w:r w:rsidR="00CF033C">
              <w:rPr>
                <w:rStyle w:val="af0"/>
                <w:rFonts w:hint="cs"/>
                <w:rtl/>
              </w:rPr>
              <w:t>.</w:t>
            </w:r>
            <w:r w:rsidRPr="00CF033C">
              <w:rPr>
                <w:rStyle w:val="af0"/>
                <w:rtl/>
              </w:rPr>
              <w:t xml:space="preserve"> </w:t>
            </w:r>
            <w:r w:rsidR="004A5981" w:rsidRPr="004A5981">
              <w:rPr>
                <w:rStyle w:val="a7"/>
                <w:rFonts w:hint="cs"/>
                <w:rtl/>
              </w:rPr>
              <w:t xml:space="preserve">[=ולכן הוא לא חלק מתהליך הכנת הפת, והתנא מנה רק </w:t>
            </w:r>
            <w:proofErr w:type="spellStart"/>
            <w:r w:rsidR="004A5981" w:rsidRPr="004A5981">
              <w:rPr>
                <w:rStyle w:val="a7"/>
                <w:rFonts w:hint="cs"/>
                <w:rtl/>
              </w:rPr>
              <w:t>סידורא</w:t>
            </w:r>
            <w:proofErr w:type="spellEnd"/>
            <w:r w:rsidR="004A5981" w:rsidRPr="004A5981">
              <w:rPr>
                <w:rStyle w:val="a7"/>
                <w:rFonts w:hint="cs"/>
                <w:rtl/>
              </w:rPr>
              <w:t xml:space="preserve"> </w:t>
            </w:r>
            <w:proofErr w:type="spellStart"/>
            <w:r w:rsidR="004A5981" w:rsidRPr="004A5981">
              <w:rPr>
                <w:rStyle w:val="a7"/>
                <w:rFonts w:hint="cs"/>
                <w:rtl/>
              </w:rPr>
              <w:t>דפת</w:t>
            </w:r>
            <w:proofErr w:type="spellEnd"/>
            <w:r w:rsidR="004A5981" w:rsidRPr="004A5981">
              <w:rPr>
                <w:rStyle w:val="a7"/>
                <w:rFonts w:hint="cs"/>
                <w:rtl/>
              </w:rPr>
              <w:t>].</w:t>
            </w:r>
          </w:p>
          <w:p w14:paraId="48D90018" w14:textId="77777777" w:rsidR="00606550" w:rsidRPr="003C55E7" w:rsidRDefault="007B0982" w:rsidP="00903452">
            <w:pPr>
              <w:tabs>
                <w:tab w:val="left" w:pos="434"/>
              </w:tabs>
              <w:rPr>
                <w:rStyle w:val="af0"/>
                <w:rtl/>
              </w:rPr>
            </w:pPr>
            <w:r>
              <w:rPr>
                <w:rtl/>
              </w:rPr>
              <w:t>רבא אמר</w:t>
            </w:r>
            <w:r w:rsidR="00CF033C">
              <w:rPr>
                <w:rFonts w:hint="cs"/>
                <w:rtl/>
              </w:rPr>
              <w:t>:</w:t>
            </w:r>
            <w:r>
              <w:rPr>
                <w:rtl/>
              </w:rPr>
              <w:t xml:space="preserve"> </w:t>
            </w:r>
            <w:r w:rsidRPr="00113218">
              <w:rPr>
                <w:rtl/>
              </w:rPr>
              <w:t>הא מני רבי היא</w:t>
            </w:r>
            <w:r w:rsidR="00606550" w:rsidRPr="00113218">
              <w:rPr>
                <w:rFonts w:hint="cs"/>
                <w:rtl/>
              </w:rPr>
              <w:t>,</w:t>
            </w:r>
            <w:r w:rsidRPr="00113218">
              <w:rPr>
                <w:rtl/>
              </w:rPr>
              <w:t xml:space="preserve"> </w:t>
            </w:r>
            <w:proofErr w:type="spellStart"/>
            <w:r w:rsidRPr="00113218">
              <w:rPr>
                <w:rtl/>
              </w:rPr>
              <w:t>דאמר</w:t>
            </w:r>
            <w:proofErr w:type="spellEnd"/>
            <w:r>
              <w:rPr>
                <w:rtl/>
              </w:rPr>
              <w:t xml:space="preserve"> </w:t>
            </w:r>
            <w:r w:rsidR="003C55E7" w:rsidRPr="00113218">
              <w:rPr>
                <w:rStyle w:val="a7"/>
                <w:rFonts w:hint="cs"/>
                <w:rtl/>
              </w:rPr>
              <w:t>[=</w:t>
            </w:r>
            <w:proofErr w:type="spellStart"/>
            <w:r w:rsidR="003C55E7" w:rsidRPr="00113218">
              <w:rPr>
                <w:rStyle w:val="a7"/>
                <w:rFonts w:hint="cs"/>
                <w:rtl/>
              </w:rPr>
              <w:t>בבריתא</w:t>
            </w:r>
            <w:proofErr w:type="spellEnd"/>
            <w:r w:rsidR="003C55E7" w:rsidRPr="00113218">
              <w:rPr>
                <w:rStyle w:val="a7"/>
                <w:rFonts w:hint="cs"/>
                <w:rtl/>
              </w:rPr>
              <w:t xml:space="preserve"> להלן </w:t>
            </w:r>
            <w:proofErr w:type="spellStart"/>
            <w:r w:rsidR="003C55E7" w:rsidRPr="00113218">
              <w:rPr>
                <w:rStyle w:val="a7"/>
                <w:rFonts w:hint="cs"/>
                <w:rtl/>
              </w:rPr>
              <w:t>צז,ב</w:t>
            </w:r>
            <w:proofErr w:type="spellEnd"/>
            <w:r w:rsidR="003C55E7" w:rsidRPr="00113218">
              <w:rPr>
                <w:rStyle w:val="a7"/>
                <w:rFonts w:hint="cs"/>
                <w:rtl/>
              </w:rPr>
              <w:t xml:space="preserve">] </w:t>
            </w:r>
            <w:r w:rsidR="00606550" w:rsidRPr="003C55E7">
              <w:rPr>
                <w:rStyle w:val="af6"/>
                <w:rFonts w:hint="cs"/>
                <w:rtl/>
              </w:rPr>
              <w:t>"</w:t>
            </w:r>
            <w:r w:rsidRPr="003C55E7">
              <w:rPr>
                <w:rStyle w:val="af6"/>
                <w:rtl/>
              </w:rPr>
              <w:t>אבות מלאכות ארבעים חסר אחת</w:t>
            </w:r>
            <w:r w:rsidR="00606550" w:rsidRPr="003C55E7">
              <w:rPr>
                <w:rStyle w:val="af6"/>
                <w:rFonts w:hint="cs"/>
                <w:rtl/>
              </w:rPr>
              <w:t>"</w:t>
            </w:r>
            <w:r w:rsidR="003C55E7">
              <w:rPr>
                <w:rStyle w:val="af6"/>
                <w:rFonts w:hint="cs"/>
                <w:rtl/>
              </w:rPr>
              <w:t xml:space="preserve"> </w:t>
            </w:r>
            <w:r w:rsidR="003C55E7" w:rsidRPr="003C55E7">
              <w:rPr>
                <w:rStyle w:val="a7"/>
                <w:rFonts w:hint="cs"/>
                <w:rtl/>
              </w:rPr>
              <w:t>[=</w:t>
            </w:r>
            <w:proofErr w:type="spellStart"/>
            <w:r w:rsidR="003C55E7" w:rsidRPr="003C55E7">
              <w:rPr>
                <w:rStyle w:val="a7"/>
                <w:rFonts w:hint="cs"/>
                <w:rtl/>
              </w:rPr>
              <w:t>דוקא</w:t>
            </w:r>
            <w:proofErr w:type="spellEnd"/>
            <w:r w:rsidR="003C55E7" w:rsidRPr="003C55E7">
              <w:rPr>
                <w:rStyle w:val="a7"/>
                <w:rFonts w:hint="cs"/>
                <w:rtl/>
              </w:rPr>
              <w:t>, כי הוא דורש את המספר לט מהפסוקים]</w:t>
            </w:r>
            <w:r w:rsidR="00606550" w:rsidRPr="003C55E7">
              <w:rPr>
                <w:rStyle w:val="a7"/>
                <w:rFonts w:hint="cs"/>
                <w:rtl/>
              </w:rPr>
              <w:t>,</w:t>
            </w:r>
            <w:r w:rsidR="00606550" w:rsidRPr="003C55E7">
              <w:rPr>
                <w:rStyle w:val="a7"/>
                <w:rtl/>
              </w:rPr>
              <w:t xml:space="preserve"> </w:t>
            </w:r>
            <w:r w:rsidR="00606550" w:rsidRPr="00113218">
              <w:rPr>
                <w:rtl/>
              </w:rPr>
              <w:t xml:space="preserve">ואי </w:t>
            </w:r>
            <w:proofErr w:type="spellStart"/>
            <w:r w:rsidR="00606550" w:rsidRPr="00113218">
              <w:rPr>
                <w:rtl/>
              </w:rPr>
              <w:t>חשיב</w:t>
            </w:r>
            <w:proofErr w:type="spellEnd"/>
            <w:r w:rsidR="00606550" w:rsidRPr="00113218">
              <w:rPr>
                <w:rtl/>
              </w:rPr>
              <w:t xml:space="preserve"> כותש </w:t>
            </w:r>
            <w:proofErr w:type="spellStart"/>
            <w:r w:rsidR="00606550" w:rsidRPr="00113218">
              <w:rPr>
                <w:rtl/>
              </w:rPr>
              <w:t>הויא</w:t>
            </w:r>
            <w:proofErr w:type="spellEnd"/>
            <w:r w:rsidR="00606550" w:rsidRPr="00113218">
              <w:rPr>
                <w:rtl/>
              </w:rPr>
              <w:t xml:space="preserve"> ליה ארבעים</w:t>
            </w:r>
            <w:r w:rsidR="00606550" w:rsidRPr="00113218">
              <w:rPr>
                <w:rFonts w:hint="cs"/>
                <w:rtl/>
              </w:rPr>
              <w:t>.</w:t>
            </w:r>
          </w:p>
          <w:p w14:paraId="47E58284" w14:textId="77777777" w:rsidR="00606550" w:rsidRDefault="00606550" w:rsidP="00903452">
            <w:pPr>
              <w:tabs>
                <w:tab w:val="left" w:pos="434"/>
              </w:tabs>
              <w:rPr>
                <w:rtl/>
              </w:rPr>
            </w:pPr>
            <w:proofErr w:type="spellStart"/>
            <w:r>
              <w:rPr>
                <w:rtl/>
              </w:rPr>
              <w:t>וליפוק</w:t>
            </w:r>
            <w:proofErr w:type="spellEnd"/>
            <w:r>
              <w:rPr>
                <w:rtl/>
              </w:rPr>
              <w:t xml:space="preserve"> </w:t>
            </w:r>
            <w:proofErr w:type="spellStart"/>
            <w:r>
              <w:rPr>
                <w:rtl/>
              </w:rPr>
              <w:t>חדא</w:t>
            </w:r>
            <w:proofErr w:type="spellEnd"/>
            <w:r>
              <w:rPr>
                <w:rtl/>
              </w:rPr>
              <w:t xml:space="preserve"> </w:t>
            </w:r>
            <w:proofErr w:type="spellStart"/>
            <w:r>
              <w:rPr>
                <w:rtl/>
              </w:rPr>
              <w:t>מהנך</w:t>
            </w:r>
            <w:proofErr w:type="spellEnd"/>
            <w:r>
              <w:rPr>
                <w:rtl/>
              </w:rPr>
              <w:t xml:space="preserve"> ולעייל כותש</w:t>
            </w:r>
            <w:r>
              <w:rPr>
                <w:rFonts w:hint="cs"/>
                <w:rtl/>
              </w:rPr>
              <w:t>?</w:t>
            </w:r>
          </w:p>
          <w:p w14:paraId="4ACCEE13" w14:textId="77777777" w:rsidR="007B0982" w:rsidRDefault="003C55E7" w:rsidP="00903452">
            <w:pPr>
              <w:tabs>
                <w:tab w:val="left" w:pos="434"/>
              </w:tabs>
              <w:rPr>
                <w:rtl/>
              </w:rPr>
            </w:pPr>
            <w:r>
              <w:rPr>
                <w:rtl/>
              </w:rPr>
              <w:t xml:space="preserve">אלא </w:t>
            </w:r>
            <w:proofErr w:type="spellStart"/>
            <w:r>
              <w:rPr>
                <w:rtl/>
              </w:rPr>
              <w:t>מחוורתא</w:t>
            </w:r>
            <w:proofErr w:type="spellEnd"/>
            <w:r>
              <w:rPr>
                <w:rtl/>
              </w:rPr>
              <w:t xml:space="preserve"> </w:t>
            </w:r>
            <w:proofErr w:type="spellStart"/>
            <w:r>
              <w:rPr>
                <w:rtl/>
              </w:rPr>
              <w:t>כדאביי</w:t>
            </w:r>
            <w:proofErr w:type="spellEnd"/>
            <w:r>
              <w:rPr>
                <w:rFonts w:hint="cs"/>
                <w:rtl/>
              </w:rPr>
              <w:t>.</w:t>
            </w:r>
          </w:p>
        </w:tc>
        <w:tc>
          <w:tcPr>
            <w:tcW w:w="4363" w:type="dxa"/>
            <w:shd w:val="clear" w:color="auto" w:fill="auto"/>
          </w:tcPr>
          <w:p w14:paraId="32D62CDD" w14:textId="77777777" w:rsidR="00CF033C" w:rsidRDefault="007B0982" w:rsidP="00267F9F">
            <w:pPr>
              <w:rPr>
                <w:rStyle w:val="ab"/>
                <w:rtl/>
              </w:rPr>
            </w:pPr>
            <w:proofErr w:type="spellStart"/>
            <w:r w:rsidRPr="00267F9F">
              <w:rPr>
                <w:rStyle w:val="ab"/>
                <w:u w:val="single"/>
                <w:rtl/>
              </w:rPr>
              <w:t>וליחשב</w:t>
            </w:r>
            <w:proofErr w:type="spellEnd"/>
            <w:r w:rsidRPr="00267F9F">
              <w:rPr>
                <w:rStyle w:val="ab"/>
                <w:u w:val="single"/>
                <w:rtl/>
              </w:rPr>
              <w:t xml:space="preserve"> נמי כותש</w:t>
            </w:r>
            <w:r w:rsidR="00267F9F">
              <w:rPr>
                <w:rStyle w:val="ab"/>
                <w:rFonts w:hint="cs"/>
                <w:u w:val="single"/>
                <w:rtl/>
              </w:rPr>
              <w:t xml:space="preserve"> -</w:t>
            </w:r>
            <w:r w:rsidRPr="00F02981">
              <w:rPr>
                <w:rStyle w:val="ab"/>
                <w:rtl/>
              </w:rPr>
              <w:t xml:space="preserve"> </w:t>
            </w:r>
            <w:proofErr w:type="spellStart"/>
            <w:r w:rsidRPr="00F02981">
              <w:rPr>
                <w:rStyle w:val="ab"/>
                <w:rtl/>
              </w:rPr>
              <w:t>חטין</w:t>
            </w:r>
            <w:proofErr w:type="spellEnd"/>
            <w:r w:rsidRPr="00F02981">
              <w:rPr>
                <w:rStyle w:val="ab"/>
                <w:rtl/>
              </w:rPr>
              <w:t xml:space="preserve"> במכתשת להסיר קליפתן </w:t>
            </w:r>
            <w:proofErr w:type="spellStart"/>
            <w:r w:rsidRPr="00F02981">
              <w:rPr>
                <w:rStyle w:val="ab"/>
                <w:rtl/>
              </w:rPr>
              <w:t>דהואי</w:t>
            </w:r>
            <w:proofErr w:type="spellEnd"/>
            <w:r w:rsidRPr="00F02981">
              <w:rPr>
                <w:rStyle w:val="ab"/>
                <w:rtl/>
              </w:rPr>
              <w:t xml:space="preserve"> במקדש </w:t>
            </w:r>
            <w:proofErr w:type="spellStart"/>
            <w:r w:rsidRPr="00F02981">
              <w:rPr>
                <w:rStyle w:val="ab"/>
                <w:rtl/>
              </w:rPr>
              <w:t>בסממנין</w:t>
            </w:r>
            <w:proofErr w:type="spellEnd"/>
            <w:r w:rsidR="00267F9F">
              <w:rPr>
                <w:rStyle w:val="ab"/>
                <w:rFonts w:hint="cs"/>
                <w:rtl/>
              </w:rPr>
              <w:t>?</w:t>
            </w:r>
            <w:r w:rsidRPr="00F02981">
              <w:rPr>
                <w:rStyle w:val="ab"/>
                <w:rtl/>
              </w:rPr>
              <w:t xml:space="preserve"> אלא לאו משום </w:t>
            </w:r>
            <w:proofErr w:type="spellStart"/>
            <w:r w:rsidRPr="00F02981">
              <w:rPr>
                <w:rStyle w:val="ab"/>
                <w:rtl/>
              </w:rPr>
              <w:t>דדמיא</w:t>
            </w:r>
            <w:proofErr w:type="spellEnd"/>
            <w:r w:rsidRPr="00F02981">
              <w:rPr>
                <w:rStyle w:val="ab"/>
                <w:rtl/>
              </w:rPr>
              <w:t xml:space="preserve"> לדש לא </w:t>
            </w:r>
            <w:proofErr w:type="spellStart"/>
            <w:r w:rsidRPr="00F02981">
              <w:rPr>
                <w:rStyle w:val="ab"/>
                <w:rtl/>
              </w:rPr>
              <w:t>ח</w:t>
            </w:r>
            <w:r w:rsidR="00267F9F">
              <w:rPr>
                <w:rStyle w:val="ab"/>
                <w:rtl/>
              </w:rPr>
              <w:t>שיב</w:t>
            </w:r>
            <w:proofErr w:type="spellEnd"/>
            <w:r w:rsidR="00267F9F">
              <w:rPr>
                <w:rStyle w:val="ab"/>
                <w:rtl/>
              </w:rPr>
              <w:t xml:space="preserve"> לה </w:t>
            </w:r>
            <w:proofErr w:type="spellStart"/>
            <w:r w:rsidR="00267F9F">
              <w:rPr>
                <w:rStyle w:val="ab"/>
                <w:rtl/>
              </w:rPr>
              <w:t>דהא</w:t>
            </w:r>
            <w:proofErr w:type="spellEnd"/>
            <w:r w:rsidR="00267F9F">
              <w:rPr>
                <w:rStyle w:val="ab"/>
                <w:rtl/>
              </w:rPr>
              <w:t xml:space="preserve"> נמי </w:t>
            </w:r>
            <w:proofErr w:type="spellStart"/>
            <w:r w:rsidR="00267F9F">
              <w:rPr>
                <w:rStyle w:val="ab"/>
                <w:rtl/>
              </w:rPr>
              <w:t>מיפרקה</w:t>
            </w:r>
            <w:proofErr w:type="spellEnd"/>
            <w:r w:rsidR="00267F9F">
              <w:rPr>
                <w:rStyle w:val="ab"/>
                <w:rtl/>
              </w:rPr>
              <w:t xml:space="preserve"> מלבוש היא</w:t>
            </w:r>
            <w:r w:rsidR="00267F9F">
              <w:rPr>
                <w:rStyle w:val="ab"/>
                <w:rFonts w:hint="cs"/>
                <w:rtl/>
              </w:rPr>
              <w:t>.</w:t>
            </w:r>
            <w:r w:rsidRPr="00F02981">
              <w:rPr>
                <w:rStyle w:val="ab"/>
                <w:rtl/>
              </w:rPr>
              <w:t xml:space="preserve"> </w:t>
            </w:r>
          </w:p>
          <w:p w14:paraId="5D83EB95" w14:textId="77777777" w:rsidR="00267F9F" w:rsidRDefault="007B0982" w:rsidP="007B0982">
            <w:pPr>
              <w:rPr>
                <w:rStyle w:val="ab"/>
                <w:rtl/>
              </w:rPr>
            </w:pPr>
            <w:r w:rsidRPr="00CF033C">
              <w:rPr>
                <w:rStyle w:val="ab"/>
                <w:u w:val="single"/>
                <w:rtl/>
              </w:rPr>
              <w:t>שכן עני אוכל פתו בלא כתישה</w:t>
            </w:r>
            <w:r w:rsidRPr="00F02981">
              <w:rPr>
                <w:rStyle w:val="ab"/>
                <w:rtl/>
              </w:rPr>
              <w:t xml:space="preserve">. לכך </w:t>
            </w:r>
            <w:proofErr w:type="spellStart"/>
            <w:r w:rsidRPr="00F02981">
              <w:rPr>
                <w:rStyle w:val="ab"/>
                <w:rtl/>
              </w:rPr>
              <w:t>אע</w:t>
            </w:r>
            <w:proofErr w:type="spellEnd"/>
            <w:r w:rsidRPr="00F02981">
              <w:rPr>
                <w:rStyle w:val="ab"/>
                <w:rtl/>
              </w:rPr>
              <w:t xml:space="preserve">''ג </w:t>
            </w:r>
            <w:proofErr w:type="spellStart"/>
            <w:r w:rsidRPr="00F02981">
              <w:rPr>
                <w:rStyle w:val="ab"/>
                <w:rtl/>
              </w:rPr>
              <w:t>דהואי</w:t>
            </w:r>
            <w:proofErr w:type="spellEnd"/>
            <w:r w:rsidRPr="00F02981">
              <w:rPr>
                <w:rStyle w:val="ab"/>
                <w:rtl/>
              </w:rPr>
              <w:t xml:space="preserve"> במקדש ואב מלאכה היא</w:t>
            </w:r>
            <w:r w:rsidR="00CF033C">
              <w:rPr>
                <w:rStyle w:val="ab"/>
                <w:rFonts w:hint="cs"/>
                <w:rtl/>
              </w:rPr>
              <w:t>,</w:t>
            </w:r>
            <w:r w:rsidRPr="00F02981">
              <w:rPr>
                <w:rStyle w:val="ab"/>
                <w:rtl/>
              </w:rPr>
              <w:t xml:space="preserve"> כיון </w:t>
            </w:r>
            <w:proofErr w:type="spellStart"/>
            <w:r w:rsidRPr="00F02981">
              <w:rPr>
                <w:rStyle w:val="ab"/>
                <w:rtl/>
              </w:rPr>
              <w:t>דתנא</w:t>
            </w:r>
            <w:proofErr w:type="spellEnd"/>
            <w:r w:rsidRPr="00F02981">
              <w:rPr>
                <w:rStyle w:val="ab"/>
                <w:rtl/>
              </w:rPr>
              <w:t xml:space="preserve"> ליה דש לא תנא לה</w:t>
            </w:r>
            <w:r w:rsidR="00CF033C">
              <w:rPr>
                <w:rStyle w:val="ab"/>
                <w:rFonts w:hint="cs"/>
                <w:rtl/>
              </w:rPr>
              <w:t>.</w:t>
            </w:r>
            <w:r w:rsidRPr="00F02981">
              <w:rPr>
                <w:rStyle w:val="ab"/>
                <w:rtl/>
              </w:rPr>
              <w:t xml:space="preserve"> </w:t>
            </w:r>
          </w:p>
          <w:p w14:paraId="28F1900B" w14:textId="77777777" w:rsidR="00606550" w:rsidRDefault="007B0982" w:rsidP="007B0982">
            <w:pPr>
              <w:rPr>
                <w:rStyle w:val="ab"/>
                <w:rtl/>
              </w:rPr>
            </w:pPr>
            <w:r w:rsidRPr="00F02981">
              <w:rPr>
                <w:rStyle w:val="ab"/>
                <w:rtl/>
              </w:rPr>
              <w:t xml:space="preserve">וזורה ובורר ומרקד </w:t>
            </w:r>
            <w:proofErr w:type="spellStart"/>
            <w:r w:rsidRPr="00F02981">
              <w:rPr>
                <w:rStyle w:val="ab"/>
                <w:rtl/>
              </w:rPr>
              <w:t>סידורא</w:t>
            </w:r>
            <w:proofErr w:type="spellEnd"/>
            <w:r w:rsidRPr="00F02981">
              <w:rPr>
                <w:rStyle w:val="ab"/>
                <w:rtl/>
              </w:rPr>
              <w:t xml:space="preserve"> </w:t>
            </w:r>
            <w:proofErr w:type="spellStart"/>
            <w:r w:rsidRPr="00F02981">
              <w:rPr>
                <w:rStyle w:val="ab"/>
                <w:rtl/>
              </w:rPr>
              <w:t>דפת</w:t>
            </w:r>
            <w:proofErr w:type="spellEnd"/>
            <w:r w:rsidRPr="00F02981">
              <w:rPr>
                <w:rStyle w:val="ab"/>
                <w:rtl/>
              </w:rPr>
              <w:t xml:space="preserve"> </w:t>
            </w:r>
            <w:proofErr w:type="spellStart"/>
            <w:r w:rsidRPr="00F02981">
              <w:rPr>
                <w:rStyle w:val="ab"/>
                <w:rtl/>
              </w:rPr>
              <w:t>נינהו</w:t>
            </w:r>
            <w:proofErr w:type="spellEnd"/>
            <w:r w:rsidRPr="00F02981">
              <w:rPr>
                <w:rStyle w:val="ab"/>
                <w:rtl/>
              </w:rPr>
              <w:t xml:space="preserve"> וכיון </w:t>
            </w:r>
            <w:proofErr w:type="spellStart"/>
            <w:r w:rsidRPr="00F02981">
              <w:rPr>
                <w:rStyle w:val="ab"/>
                <w:rtl/>
              </w:rPr>
              <w:t>דהוו</w:t>
            </w:r>
            <w:proofErr w:type="spellEnd"/>
            <w:r w:rsidRPr="00F02981">
              <w:rPr>
                <w:rStyle w:val="ab"/>
                <w:rtl/>
              </w:rPr>
              <w:t xml:space="preserve"> במקדש </w:t>
            </w:r>
            <w:proofErr w:type="spellStart"/>
            <w:r w:rsidRPr="00F02981">
              <w:rPr>
                <w:rStyle w:val="ab"/>
                <w:rtl/>
              </w:rPr>
              <w:t>והכא</w:t>
            </w:r>
            <w:proofErr w:type="spellEnd"/>
            <w:r w:rsidRPr="00F02981">
              <w:rPr>
                <w:rStyle w:val="ab"/>
                <w:rtl/>
              </w:rPr>
              <w:t xml:space="preserve"> אתחיל </w:t>
            </w:r>
            <w:proofErr w:type="spellStart"/>
            <w:r w:rsidRPr="00F02981">
              <w:rPr>
                <w:rStyle w:val="ab"/>
                <w:rtl/>
              </w:rPr>
              <w:t>בסידורא</w:t>
            </w:r>
            <w:proofErr w:type="spellEnd"/>
            <w:r w:rsidRPr="00F02981">
              <w:rPr>
                <w:rStyle w:val="ab"/>
                <w:rtl/>
              </w:rPr>
              <w:t xml:space="preserve"> </w:t>
            </w:r>
            <w:proofErr w:type="spellStart"/>
            <w:r w:rsidRPr="00F02981">
              <w:rPr>
                <w:rStyle w:val="ab"/>
                <w:rtl/>
              </w:rPr>
              <w:t>דפת</w:t>
            </w:r>
            <w:proofErr w:type="spellEnd"/>
            <w:r w:rsidRPr="00F02981">
              <w:rPr>
                <w:rStyle w:val="ab"/>
                <w:rtl/>
              </w:rPr>
              <w:t xml:space="preserve"> </w:t>
            </w:r>
            <w:proofErr w:type="spellStart"/>
            <w:r w:rsidRPr="00F02981">
              <w:rPr>
                <w:rStyle w:val="ab"/>
                <w:rtl/>
              </w:rPr>
              <w:t>תנינהו</w:t>
            </w:r>
            <w:proofErr w:type="spellEnd"/>
            <w:r w:rsidR="00CF033C">
              <w:rPr>
                <w:rStyle w:val="ab"/>
                <w:rFonts w:hint="cs"/>
                <w:rtl/>
              </w:rPr>
              <w:t>,</w:t>
            </w:r>
            <w:r w:rsidRPr="00F02981">
              <w:rPr>
                <w:rStyle w:val="ab"/>
                <w:rtl/>
              </w:rPr>
              <w:t xml:space="preserve"> </w:t>
            </w:r>
            <w:proofErr w:type="spellStart"/>
            <w:r w:rsidRPr="00F02981">
              <w:rPr>
                <w:rStyle w:val="ab"/>
                <w:rtl/>
              </w:rPr>
              <w:t>כדאמרינן</w:t>
            </w:r>
            <w:proofErr w:type="spellEnd"/>
            <w:r w:rsidRPr="00F02981">
              <w:rPr>
                <w:rStyle w:val="ab"/>
                <w:rtl/>
              </w:rPr>
              <w:t xml:space="preserve"> גבי אופה </w:t>
            </w:r>
            <w:proofErr w:type="spellStart"/>
            <w:r w:rsidRPr="00F02981">
              <w:rPr>
                <w:rStyle w:val="ab"/>
                <w:rtl/>
              </w:rPr>
              <w:t>דה''ל</w:t>
            </w:r>
            <w:proofErr w:type="spellEnd"/>
            <w:r w:rsidRPr="00F02981">
              <w:rPr>
                <w:rStyle w:val="ab"/>
                <w:rtl/>
              </w:rPr>
              <w:t xml:space="preserve"> למתני מבשל ולא אופה דלא </w:t>
            </w:r>
            <w:proofErr w:type="spellStart"/>
            <w:r w:rsidRPr="00F02981">
              <w:rPr>
                <w:rStyle w:val="ab"/>
                <w:rtl/>
              </w:rPr>
              <w:t>הוה</w:t>
            </w:r>
            <w:proofErr w:type="spellEnd"/>
            <w:r w:rsidRPr="00F02981">
              <w:rPr>
                <w:rStyle w:val="ab"/>
                <w:rtl/>
              </w:rPr>
              <w:t xml:space="preserve"> במקדש</w:t>
            </w:r>
            <w:r w:rsidR="00CF033C">
              <w:rPr>
                <w:rStyle w:val="ab"/>
                <w:rFonts w:hint="cs"/>
                <w:rtl/>
              </w:rPr>
              <w:t>,</w:t>
            </w:r>
            <w:r w:rsidRPr="00F02981">
              <w:rPr>
                <w:rStyle w:val="ab"/>
                <w:rtl/>
              </w:rPr>
              <w:t xml:space="preserve"> אלא משום </w:t>
            </w:r>
            <w:proofErr w:type="spellStart"/>
            <w:r w:rsidRPr="00F02981">
              <w:rPr>
                <w:rStyle w:val="ab"/>
                <w:rtl/>
              </w:rPr>
              <w:t>סדורא</w:t>
            </w:r>
            <w:proofErr w:type="spellEnd"/>
            <w:r w:rsidRPr="00F02981">
              <w:rPr>
                <w:rStyle w:val="ab"/>
                <w:rtl/>
              </w:rPr>
              <w:t xml:space="preserve"> </w:t>
            </w:r>
            <w:proofErr w:type="spellStart"/>
            <w:r w:rsidRPr="00F02981">
              <w:rPr>
                <w:rStyle w:val="ab"/>
                <w:rtl/>
              </w:rPr>
              <w:t>דפת</w:t>
            </w:r>
            <w:proofErr w:type="spellEnd"/>
            <w:r w:rsidRPr="00F02981">
              <w:rPr>
                <w:rStyle w:val="ab"/>
                <w:rtl/>
              </w:rPr>
              <w:t xml:space="preserve"> נקט ואתא הואיל ואופה בפת כמבשל </w:t>
            </w:r>
            <w:proofErr w:type="spellStart"/>
            <w:r w:rsidRPr="00F02981">
              <w:rPr>
                <w:rStyle w:val="ab"/>
                <w:rtl/>
              </w:rPr>
              <w:t>בסממנין</w:t>
            </w:r>
            <w:proofErr w:type="spellEnd"/>
            <w:r w:rsidR="004A5981">
              <w:rPr>
                <w:rStyle w:val="ab"/>
                <w:rFonts w:hint="cs"/>
                <w:rtl/>
              </w:rPr>
              <w:t>.</w:t>
            </w:r>
            <w:r w:rsidRPr="00F02981">
              <w:rPr>
                <w:rStyle w:val="ab"/>
                <w:rtl/>
              </w:rPr>
              <w:t xml:space="preserve"> אבל כתישה עשירים הוא </w:t>
            </w:r>
            <w:proofErr w:type="spellStart"/>
            <w:r w:rsidRPr="00F02981">
              <w:rPr>
                <w:rStyle w:val="ab"/>
                <w:rtl/>
              </w:rPr>
              <w:t>דלתתי</w:t>
            </w:r>
            <w:proofErr w:type="spellEnd"/>
            <w:r w:rsidRPr="00F02981">
              <w:rPr>
                <w:rStyle w:val="ab"/>
                <w:rtl/>
              </w:rPr>
              <w:t xml:space="preserve"> וכתשי לעשות </w:t>
            </w:r>
            <w:proofErr w:type="spellStart"/>
            <w:r w:rsidRPr="00F02981">
              <w:rPr>
                <w:rStyle w:val="ab"/>
                <w:rtl/>
              </w:rPr>
              <w:t>סלת</w:t>
            </w:r>
            <w:proofErr w:type="spellEnd"/>
            <w:r w:rsidRPr="00F02981">
              <w:rPr>
                <w:rStyle w:val="ab"/>
                <w:rtl/>
              </w:rPr>
              <w:t xml:space="preserve"> נקיה</w:t>
            </w:r>
            <w:r w:rsidR="004A5981">
              <w:rPr>
                <w:rStyle w:val="ab"/>
                <w:rFonts w:hint="cs"/>
                <w:rtl/>
              </w:rPr>
              <w:t>,</w:t>
            </w:r>
            <w:r w:rsidRPr="00F02981">
              <w:rPr>
                <w:rStyle w:val="ab"/>
                <w:rtl/>
              </w:rPr>
              <w:t xml:space="preserve"> אבל עניים לא טרחי הלכך לא תנא לה</w:t>
            </w:r>
            <w:r w:rsidR="00606550">
              <w:rPr>
                <w:rStyle w:val="ab"/>
                <w:rFonts w:hint="cs"/>
                <w:rtl/>
              </w:rPr>
              <w:t>,</w:t>
            </w:r>
            <w:r w:rsidRPr="00F02981">
              <w:rPr>
                <w:rStyle w:val="ab"/>
                <w:rtl/>
              </w:rPr>
              <w:t xml:space="preserve"> ומיהו ודאי אב מלאכה היא ובכלל דש היא: </w:t>
            </w:r>
          </w:p>
          <w:p w14:paraId="562FB276" w14:textId="77777777" w:rsidR="00606550" w:rsidRDefault="007B0982" w:rsidP="00606550">
            <w:pPr>
              <w:rPr>
                <w:rStyle w:val="ab"/>
                <w:rtl/>
              </w:rPr>
            </w:pPr>
            <w:r w:rsidRPr="00F02981">
              <w:rPr>
                <w:rStyle w:val="ab"/>
                <w:rtl/>
              </w:rPr>
              <w:t xml:space="preserve">רבי היא. </w:t>
            </w:r>
            <w:proofErr w:type="spellStart"/>
            <w:r w:rsidRPr="00F02981">
              <w:rPr>
                <w:rStyle w:val="ab"/>
                <w:rtl/>
              </w:rPr>
              <w:t>דיליף</w:t>
            </w:r>
            <w:proofErr w:type="spellEnd"/>
            <w:r w:rsidRPr="00F02981">
              <w:rPr>
                <w:rStyle w:val="ab"/>
                <w:rtl/>
              </w:rPr>
              <w:t xml:space="preserve"> לקמן בפרק הזורק (דף </w:t>
            </w:r>
            <w:proofErr w:type="spellStart"/>
            <w:r w:rsidRPr="00F02981">
              <w:rPr>
                <w:rStyle w:val="ab"/>
                <w:rtl/>
              </w:rPr>
              <w:t>צז</w:t>
            </w:r>
            <w:proofErr w:type="spellEnd"/>
            <w:r w:rsidRPr="00F02981">
              <w:rPr>
                <w:rStyle w:val="ab"/>
                <w:rtl/>
              </w:rPr>
              <w:t xml:space="preserve">:) דברים הדברים אלה הדברים </w:t>
            </w:r>
            <w:proofErr w:type="spellStart"/>
            <w:r w:rsidRPr="00F02981">
              <w:rPr>
                <w:rStyle w:val="ab"/>
                <w:rtl/>
              </w:rPr>
              <w:t>למניינא</w:t>
            </w:r>
            <w:proofErr w:type="spellEnd"/>
            <w:r w:rsidRPr="00F02981">
              <w:rPr>
                <w:rStyle w:val="ab"/>
                <w:rtl/>
              </w:rPr>
              <w:t xml:space="preserve">: </w:t>
            </w:r>
          </w:p>
          <w:p w14:paraId="7EDE491B" w14:textId="77777777" w:rsidR="007B0982" w:rsidRPr="00F02981" w:rsidRDefault="007B0982" w:rsidP="00606550">
            <w:pPr>
              <w:rPr>
                <w:rStyle w:val="ab"/>
                <w:rtl/>
              </w:rPr>
            </w:pPr>
            <w:proofErr w:type="spellStart"/>
            <w:r w:rsidRPr="00FA510C">
              <w:rPr>
                <w:rStyle w:val="ab"/>
                <w:u w:val="single"/>
                <w:rtl/>
              </w:rPr>
              <w:t>וליפוק</w:t>
            </w:r>
            <w:proofErr w:type="spellEnd"/>
            <w:r w:rsidRPr="00FA510C">
              <w:rPr>
                <w:rStyle w:val="ab"/>
                <w:u w:val="single"/>
                <w:rtl/>
              </w:rPr>
              <w:t xml:space="preserve"> </w:t>
            </w:r>
            <w:proofErr w:type="spellStart"/>
            <w:r w:rsidRPr="00FA510C">
              <w:rPr>
                <w:rStyle w:val="ab"/>
                <w:u w:val="single"/>
                <w:rtl/>
              </w:rPr>
              <w:t>חדא</w:t>
            </w:r>
            <w:proofErr w:type="spellEnd"/>
            <w:r w:rsidRPr="00FA510C">
              <w:rPr>
                <w:rStyle w:val="ab"/>
                <w:u w:val="single"/>
                <w:rtl/>
              </w:rPr>
              <w:t xml:space="preserve"> </w:t>
            </w:r>
            <w:proofErr w:type="spellStart"/>
            <w:r w:rsidRPr="00FA510C">
              <w:rPr>
                <w:rStyle w:val="ab"/>
                <w:u w:val="single"/>
                <w:rtl/>
              </w:rPr>
              <w:t>מהנך</w:t>
            </w:r>
            <w:proofErr w:type="spellEnd"/>
            <w:r w:rsidRPr="00F02981">
              <w:rPr>
                <w:rStyle w:val="ab"/>
                <w:rtl/>
              </w:rPr>
              <w:t xml:space="preserve">. או זורה או בורר או מרקד </w:t>
            </w:r>
            <w:proofErr w:type="spellStart"/>
            <w:r w:rsidRPr="00F02981">
              <w:rPr>
                <w:rStyle w:val="ab"/>
                <w:rtl/>
              </w:rPr>
              <w:t>דהוו</w:t>
            </w:r>
            <w:proofErr w:type="spellEnd"/>
            <w:r w:rsidRPr="00F02981">
              <w:rPr>
                <w:rStyle w:val="ab"/>
                <w:rtl/>
              </w:rPr>
              <w:t xml:space="preserve"> </w:t>
            </w:r>
            <w:proofErr w:type="spellStart"/>
            <w:r w:rsidRPr="00F02981">
              <w:rPr>
                <w:rStyle w:val="ab"/>
                <w:rtl/>
              </w:rPr>
              <w:t>חדא</w:t>
            </w:r>
            <w:proofErr w:type="spellEnd"/>
            <w:r w:rsidRPr="00F02981">
              <w:rPr>
                <w:rStyle w:val="ab"/>
                <w:rtl/>
              </w:rPr>
              <w:t xml:space="preserve"> </w:t>
            </w:r>
            <w:proofErr w:type="spellStart"/>
            <w:r w:rsidRPr="00F02981">
              <w:rPr>
                <w:rStyle w:val="ab"/>
                <w:rtl/>
              </w:rPr>
              <w:t>ליפוק</w:t>
            </w:r>
            <w:proofErr w:type="spellEnd"/>
            <w:r w:rsidRPr="00F02981">
              <w:rPr>
                <w:rStyle w:val="ab"/>
                <w:rtl/>
              </w:rPr>
              <w:t xml:space="preserve"> </w:t>
            </w:r>
            <w:proofErr w:type="spellStart"/>
            <w:r w:rsidRPr="00F02981">
              <w:rPr>
                <w:rStyle w:val="ab"/>
                <w:rtl/>
              </w:rPr>
              <w:t>מינייהו</w:t>
            </w:r>
            <w:proofErr w:type="spellEnd"/>
            <w:r w:rsidRPr="00F02981">
              <w:rPr>
                <w:rStyle w:val="ab"/>
                <w:rtl/>
              </w:rPr>
              <w:t xml:space="preserve"> </w:t>
            </w:r>
            <w:proofErr w:type="spellStart"/>
            <w:r w:rsidRPr="00F02981">
              <w:rPr>
                <w:rStyle w:val="ab"/>
                <w:rtl/>
              </w:rPr>
              <w:t>חדא</w:t>
            </w:r>
            <w:proofErr w:type="spellEnd"/>
            <w:r w:rsidRPr="00F02981">
              <w:rPr>
                <w:rStyle w:val="ab"/>
                <w:rtl/>
              </w:rPr>
              <w:t xml:space="preserve"> </w:t>
            </w:r>
            <w:proofErr w:type="spellStart"/>
            <w:r w:rsidRPr="00F02981">
              <w:rPr>
                <w:rStyle w:val="ab"/>
                <w:rtl/>
              </w:rPr>
              <w:t>וליתני</w:t>
            </w:r>
            <w:proofErr w:type="spellEnd"/>
            <w:r w:rsidRPr="00F02981">
              <w:rPr>
                <w:rStyle w:val="ab"/>
                <w:rtl/>
              </w:rPr>
              <w:t xml:space="preserve"> הך</w:t>
            </w:r>
            <w:r w:rsidR="00FA510C">
              <w:rPr>
                <w:rStyle w:val="ab"/>
                <w:rFonts w:hint="cs"/>
                <w:rtl/>
              </w:rPr>
              <w:t>?</w:t>
            </w:r>
            <w:r w:rsidRPr="00F02981">
              <w:rPr>
                <w:rStyle w:val="ab"/>
                <w:rtl/>
              </w:rPr>
              <w:t xml:space="preserve"> </w:t>
            </w:r>
            <w:proofErr w:type="spellStart"/>
            <w:r w:rsidRPr="00F02981">
              <w:rPr>
                <w:rStyle w:val="ab"/>
                <w:rtl/>
              </w:rPr>
              <w:t>דהכי</w:t>
            </w:r>
            <w:proofErr w:type="spellEnd"/>
            <w:r w:rsidRPr="00F02981">
              <w:rPr>
                <w:rStyle w:val="ab"/>
                <w:rtl/>
              </w:rPr>
              <w:t xml:space="preserve"> עדיף </w:t>
            </w:r>
            <w:proofErr w:type="spellStart"/>
            <w:r w:rsidRPr="00F02981">
              <w:rPr>
                <w:rStyle w:val="ab"/>
                <w:rtl/>
              </w:rPr>
              <w:t>למיתני</w:t>
            </w:r>
            <w:proofErr w:type="spellEnd"/>
            <w:r w:rsidRPr="00F02981">
              <w:rPr>
                <w:rStyle w:val="ab"/>
                <w:rtl/>
              </w:rPr>
              <w:t xml:space="preserve"> תרתי מהא ותרתי מהא </w:t>
            </w:r>
            <w:proofErr w:type="spellStart"/>
            <w:r w:rsidRPr="00F02981">
              <w:rPr>
                <w:rStyle w:val="ab"/>
                <w:rtl/>
              </w:rPr>
              <w:t>מלמיתני</w:t>
            </w:r>
            <w:proofErr w:type="spellEnd"/>
            <w:r w:rsidRPr="00F02981">
              <w:rPr>
                <w:rStyle w:val="ab"/>
                <w:rtl/>
              </w:rPr>
              <w:t xml:space="preserve"> </w:t>
            </w:r>
            <w:proofErr w:type="spellStart"/>
            <w:r w:rsidRPr="00F02981">
              <w:rPr>
                <w:rStyle w:val="ab"/>
                <w:rtl/>
              </w:rPr>
              <w:t>ולמיכפל</w:t>
            </w:r>
            <w:proofErr w:type="spellEnd"/>
            <w:r w:rsidRPr="00F02981">
              <w:rPr>
                <w:rStyle w:val="ab"/>
                <w:rtl/>
              </w:rPr>
              <w:t xml:space="preserve"> </w:t>
            </w:r>
            <w:proofErr w:type="spellStart"/>
            <w:r w:rsidRPr="00F02981">
              <w:rPr>
                <w:rStyle w:val="ab"/>
                <w:rtl/>
              </w:rPr>
              <w:t>תלתא</w:t>
            </w:r>
            <w:proofErr w:type="spellEnd"/>
            <w:r w:rsidRPr="00F02981">
              <w:rPr>
                <w:rStyle w:val="ab"/>
                <w:rtl/>
              </w:rPr>
              <w:t xml:space="preserve"> זימני בחדא ואיכא </w:t>
            </w:r>
            <w:proofErr w:type="spellStart"/>
            <w:r w:rsidRPr="00F02981">
              <w:rPr>
                <w:rStyle w:val="ab"/>
                <w:rtl/>
              </w:rPr>
              <w:t>חדא</w:t>
            </w:r>
            <w:proofErr w:type="spellEnd"/>
            <w:r w:rsidRPr="00F02981">
              <w:rPr>
                <w:rStyle w:val="ab"/>
                <w:rtl/>
              </w:rPr>
              <w:t xml:space="preserve"> דלא כפיל ביה מידי:</w:t>
            </w:r>
            <w:r w:rsidRPr="00F02981">
              <w:rPr>
                <w:rStyle w:val="ab"/>
                <w:rFonts w:hint="cs"/>
                <w:rtl/>
              </w:rPr>
              <w:t xml:space="preserve"> </w:t>
            </w:r>
          </w:p>
        </w:tc>
      </w:tr>
    </w:tbl>
    <w:p w14:paraId="2802AB5F" w14:textId="42AB7D5A" w:rsidR="007B0982" w:rsidRDefault="00B01F3D" w:rsidP="00FA510C">
      <w:pPr>
        <w:pStyle w:val="3"/>
      </w:pPr>
      <w:r>
        <w:rPr>
          <w:rFonts w:hint="cs"/>
          <w:rtl/>
        </w:rPr>
        <w:t>הדרך המותרת והאסורה לברור</w:t>
      </w:r>
    </w:p>
    <w:tbl>
      <w:tblPr>
        <w:bidiVisual/>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4"/>
        <w:gridCol w:w="4345"/>
      </w:tblGrid>
      <w:tr w:rsidR="00211D14" w14:paraId="1F0B2BFD" w14:textId="77777777" w:rsidTr="003249ED">
        <w:tc>
          <w:tcPr>
            <w:tcW w:w="4344" w:type="dxa"/>
            <w:shd w:val="clear" w:color="auto" w:fill="auto"/>
          </w:tcPr>
          <w:p w14:paraId="09752DA3" w14:textId="77777777" w:rsidR="00653FCE" w:rsidRPr="00591000" w:rsidRDefault="00211D14" w:rsidP="00903452">
            <w:pPr>
              <w:tabs>
                <w:tab w:val="left" w:pos="434"/>
              </w:tabs>
              <w:rPr>
                <w:rStyle w:val="af6"/>
                <w:rtl/>
              </w:rPr>
            </w:pPr>
            <w:proofErr w:type="spellStart"/>
            <w:r w:rsidRPr="00591000">
              <w:rPr>
                <w:rtl/>
              </w:rPr>
              <w:t>ת''ר</w:t>
            </w:r>
            <w:proofErr w:type="spellEnd"/>
            <w:r w:rsidRPr="00591000">
              <w:rPr>
                <w:rFonts w:hint="cs"/>
                <w:rtl/>
              </w:rPr>
              <w:t>,</w:t>
            </w:r>
            <w:r w:rsidRPr="00903452">
              <w:rPr>
                <w:b/>
                <w:bCs/>
                <w:rtl/>
              </w:rPr>
              <w:t xml:space="preserve"> </w:t>
            </w:r>
            <w:r w:rsidRPr="00591000">
              <w:rPr>
                <w:rStyle w:val="af6"/>
                <w:rtl/>
              </w:rPr>
              <w:t xml:space="preserve">היו לפניו מיני </w:t>
            </w:r>
            <w:proofErr w:type="spellStart"/>
            <w:r w:rsidRPr="00591000">
              <w:rPr>
                <w:rStyle w:val="af6"/>
                <w:rtl/>
              </w:rPr>
              <w:t>אוכלין</w:t>
            </w:r>
            <w:proofErr w:type="spellEnd"/>
            <w:r w:rsidR="00B91DD1" w:rsidRPr="00591000">
              <w:rPr>
                <w:rStyle w:val="af6"/>
                <w:rFonts w:hint="cs"/>
                <w:rtl/>
              </w:rPr>
              <w:t>,</w:t>
            </w:r>
            <w:r w:rsidRPr="00591000">
              <w:rPr>
                <w:rStyle w:val="af6"/>
                <w:rtl/>
              </w:rPr>
              <w:t xml:space="preserve"> בורר ואוכל</w:t>
            </w:r>
            <w:r w:rsidR="00A00264" w:rsidRPr="00591000">
              <w:rPr>
                <w:rStyle w:val="af6"/>
                <w:rFonts w:hint="cs"/>
                <w:rtl/>
              </w:rPr>
              <w:t>,</w:t>
            </w:r>
            <w:r w:rsidRPr="00591000">
              <w:rPr>
                <w:rStyle w:val="af6"/>
                <w:rtl/>
              </w:rPr>
              <w:t xml:space="preserve"> בורר ומניח</w:t>
            </w:r>
            <w:r w:rsidR="00A00264" w:rsidRPr="00591000">
              <w:rPr>
                <w:rStyle w:val="af6"/>
                <w:rFonts w:hint="cs"/>
                <w:rtl/>
              </w:rPr>
              <w:t>.</w:t>
            </w:r>
            <w:r w:rsidRPr="00591000">
              <w:rPr>
                <w:rStyle w:val="af6"/>
                <w:rtl/>
              </w:rPr>
              <w:t xml:space="preserve"> </w:t>
            </w:r>
          </w:p>
          <w:p w14:paraId="6F647CAF" w14:textId="77777777" w:rsidR="00211D14" w:rsidRPr="00903452" w:rsidRDefault="00211D14" w:rsidP="00903452">
            <w:pPr>
              <w:tabs>
                <w:tab w:val="left" w:pos="434"/>
              </w:tabs>
              <w:rPr>
                <w:b/>
                <w:bCs/>
                <w:rtl/>
              </w:rPr>
            </w:pPr>
            <w:r w:rsidRPr="00591000">
              <w:rPr>
                <w:rStyle w:val="af6"/>
                <w:rtl/>
              </w:rPr>
              <w:t>ולא יברור</w:t>
            </w:r>
            <w:r w:rsidR="00A00264" w:rsidRPr="00591000">
              <w:rPr>
                <w:rStyle w:val="af6"/>
                <w:rFonts w:hint="cs"/>
                <w:rtl/>
              </w:rPr>
              <w:t>,</w:t>
            </w:r>
            <w:r w:rsidRPr="00591000">
              <w:rPr>
                <w:rStyle w:val="af6"/>
                <w:rtl/>
              </w:rPr>
              <w:t xml:space="preserve"> ואם בירר חייב חטאת</w:t>
            </w:r>
            <w:r w:rsidR="00A00264" w:rsidRPr="00591000">
              <w:rPr>
                <w:rStyle w:val="af6"/>
                <w:rFonts w:hint="cs"/>
                <w:rtl/>
              </w:rPr>
              <w:t>.</w:t>
            </w:r>
          </w:p>
        </w:tc>
        <w:tc>
          <w:tcPr>
            <w:tcW w:w="4345" w:type="dxa"/>
            <w:shd w:val="clear" w:color="auto" w:fill="auto"/>
          </w:tcPr>
          <w:p w14:paraId="7D1047CC" w14:textId="77777777" w:rsidR="00D46D83" w:rsidRPr="00591000" w:rsidRDefault="00D46D83" w:rsidP="007B0982">
            <w:pPr>
              <w:rPr>
                <w:rStyle w:val="ab"/>
                <w:rtl/>
              </w:rPr>
            </w:pPr>
            <w:r w:rsidRPr="003249ED">
              <w:rPr>
                <w:rStyle w:val="ab"/>
                <w:u w:val="single"/>
                <w:rtl/>
              </w:rPr>
              <w:t xml:space="preserve">היו לפניו מיני </w:t>
            </w:r>
            <w:proofErr w:type="spellStart"/>
            <w:r w:rsidRPr="003249ED">
              <w:rPr>
                <w:rStyle w:val="ab"/>
                <w:u w:val="single"/>
                <w:rtl/>
              </w:rPr>
              <w:t>אוכלין</w:t>
            </w:r>
            <w:proofErr w:type="spellEnd"/>
            <w:r w:rsidRPr="003249ED">
              <w:rPr>
                <w:rStyle w:val="ab"/>
                <w:u w:val="single"/>
                <w:rtl/>
              </w:rPr>
              <w:t xml:space="preserve"> </w:t>
            </w:r>
            <w:r w:rsidRPr="00591000">
              <w:rPr>
                <w:rStyle w:val="ab"/>
                <w:rtl/>
              </w:rPr>
              <w:t>גרסי'</w:t>
            </w:r>
            <w:r w:rsidRPr="00591000">
              <w:rPr>
                <w:rStyle w:val="ab"/>
                <w:rFonts w:hint="cs"/>
                <w:rtl/>
              </w:rPr>
              <w:t>,</w:t>
            </w:r>
            <w:r w:rsidRPr="00591000">
              <w:rPr>
                <w:rStyle w:val="ab"/>
                <w:rtl/>
              </w:rPr>
              <w:t xml:space="preserve"> </w:t>
            </w:r>
            <w:proofErr w:type="spellStart"/>
            <w:r w:rsidRPr="00591000">
              <w:rPr>
                <w:rStyle w:val="ab"/>
                <w:rtl/>
              </w:rPr>
              <w:t>ול</w:t>
            </w:r>
            <w:proofErr w:type="spellEnd"/>
            <w:r w:rsidRPr="00591000">
              <w:rPr>
                <w:rStyle w:val="ab"/>
                <w:rtl/>
              </w:rPr>
              <w:t>''ג</w:t>
            </w:r>
            <w:r w:rsidRPr="00591000">
              <w:rPr>
                <w:rStyle w:val="ab"/>
                <w:rFonts w:hint="cs"/>
                <w:rtl/>
              </w:rPr>
              <w:t>:</w:t>
            </w:r>
            <w:r w:rsidR="003249ED">
              <w:rPr>
                <w:rStyle w:val="ab"/>
                <w:rtl/>
              </w:rPr>
              <w:t xml:space="preserve"> שני</w:t>
            </w:r>
            <w:r w:rsidR="003249ED">
              <w:rPr>
                <w:rStyle w:val="ab"/>
                <w:rFonts w:hint="cs"/>
                <w:rtl/>
              </w:rPr>
              <w:t>.</w:t>
            </w:r>
          </w:p>
          <w:p w14:paraId="749F519F" w14:textId="77777777" w:rsidR="00211D14" w:rsidRPr="00591000" w:rsidRDefault="00D46D83" w:rsidP="003249ED">
            <w:pPr>
              <w:rPr>
                <w:rStyle w:val="ab"/>
                <w:rtl/>
              </w:rPr>
            </w:pPr>
            <w:r w:rsidRPr="00591000">
              <w:rPr>
                <w:rStyle w:val="ab"/>
                <w:rtl/>
              </w:rPr>
              <w:t>ולא יברור</w:t>
            </w:r>
            <w:r w:rsidRPr="00591000">
              <w:rPr>
                <w:rStyle w:val="ab"/>
                <w:rFonts w:hint="cs"/>
                <w:rtl/>
              </w:rPr>
              <w:t xml:space="preserve"> -</w:t>
            </w:r>
            <w:r w:rsidRPr="00591000">
              <w:rPr>
                <w:rStyle w:val="ab"/>
                <w:rtl/>
              </w:rPr>
              <w:t xml:space="preserve"> </w:t>
            </w:r>
            <w:proofErr w:type="spellStart"/>
            <w:r w:rsidRPr="00591000">
              <w:rPr>
                <w:rStyle w:val="ab"/>
                <w:rtl/>
              </w:rPr>
              <w:t>לקמיה</w:t>
            </w:r>
            <w:proofErr w:type="spellEnd"/>
            <w:r w:rsidRPr="00591000">
              <w:rPr>
                <w:rStyle w:val="ab"/>
                <w:rtl/>
              </w:rPr>
              <w:t xml:space="preserve"> פריך</w:t>
            </w:r>
            <w:r w:rsidRPr="00591000">
              <w:rPr>
                <w:rStyle w:val="ab"/>
                <w:rFonts w:hint="cs"/>
                <w:rtl/>
              </w:rPr>
              <w:t>:</w:t>
            </w:r>
            <w:r w:rsidRPr="00591000">
              <w:rPr>
                <w:rStyle w:val="ab"/>
                <w:rtl/>
              </w:rPr>
              <w:t xml:space="preserve"> </w:t>
            </w:r>
            <w:r w:rsidRPr="00591000">
              <w:rPr>
                <w:rStyle w:val="ab"/>
                <w:rFonts w:hint="cs"/>
                <w:rtl/>
              </w:rPr>
              <w:t>"</w:t>
            </w:r>
            <w:r w:rsidRPr="00591000">
              <w:rPr>
                <w:rStyle w:val="ab"/>
                <w:rtl/>
              </w:rPr>
              <w:t xml:space="preserve">מאי </w:t>
            </w:r>
            <w:proofErr w:type="spellStart"/>
            <w:r w:rsidRPr="00591000">
              <w:rPr>
                <w:rStyle w:val="ab"/>
                <w:rtl/>
              </w:rPr>
              <w:t>קאמר</w:t>
            </w:r>
            <w:proofErr w:type="spellEnd"/>
            <w:r w:rsidRPr="00591000">
              <w:rPr>
                <w:rStyle w:val="ab"/>
                <w:rFonts w:hint="cs"/>
                <w:rtl/>
              </w:rPr>
              <w:t>?".</w:t>
            </w:r>
            <w:r w:rsidRPr="00591000">
              <w:rPr>
                <w:rStyle w:val="ab"/>
                <w:rtl/>
              </w:rPr>
              <w:t xml:space="preserve"> ברישא תנא בורר</w:t>
            </w:r>
            <w:r w:rsidRPr="00591000">
              <w:rPr>
                <w:rStyle w:val="ab"/>
                <w:rFonts w:hint="cs"/>
                <w:rtl/>
              </w:rPr>
              <w:t>,</w:t>
            </w:r>
            <w:r w:rsidR="003249ED">
              <w:rPr>
                <w:rStyle w:val="ab"/>
                <w:rtl/>
              </w:rPr>
              <w:t xml:space="preserve"> והדר תנא לא יברור</w:t>
            </w:r>
            <w:r w:rsidR="003249ED">
              <w:rPr>
                <w:rStyle w:val="ab"/>
                <w:rFonts w:hint="cs"/>
                <w:rtl/>
              </w:rPr>
              <w:t>.</w:t>
            </w:r>
          </w:p>
        </w:tc>
      </w:tr>
      <w:tr w:rsidR="004D3BAE" w14:paraId="05687A3D" w14:textId="77777777" w:rsidTr="003249ED">
        <w:tc>
          <w:tcPr>
            <w:tcW w:w="4344" w:type="dxa"/>
            <w:shd w:val="clear" w:color="auto" w:fill="auto"/>
          </w:tcPr>
          <w:p w14:paraId="0AA339B1" w14:textId="77777777" w:rsidR="004D3BAE" w:rsidRDefault="004D3BAE" w:rsidP="00903452">
            <w:pPr>
              <w:tabs>
                <w:tab w:val="left" w:pos="434"/>
              </w:tabs>
              <w:rPr>
                <w:rtl/>
              </w:rPr>
            </w:pPr>
            <w:r>
              <w:rPr>
                <w:rtl/>
              </w:rPr>
              <w:t xml:space="preserve">מאי </w:t>
            </w:r>
            <w:proofErr w:type="spellStart"/>
            <w:r>
              <w:rPr>
                <w:rtl/>
              </w:rPr>
              <w:t>קאמר</w:t>
            </w:r>
            <w:proofErr w:type="spellEnd"/>
            <w:r w:rsidR="00E6799C">
              <w:rPr>
                <w:rFonts w:hint="cs"/>
                <w:rtl/>
              </w:rPr>
              <w:t xml:space="preserve"> </w:t>
            </w:r>
            <w:r w:rsidR="00E6799C" w:rsidRPr="00E6799C">
              <w:rPr>
                <w:rStyle w:val="a7"/>
                <w:rFonts w:hint="cs"/>
                <w:rtl/>
              </w:rPr>
              <w:t>[=בתחילה התנא התיר לברור, ואחר כך אסר]</w:t>
            </w:r>
            <w:r w:rsidRPr="00E6799C">
              <w:rPr>
                <w:rStyle w:val="a7"/>
                <w:rFonts w:hint="cs"/>
                <w:rtl/>
              </w:rPr>
              <w:t>?</w:t>
            </w:r>
            <w:r w:rsidRPr="00E6799C">
              <w:rPr>
                <w:rStyle w:val="a7"/>
                <w:rtl/>
              </w:rPr>
              <w:t xml:space="preserve"> </w:t>
            </w:r>
          </w:p>
          <w:p w14:paraId="23D22651" w14:textId="77777777" w:rsidR="00B01F3D" w:rsidRDefault="00FA510C" w:rsidP="00903452">
            <w:pPr>
              <w:tabs>
                <w:tab w:val="left" w:pos="434"/>
              </w:tabs>
              <w:rPr>
                <w:rStyle w:val="af0"/>
                <w:rtl/>
              </w:rPr>
            </w:pPr>
            <w:r>
              <w:rPr>
                <w:rFonts w:hint="cs"/>
                <w:rtl/>
              </w:rPr>
              <w:t xml:space="preserve">(1) </w:t>
            </w:r>
            <w:r w:rsidR="004D3BAE">
              <w:rPr>
                <w:rtl/>
              </w:rPr>
              <w:t xml:space="preserve">אמר </w:t>
            </w:r>
            <w:proofErr w:type="spellStart"/>
            <w:r w:rsidR="004D3BAE">
              <w:rPr>
                <w:rtl/>
              </w:rPr>
              <w:t>עולא</w:t>
            </w:r>
            <w:proofErr w:type="spellEnd"/>
            <w:r w:rsidR="004D3BAE">
              <w:rPr>
                <w:rFonts w:hint="cs"/>
                <w:rtl/>
              </w:rPr>
              <w:t>:</w:t>
            </w:r>
            <w:r w:rsidR="004D3BAE">
              <w:rPr>
                <w:rtl/>
              </w:rPr>
              <w:t xml:space="preserve"> </w:t>
            </w:r>
            <w:r w:rsidR="004D3BAE" w:rsidRPr="00B01F3D">
              <w:rPr>
                <w:rtl/>
              </w:rPr>
              <w:t xml:space="preserve">הכי </w:t>
            </w:r>
            <w:proofErr w:type="spellStart"/>
            <w:r w:rsidR="004D3BAE" w:rsidRPr="00B01F3D">
              <w:rPr>
                <w:rtl/>
              </w:rPr>
              <w:t>קאמר</w:t>
            </w:r>
            <w:proofErr w:type="spellEnd"/>
            <w:r w:rsidR="004D3BAE" w:rsidRPr="00B01F3D">
              <w:rPr>
                <w:rFonts w:hint="cs"/>
                <w:rtl/>
              </w:rPr>
              <w:t>:</w:t>
            </w:r>
            <w:r w:rsidR="004D3BAE" w:rsidRPr="00FA510C">
              <w:rPr>
                <w:rStyle w:val="af0"/>
                <w:rtl/>
              </w:rPr>
              <w:t xml:space="preserve"> בורר ואוכל לבו ביום</w:t>
            </w:r>
            <w:r w:rsidR="004D3BAE" w:rsidRPr="00FA510C">
              <w:rPr>
                <w:rStyle w:val="af0"/>
                <w:rFonts w:hint="cs"/>
                <w:rtl/>
              </w:rPr>
              <w:t>,</w:t>
            </w:r>
            <w:r w:rsidR="004D3BAE" w:rsidRPr="00FA510C">
              <w:rPr>
                <w:rStyle w:val="af0"/>
                <w:rtl/>
              </w:rPr>
              <w:t xml:space="preserve"> ובורר ומניח לבו ביום</w:t>
            </w:r>
            <w:r w:rsidR="00F80C02" w:rsidRPr="00FA510C">
              <w:rPr>
                <w:rStyle w:val="af0"/>
                <w:rFonts w:hint="cs"/>
                <w:rtl/>
              </w:rPr>
              <w:t>.</w:t>
            </w:r>
            <w:r w:rsidR="004D3BAE" w:rsidRPr="00FA510C">
              <w:rPr>
                <w:rStyle w:val="af0"/>
                <w:rtl/>
              </w:rPr>
              <w:t xml:space="preserve"> </w:t>
            </w:r>
          </w:p>
          <w:p w14:paraId="32E8F84B" w14:textId="10C655B1" w:rsidR="004D3BAE" w:rsidRDefault="004D3BAE" w:rsidP="00903452">
            <w:pPr>
              <w:tabs>
                <w:tab w:val="left" w:pos="434"/>
              </w:tabs>
              <w:rPr>
                <w:rtl/>
              </w:rPr>
            </w:pPr>
            <w:r w:rsidRPr="00FA510C">
              <w:rPr>
                <w:rStyle w:val="af0"/>
                <w:rtl/>
              </w:rPr>
              <w:t>ולמחר לא יברו</w:t>
            </w:r>
            <w:r w:rsidRPr="00FA510C">
              <w:rPr>
                <w:rStyle w:val="af0"/>
                <w:rFonts w:hint="cs"/>
                <w:rtl/>
              </w:rPr>
              <w:t>ר,</w:t>
            </w:r>
            <w:r w:rsidRPr="00FA510C">
              <w:rPr>
                <w:rStyle w:val="af0"/>
                <w:rtl/>
              </w:rPr>
              <w:t xml:space="preserve"> ואם בירר חייב חטאת</w:t>
            </w:r>
            <w:r w:rsidRPr="00FA510C">
              <w:rPr>
                <w:rStyle w:val="af0"/>
                <w:rFonts w:hint="cs"/>
                <w:rtl/>
              </w:rPr>
              <w:t>.</w:t>
            </w:r>
          </w:p>
        </w:tc>
        <w:tc>
          <w:tcPr>
            <w:tcW w:w="4345" w:type="dxa"/>
            <w:shd w:val="clear" w:color="auto" w:fill="auto"/>
          </w:tcPr>
          <w:p w14:paraId="2E8A298B" w14:textId="77777777" w:rsidR="004D3BAE" w:rsidRPr="00591000" w:rsidRDefault="003249ED" w:rsidP="007B0982">
            <w:pPr>
              <w:rPr>
                <w:rStyle w:val="ab"/>
                <w:rtl/>
              </w:rPr>
            </w:pPr>
            <w:r w:rsidRPr="00591000">
              <w:rPr>
                <w:rStyle w:val="ab"/>
                <w:rtl/>
              </w:rPr>
              <w:t>ולמחר</w:t>
            </w:r>
            <w:r w:rsidRPr="00591000">
              <w:rPr>
                <w:rStyle w:val="ab"/>
                <w:rFonts w:hint="cs"/>
                <w:rtl/>
              </w:rPr>
              <w:t xml:space="preserve"> -</w:t>
            </w:r>
            <w:r>
              <w:rPr>
                <w:rStyle w:val="ab"/>
                <w:rtl/>
              </w:rPr>
              <w:t xml:space="preserve"> לצורך מחר</w:t>
            </w:r>
            <w:r>
              <w:rPr>
                <w:rStyle w:val="ab"/>
                <w:rFonts w:hint="cs"/>
                <w:rtl/>
              </w:rPr>
              <w:t>.</w:t>
            </w:r>
          </w:p>
        </w:tc>
      </w:tr>
      <w:tr w:rsidR="00C672BC" w14:paraId="4B58585A" w14:textId="77777777" w:rsidTr="003249ED">
        <w:tc>
          <w:tcPr>
            <w:tcW w:w="4344" w:type="dxa"/>
            <w:shd w:val="clear" w:color="auto" w:fill="auto"/>
          </w:tcPr>
          <w:p w14:paraId="1426273E" w14:textId="77777777" w:rsidR="00C672BC" w:rsidRPr="00903452" w:rsidRDefault="00C672BC" w:rsidP="00903452">
            <w:pPr>
              <w:tabs>
                <w:tab w:val="left" w:pos="434"/>
              </w:tabs>
              <w:rPr>
                <w:b/>
                <w:bCs/>
                <w:i/>
                <w:iCs/>
                <w:rtl/>
              </w:rPr>
            </w:pPr>
            <w:r>
              <w:rPr>
                <w:rtl/>
              </w:rPr>
              <w:t xml:space="preserve">מתקיף לה רב </w:t>
            </w:r>
            <w:proofErr w:type="spellStart"/>
            <w:r>
              <w:rPr>
                <w:rtl/>
              </w:rPr>
              <w:t>חסדא</w:t>
            </w:r>
            <w:proofErr w:type="spellEnd"/>
            <w:r>
              <w:rPr>
                <w:rFonts w:hint="cs"/>
                <w:rtl/>
              </w:rPr>
              <w:t>:</w:t>
            </w:r>
            <w:r>
              <w:rPr>
                <w:rtl/>
              </w:rPr>
              <w:t xml:space="preserve"> </w:t>
            </w:r>
            <w:r w:rsidRPr="00FA510C">
              <w:rPr>
                <w:rStyle w:val="af0"/>
                <w:rtl/>
              </w:rPr>
              <w:t>וכי מותר לאפות לבו ביום</w:t>
            </w:r>
            <w:r w:rsidRPr="00FA510C">
              <w:rPr>
                <w:rStyle w:val="af0"/>
                <w:rFonts w:hint="cs"/>
                <w:rtl/>
              </w:rPr>
              <w:t>?</w:t>
            </w:r>
            <w:r w:rsidRPr="00FA510C">
              <w:rPr>
                <w:rStyle w:val="af0"/>
                <w:rtl/>
              </w:rPr>
              <w:t xml:space="preserve"> וכי מותר לבשל לבו ביום</w:t>
            </w:r>
            <w:r w:rsidRPr="00FA510C">
              <w:rPr>
                <w:rStyle w:val="af0"/>
                <w:rFonts w:hint="cs"/>
                <w:rtl/>
              </w:rPr>
              <w:t>?</w:t>
            </w:r>
          </w:p>
        </w:tc>
        <w:tc>
          <w:tcPr>
            <w:tcW w:w="4345" w:type="dxa"/>
            <w:shd w:val="clear" w:color="auto" w:fill="auto"/>
          </w:tcPr>
          <w:p w14:paraId="16BC2807" w14:textId="77777777" w:rsidR="00C672BC" w:rsidRPr="00591000" w:rsidRDefault="00C672BC" w:rsidP="00C672BC">
            <w:pPr>
              <w:rPr>
                <w:rStyle w:val="ab"/>
                <w:rtl/>
              </w:rPr>
            </w:pPr>
            <w:r w:rsidRPr="00591000">
              <w:rPr>
                <w:rStyle w:val="ab"/>
                <w:rtl/>
              </w:rPr>
              <w:t>וכי מותר לאפות ולבשל לבו ביום</w:t>
            </w:r>
            <w:r w:rsidRPr="00591000">
              <w:rPr>
                <w:rStyle w:val="ab"/>
                <w:rFonts w:hint="cs"/>
                <w:rtl/>
              </w:rPr>
              <w:t xml:space="preserve"> -</w:t>
            </w:r>
            <w:r w:rsidRPr="00591000">
              <w:rPr>
                <w:rStyle w:val="ab"/>
                <w:rtl/>
              </w:rPr>
              <w:t xml:space="preserve"> </w:t>
            </w:r>
            <w:proofErr w:type="spellStart"/>
            <w:r w:rsidRPr="00591000">
              <w:rPr>
                <w:rStyle w:val="ab"/>
                <w:rtl/>
              </w:rPr>
              <w:t>וה</w:t>
            </w:r>
            <w:proofErr w:type="spellEnd"/>
            <w:r w:rsidRPr="00591000">
              <w:rPr>
                <w:rStyle w:val="ab"/>
                <w:rtl/>
              </w:rPr>
              <w:t xml:space="preserve">''נ אב מלאכה היא כיון </w:t>
            </w:r>
            <w:proofErr w:type="spellStart"/>
            <w:r w:rsidRPr="00591000">
              <w:rPr>
                <w:rStyle w:val="ab"/>
                <w:rtl/>
              </w:rPr>
              <w:t>דאמרת</w:t>
            </w:r>
            <w:proofErr w:type="spellEnd"/>
            <w:r w:rsidRPr="00591000">
              <w:rPr>
                <w:rStyle w:val="ab"/>
                <w:rtl/>
              </w:rPr>
              <w:t xml:space="preserve"> ולמחר חייב חטאת: </w:t>
            </w:r>
          </w:p>
        </w:tc>
      </w:tr>
      <w:tr w:rsidR="00CC4310" w14:paraId="2E45D7E7" w14:textId="77777777" w:rsidTr="003249ED">
        <w:tc>
          <w:tcPr>
            <w:tcW w:w="4344" w:type="dxa"/>
            <w:shd w:val="clear" w:color="auto" w:fill="auto"/>
          </w:tcPr>
          <w:p w14:paraId="47653148" w14:textId="77777777" w:rsidR="00B01F3D" w:rsidRDefault="00FA510C" w:rsidP="00903452">
            <w:pPr>
              <w:tabs>
                <w:tab w:val="left" w:pos="434"/>
              </w:tabs>
              <w:rPr>
                <w:rStyle w:val="af0"/>
                <w:rtl/>
              </w:rPr>
            </w:pPr>
            <w:r>
              <w:rPr>
                <w:rFonts w:hint="cs"/>
                <w:rtl/>
              </w:rPr>
              <w:t xml:space="preserve">(2) </w:t>
            </w:r>
            <w:r w:rsidR="00CC4310">
              <w:rPr>
                <w:rtl/>
              </w:rPr>
              <w:t xml:space="preserve">אלא אמר רב </w:t>
            </w:r>
            <w:proofErr w:type="spellStart"/>
            <w:r w:rsidR="00CC4310">
              <w:rPr>
                <w:rtl/>
              </w:rPr>
              <w:t>חסדא</w:t>
            </w:r>
            <w:proofErr w:type="spellEnd"/>
            <w:r w:rsidR="00CC4310">
              <w:rPr>
                <w:rFonts w:hint="cs"/>
                <w:rtl/>
              </w:rPr>
              <w:t>:</w:t>
            </w:r>
            <w:r w:rsidR="00CC4310">
              <w:rPr>
                <w:rtl/>
              </w:rPr>
              <w:t xml:space="preserve"> </w:t>
            </w:r>
            <w:r w:rsidR="00CC4310" w:rsidRPr="00FA510C">
              <w:rPr>
                <w:rStyle w:val="af0"/>
                <w:rtl/>
              </w:rPr>
              <w:t xml:space="preserve">בורר ואוכל פחות </w:t>
            </w:r>
            <w:proofErr w:type="spellStart"/>
            <w:r w:rsidR="00CC4310" w:rsidRPr="00FA510C">
              <w:rPr>
                <w:rStyle w:val="af0"/>
                <w:rtl/>
              </w:rPr>
              <w:t>מכשיעור</w:t>
            </w:r>
            <w:proofErr w:type="spellEnd"/>
            <w:r w:rsidR="00CC4310" w:rsidRPr="00FA510C">
              <w:rPr>
                <w:rStyle w:val="af0"/>
                <w:rFonts w:hint="cs"/>
                <w:rtl/>
              </w:rPr>
              <w:t>,</w:t>
            </w:r>
            <w:r w:rsidR="00CC4310" w:rsidRPr="00FA510C">
              <w:rPr>
                <w:rStyle w:val="af0"/>
                <w:rtl/>
              </w:rPr>
              <w:t xml:space="preserve"> בורר ומניח פחות </w:t>
            </w:r>
            <w:proofErr w:type="spellStart"/>
            <w:r w:rsidR="00CC4310" w:rsidRPr="00FA510C">
              <w:rPr>
                <w:rStyle w:val="af0"/>
                <w:rtl/>
              </w:rPr>
              <w:t>מכשיעור</w:t>
            </w:r>
            <w:proofErr w:type="spellEnd"/>
            <w:r w:rsidR="00CC4310" w:rsidRPr="00FA510C">
              <w:rPr>
                <w:rStyle w:val="af0"/>
                <w:rFonts w:hint="cs"/>
                <w:rtl/>
              </w:rPr>
              <w:t>.</w:t>
            </w:r>
            <w:r w:rsidR="00CC4310" w:rsidRPr="00FA510C">
              <w:rPr>
                <w:rStyle w:val="af0"/>
                <w:rtl/>
              </w:rPr>
              <w:t xml:space="preserve"> </w:t>
            </w:r>
          </w:p>
          <w:p w14:paraId="17425D4C" w14:textId="5014C20C" w:rsidR="00CC4310" w:rsidRDefault="00CC4310" w:rsidP="00903452">
            <w:pPr>
              <w:tabs>
                <w:tab w:val="left" w:pos="434"/>
              </w:tabs>
              <w:rPr>
                <w:rtl/>
              </w:rPr>
            </w:pPr>
            <w:r w:rsidRPr="00FA510C">
              <w:rPr>
                <w:rStyle w:val="af0"/>
                <w:rtl/>
              </w:rPr>
              <w:t>וכשיעור לא יברור</w:t>
            </w:r>
            <w:r w:rsidRPr="00FA510C">
              <w:rPr>
                <w:rStyle w:val="af0"/>
                <w:rFonts w:hint="cs"/>
                <w:rtl/>
              </w:rPr>
              <w:t>,</w:t>
            </w:r>
            <w:r w:rsidRPr="00FA510C">
              <w:rPr>
                <w:rStyle w:val="af0"/>
                <w:rtl/>
              </w:rPr>
              <w:t xml:space="preserve"> ואם בירר חייב חטאת</w:t>
            </w:r>
            <w:r w:rsidRPr="00FA510C">
              <w:rPr>
                <w:rStyle w:val="af0"/>
                <w:rFonts w:hint="cs"/>
                <w:rtl/>
              </w:rPr>
              <w:t>.</w:t>
            </w:r>
          </w:p>
        </w:tc>
        <w:tc>
          <w:tcPr>
            <w:tcW w:w="4345" w:type="dxa"/>
            <w:shd w:val="clear" w:color="auto" w:fill="auto"/>
          </w:tcPr>
          <w:p w14:paraId="6801F5F6" w14:textId="77777777" w:rsidR="00CC4310" w:rsidRPr="00591000" w:rsidRDefault="004F56E9" w:rsidP="004F56E9">
            <w:pPr>
              <w:rPr>
                <w:rStyle w:val="ab"/>
                <w:rtl/>
              </w:rPr>
            </w:pPr>
            <w:r w:rsidRPr="00591000">
              <w:rPr>
                <w:rStyle w:val="ab"/>
                <w:rtl/>
              </w:rPr>
              <w:t xml:space="preserve">פחות </w:t>
            </w:r>
            <w:proofErr w:type="spellStart"/>
            <w:r w:rsidRPr="00591000">
              <w:rPr>
                <w:rStyle w:val="ab"/>
                <w:rtl/>
              </w:rPr>
              <w:t>מכשיעור</w:t>
            </w:r>
            <w:proofErr w:type="spellEnd"/>
            <w:r w:rsidRPr="00591000">
              <w:rPr>
                <w:rStyle w:val="ab"/>
                <w:rFonts w:hint="cs"/>
                <w:rtl/>
              </w:rPr>
              <w:t xml:space="preserve"> -</w:t>
            </w:r>
            <w:r w:rsidRPr="00591000">
              <w:rPr>
                <w:rStyle w:val="ab"/>
                <w:rtl/>
              </w:rPr>
              <w:t xml:space="preserve"> פחות </w:t>
            </w:r>
            <w:proofErr w:type="spellStart"/>
            <w:r w:rsidRPr="00591000">
              <w:rPr>
                <w:rStyle w:val="ab"/>
                <w:rtl/>
              </w:rPr>
              <w:t>מכגרוגרת</w:t>
            </w:r>
            <w:proofErr w:type="spellEnd"/>
            <w:r w:rsidRPr="00591000">
              <w:rPr>
                <w:rStyle w:val="ab"/>
                <w:rtl/>
              </w:rPr>
              <w:t xml:space="preserve">: </w:t>
            </w:r>
          </w:p>
        </w:tc>
      </w:tr>
      <w:tr w:rsidR="00EA14D3" w14:paraId="783AC267" w14:textId="77777777" w:rsidTr="003249ED">
        <w:tc>
          <w:tcPr>
            <w:tcW w:w="4344" w:type="dxa"/>
            <w:shd w:val="clear" w:color="auto" w:fill="auto"/>
          </w:tcPr>
          <w:p w14:paraId="48788439" w14:textId="77777777" w:rsidR="00EA14D3" w:rsidRPr="00903452" w:rsidRDefault="00EA14D3" w:rsidP="00903452">
            <w:pPr>
              <w:tabs>
                <w:tab w:val="left" w:pos="434"/>
              </w:tabs>
              <w:rPr>
                <w:b/>
                <w:bCs/>
                <w:i/>
                <w:iCs/>
                <w:rtl/>
              </w:rPr>
            </w:pPr>
            <w:r>
              <w:rPr>
                <w:rtl/>
              </w:rPr>
              <w:t>מתקיף לה רב יוסף</w:t>
            </w:r>
            <w:r>
              <w:rPr>
                <w:rFonts w:hint="cs"/>
                <w:rtl/>
              </w:rPr>
              <w:t>:</w:t>
            </w:r>
            <w:r>
              <w:rPr>
                <w:rtl/>
              </w:rPr>
              <w:t xml:space="preserve"> </w:t>
            </w:r>
            <w:r w:rsidRPr="00FA510C">
              <w:rPr>
                <w:rStyle w:val="af0"/>
                <w:rtl/>
              </w:rPr>
              <w:t xml:space="preserve">וכי מותר לאפות פחות </w:t>
            </w:r>
            <w:proofErr w:type="spellStart"/>
            <w:r w:rsidRPr="00FA510C">
              <w:rPr>
                <w:rStyle w:val="af0"/>
                <w:rtl/>
              </w:rPr>
              <w:t>מכשיעור</w:t>
            </w:r>
            <w:proofErr w:type="spellEnd"/>
            <w:r w:rsidRPr="00FA510C">
              <w:rPr>
                <w:rStyle w:val="af0"/>
                <w:rFonts w:hint="cs"/>
                <w:rtl/>
              </w:rPr>
              <w:t>?</w:t>
            </w:r>
          </w:p>
        </w:tc>
        <w:tc>
          <w:tcPr>
            <w:tcW w:w="4345" w:type="dxa"/>
            <w:shd w:val="clear" w:color="auto" w:fill="auto"/>
          </w:tcPr>
          <w:p w14:paraId="5275473D" w14:textId="77777777" w:rsidR="00EA14D3" w:rsidRPr="00591000" w:rsidRDefault="00EA14D3" w:rsidP="00EA14D3">
            <w:pPr>
              <w:rPr>
                <w:rStyle w:val="ab"/>
                <w:rtl/>
              </w:rPr>
            </w:pPr>
            <w:r w:rsidRPr="00591000">
              <w:rPr>
                <w:rStyle w:val="ab"/>
                <w:rtl/>
              </w:rPr>
              <w:t xml:space="preserve">וכי מותר לאפות פחות </w:t>
            </w:r>
            <w:proofErr w:type="spellStart"/>
            <w:r w:rsidRPr="00591000">
              <w:rPr>
                <w:rStyle w:val="ab"/>
                <w:rtl/>
              </w:rPr>
              <w:t>מכשיעור</w:t>
            </w:r>
            <w:proofErr w:type="spellEnd"/>
            <w:r w:rsidRPr="00591000">
              <w:rPr>
                <w:rStyle w:val="ab"/>
                <w:rFonts w:hint="cs"/>
                <w:rtl/>
              </w:rPr>
              <w:t xml:space="preserve"> -</w:t>
            </w:r>
            <w:r w:rsidRPr="00591000">
              <w:rPr>
                <w:rStyle w:val="ab"/>
                <w:rtl/>
              </w:rPr>
              <w:t xml:space="preserve"> נהי </w:t>
            </w:r>
            <w:proofErr w:type="spellStart"/>
            <w:r w:rsidRPr="00591000">
              <w:rPr>
                <w:rStyle w:val="ab"/>
                <w:rtl/>
              </w:rPr>
              <w:t>דחיוב</w:t>
            </w:r>
            <w:proofErr w:type="spellEnd"/>
            <w:r w:rsidRPr="00591000">
              <w:rPr>
                <w:rStyle w:val="ab"/>
                <w:rtl/>
              </w:rPr>
              <w:t xml:space="preserve"> חטאת </w:t>
            </w:r>
            <w:proofErr w:type="spellStart"/>
            <w:r w:rsidRPr="00591000">
              <w:rPr>
                <w:rStyle w:val="ab"/>
                <w:rtl/>
              </w:rPr>
              <w:t>ליכא</w:t>
            </w:r>
            <w:proofErr w:type="spellEnd"/>
            <w:r w:rsidRPr="00591000">
              <w:rPr>
                <w:rStyle w:val="ab"/>
                <w:rFonts w:hint="cs"/>
                <w:rtl/>
              </w:rPr>
              <w:t>,</w:t>
            </w:r>
            <w:r w:rsidRPr="00591000">
              <w:rPr>
                <w:rStyle w:val="ab"/>
                <w:rtl/>
              </w:rPr>
              <w:t xml:space="preserve"> </w:t>
            </w:r>
            <w:proofErr w:type="spellStart"/>
            <w:r w:rsidRPr="00591000">
              <w:rPr>
                <w:rStyle w:val="ab"/>
                <w:rtl/>
              </w:rPr>
              <w:t>איסורא</w:t>
            </w:r>
            <w:proofErr w:type="spellEnd"/>
            <w:r w:rsidRPr="00591000">
              <w:rPr>
                <w:rStyle w:val="ab"/>
                <w:rtl/>
              </w:rPr>
              <w:t xml:space="preserve"> </w:t>
            </w:r>
            <w:proofErr w:type="spellStart"/>
            <w:r w:rsidRPr="00591000">
              <w:rPr>
                <w:rStyle w:val="ab"/>
                <w:rtl/>
              </w:rPr>
              <w:t>מיהא</w:t>
            </w:r>
            <w:proofErr w:type="spellEnd"/>
            <w:r w:rsidRPr="00591000">
              <w:rPr>
                <w:rStyle w:val="ab"/>
                <w:rtl/>
              </w:rPr>
              <w:t xml:space="preserve"> איכא</w:t>
            </w:r>
            <w:r w:rsidRPr="00591000">
              <w:rPr>
                <w:rStyle w:val="ab"/>
                <w:rFonts w:hint="cs"/>
                <w:rtl/>
              </w:rPr>
              <w:t>,</w:t>
            </w:r>
            <w:r w:rsidRPr="00591000">
              <w:rPr>
                <w:rStyle w:val="ab"/>
                <w:rtl/>
              </w:rPr>
              <w:t xml:space="preserve"> </w:t>
            </w:r>
            <w:proofErr w:type="spellStart"/>
            <w:r w:rsidRPr="00591000">
              <w:rPr>
                <w:rStyle w:val="ab"/>
                <w:rtl/>
              </w:rPr>
              <w:t>דקיימא</w:t>
            </w:r>
            <w:proofErr w:type="spellEnd"/>
            <w:r w:rsidRPr="00591000">
              <w:rPr>
                <w:rStyle w:val="ab"/>
                <w:rtl/>
              </w:rPr>
              <w:t xml:space="preserve"> לן </w:t>
            </w:r>
            <w:r w:rsidRPr="00591000">
              <w:rPr>
                <w:rStyle w:val="ab"/>
                <w:rFonts w:hint="cs"/>
                <w:rtl/>
              </w:rPr>
              <w:t>"</w:t>
            </w:r>
            <w:r w:rsidRPr="00591000">
              <w:rPr>
                <w:rStyle w:val="ab"/>
                <w:rtl/>
              </w:rPr>
              <w:t>חצי שיעור אסור מן התורה</w:t>
            </w:r>
            <w:r w:rsidRPr="00591000">
              <w:rPr>
                <w:rStyle w:val="ab"/>
                <w:rFonts w:hint="cs"/>
                <w:rtl/>
              </w:rPr>
              <w:t>"</w:t>
            </w:r>
            <w:r w:rsidRPr="00591000">
              <w:rPr>
                <w:rStyle w:val="ab"/>
                <w:rtl/>
              </w:rPr>
              <w:t xml:space="preserve"> בפרק </w:t>
            </w:r>
            <w:proofErr w:type="spellStart"/>
            <w:r w:rsidRPr="00591000">
              <w:rPr>
                <w:rStyle w:val="ab"/>
                <w:rtl/>
              </w:rPr>
              <w:t>בתרא</w:t>
            </w:r>
            <w:proofErr w:type="spellEnd"/>
            <w:r w:rsidRPr="00591000">
              <w:rPr>
                <w:rStyle w:val="ab"/>
                <w:rtl/>
              </w:rPr>
              <w:t xml:space="preserve"> דיומא (דף עד.)</w:t>
            </w:r>
            <w:r w:rsidRPr="00591000">
              <w:rPr>
                <w:rStyle w:val="ab"/>
                <w:rFonts w:hint="cs"/>
                <w:rtl/>
              </w:rPr>
              <w:t>,</w:t>
            </w:r>
            <w:r w:rsidRPr="00591000">
              <w:rPr>
                <w:rStyle w:val="ab"/>
                <w:rtl/>
              </w:rPr>
              <w:t xml:space="preserve"> והיכי </w:t>
            </w:r>
            <w:proofErr w:type="spellStart"/>
            <w:r w:rsidRPr="00591000">
              <w:rPr>
                <w:rStyle w:val="ab"/>
                <w:rtl/>
              </w:rPr>
              <w:t>קתני</w:t>
            </w:r>
            <w:proofErr w:type="spellEnd"/>
            <w:r w:rsidRPr="00591000">
              <w:rPr>
                <w:rStyle w:val="ab"/>
                <w:rtl/>
              </w:rPr>
              <w:t xml:space="preserve"> בורר </w:t>
            </w:r>
            <w:proofErr w:type="spellStart"/>
            <w:r w:rsidRPr="00591000">
              <w:rPr>
                <w:rStyle w:val="ab"/>
                <w:rtl/>
              </w:rPr>
              <w:t>לכתחלה</w:t>
            </w:r>
            <w:proofErr w:type="spellEnd"/>
            <w:r w:rsidRPr="00591000">
              <w:rPr>
                <w:rStyle w:val="ab"/>
                <w:rFonts w:hint="cs"/>
                <w:rtl/>
              </w:rPr>
              <w:t>?</w:t>
            </w:r>
            <w:r w:rsidRPr="00591000">
              <w:rPr>
                <w:rStyle w:val="ab"/>
                <w:rtl/>
              </w:rPr>
              <w:t xml:space="preserve"> </w:t>
            </w:r>
          </w:p>
        </w:tc>
      </w:tr>
      <w:tr w:rsidR="00436C3B" w14:paraId="24743E83" w14:textId="77777777" w:rsidTr="003249ED">
        <w:tc>
          <w:tcPr>
            <w:tcW w:w="4344" w:type="dxa"/>
            <w:shd w:val="clear" w:color="auto" w:fill="auto"/>
          </w:tcPr>
          <w:p w14:paraId="48C3CAFD" w14:textId="77777777" w:rsidR="00B01F3D" w:rsidRDefault="00FA510C" w:rsidP="00903452">
            <w:pPr>
              <w:tabs>
                <w:tab w:val="left" w:pos="434"/>
              </w:tabs>
              <w:rPr>
                <w:rStyle w:val="af0"/>
                <w:rtl/>
              </w:rPr>
            </w:pPr>
            <w:r>
              <w:rPr>
                <w:rFonts w:hint="cs"/>
                <w:rtl/>
              </w:rPr>
              <w:lastRenderedPageBreak/>
              <w:t xml:space="preserve">(3) </w:t>
            </w:r>
            <w:r w:rsidR="00436C3B">
              <w:rPr>
                <w:rtl/>
              </w:rPr>
              <w:t>אלא אמר רב יוסף</w:t>
            </w:r>
            <w:r w:rsidR="00436C3B">
              <w:rPr>
                <w:rFonts w:hint="cs"/>
                <w:rtl/>
              </w:rPr>
              <w:t>:</w:t>
            </w:r>
            <w:r w:rsidR="00436C3B">
              <w:rPr>
                <w:rtl/>
              </w:rPr>
              <w:t xml:space="preserve"> </w:t>
            </w:r>
            <w:r w:rsidR="00436C3B" w:rsidRPr="00FA510C">
              <w:rPr>
                <w:rStyle w:val="af0"/>
                <w:rtl/>
              </w:rPr>
              <w:t>בורר ואוכל ביד</w:t>
            </w:r>
            <w:r w:rsidR="00436C3B" w:rsidRPr="00FA510C">
              <w:rPr>
                <w:rStyle w:val="af0"/>
                <w:rFonts w:hint="cs"/>
                <w:rtl/>
              </w:rPr>
              <w:t>,</w:t>
            </w:r>
            <w:r w:rsidR="00436C3B" w:rsidRPr="00FA510C">
              <w:rPr>
                <w:rStyle w:val="af0"/>
                <w:rtl/>
              </w:rPr>
              <w:t xml:space="preserve"> בורר ומניח ביד</w:t>
            </w:r>
            <w:r w:rsidR="00436C3B" w:rsidRPr="00FA510C">
              <w:rPr>
                <w:rStyle w:val="af0"/>
                <w:rFonts w:hint="cs"/>
                <w:rtl/>
              </w:rPr>
              <w:t>.</w:t>
            </w:r>
            <w:r w:rsidR="00436C3B" w:rsidRPr="00FA510C">
              <w:rPr>
                <w:rStyle w:val="af0"/>
                <w:rtl/>
              </w:rPr>
              <w:t xml:space="preserve"> </w:t>
            </w:r>
          </w:p>
          <w:p w14:paraId="68F7ED77" w14:textId="68D071F8" w:rsidR="00B01F3D" w:rsidRDefault="00436C3B" w:rsidP="00903452">
            <w:pPr>
              <w:tabs>
                <w:tab w:val="left" w:pos="434"/>
              </w:tabs>
              <w:rPr>
                <w:rStyle w:val="af0"/>
                <w:rtl/>
              </w:rPr>
            </w:pPr>
            <w:r w:rsidRPr="00FA510C">
              <w:rPr>
                <w:rStyle w:val="af0"/>
                <w:rtl/>
              </w:rPr>
              <w:t>בקנון ובתמחוי לא יברור</w:t>
            </w:r>
            <w:r w:rsidRPr="00FA510C">
              <w:rPr>
                <w:rStyle w:val="af0"/>
                <w:rFonts w:hint="cs"/>
                <w:rtl/>
              </w:rPr>
              <w:t>,</w:t>
            </w:r>
            <w:r w:rsidRPr="00FA510C">
              <w:rPr>
                <w:rStyle w:val="af0"/>
                <w:rtl/>
              </w:rPr>
              <w:t xml:space="preserve"> ואם בירר פטור אבל אסור</w:t>
            </w:r>
            <w:r w:rsidR="00B01F3D">
              <w:rPr>
                <w:rStyle w:val="af0"/>
                <w:rFonts w:hint="cs"/>
                <w:rtl/>
              </w:rPr>
              <w:t>.</w:t>
            </w:r>
          </w:p>
          <w:p w14:paraId="0140E20F" w14:textId="0A5DCEE4" w:rsidR="00436C3B" w:rsidRDefault="00436C3B" w:rsidP="00903452">
            <w:pPr>
              <w:tabs>
                <w:tab w:val="left" w:pos="434"/>
              </w:tabs>
              <w:rPr>
                <w:rtl/>
              </w:rPr>
            </w:pPr>
            <w:r w:rsidRPr="00FA510C">
              <w:rPr>
                <w:rStyle w:val="af0"/>
                <w:rtl/>
              </w:rPr>
              <w:t>ובנפה ובכברה לא יברור</w:t>
            </w:r>
            <w:r w:rsidRPr="00FA510C">
              <w:rPr>
                <w:rStyle w:val="af0"/>
                <w:rFonts w:hint="cs"/>
                <w:rtl/>
              </w:rPr>
              <w:t>,</w:t>
            </w:r>
            <w:r w:rsidRPr="00FA510C">
              <w:rPr>
                <w:rStyle w:val="af0"/>
                <w:rtl/>
              </w:rPr>
              <w:t xml:space="preserve"> ואם בירר חייב חטא</w:t>
            </w:r>
            <w:r w:rsidRPr="00FA510C">
              <w:rPr>
                <w:rStyle w:val="af0"/>
                <w:rFonts w:hint="cs"/>
                <w:rtl/>
              </w:rPr>
              <w:t>ת.</w:t>
            </w:r>
            <w:r w:rsidRPr="00FA510C">
              <w:rPr>
                <w:rStyle w:val="af0"/>
                <w:rtl/>
              </w:rPr>
              <w:t xml:space="preserve"> </w:t>
            </w:r>
          </w:p>
        </w:tc>
        <w:tc>
          <w:tcPr>
            <w:tcW w:w="4345" w:type="dxa"/>
            <w:shd w:val="clear" w:color="auto" w:fill="auto"/>
          </w:tcPr>
          <w:p w14:paraId="312CF7A6" w14:textId="77777777" w:rsidR="00436C3B" w:rsidRPr="00591000" w:rsidRDefault="00436C3B" w:rsidP="00436C3B">
            <w:pPr>
              <w:rPr>
                <w:rStyle w:val="ab"/>
                <w:rtl/>
              </w:rPr>
            </w:pPr>
            <w:r w:rsidRPr="00591000">
              <w:rPr>
                <w:rStyle w:val="ab"/>
                <w:rtl/>
              </w:rPr>
              <w:t>בקנון</w:t>
            </w:r>
            <w:r w:rsidRPr="00591000">
              <w:rPr>
                <w:rStyle w:val="ab"/>
                <w:rFonts w:hint="cs"/>
                <w:rtl/>
              </w:rPr>
              <w:t xml:space="preserve"> -</w:t>
            </w:r>
            <w:r w:rsidRPr="00591000">
              <w:rPr>
                <w:rStyle w:val="ab"/>
                <w:rtl/>
              </w:rPr>
              <w:t xml:space="preserve"> כלי עץ </w:t>
            </w:r>
            <w:proofErr w:type="spellStart"/>
            <w:r w:rsidRPr="00591000">
              <w:rPr>
                <w:rStyle w:val="ab"/>
                <w:rtl/>
              </w:rPr>
              <w:t>שעושין</w:t>
            </w:r>
            <w:proofErr w:type="spellEnd"/>
            <w:r w:rsidRPr="00591000">
              <w:rPr>
                <w:rStyle w:val="ab"/>
                <w:rtl/>
              </w:rPr>
              <w:t xml:space="preserve"> כעין צינור רחב </w:t>
            </w:r>
            <w:proofErr w:type="spellStart"/>
            <w:r w:rsidRPr="00591000">
              <w:rPr>
                <w:rStyle w:val="ab"/>
                <w:rtl/>
              </w:rPr>
              <w:t>מלאחריו</w:t>
            </w:r>
            <w:proofErr w:type="spellEnd"/>
            <w:r w:rsidRPr="00591000">
              <w:rPr>
                <w:rStyle w:val="ab"/>
                <w:rtl/>
              </w:rPr>
              <w:t xml:space="preserve"> וקצר מלפניו</w:t>
            </w:r>
            <w:r w:rsidRPr="00591000">
              <w:rPr>
                <w:rStyle w:val="ab"/>
                <w:rFonts w:hint="cs"/>
                <w:rtl/>
              </w:rPr>
              <w:t>,</w:t>
            </w:r>
            <w:r w:rsidRPr="00591000">
              <w:rPr>
                <w:rStyle w:val="ab"/>
                <w:rtl/>
              </w:rPr>
              <w:t xml:space="preserve"> ובעלי מטבע עושים אותו</w:t>
            </w:r>
            <w:r w:rsidRPr="00591000">
              <w:rPr>
                <w:rStyle w:val="ab"/>
                <w:rFonts w:hint="cs"/>
                <w:rtl/>
              </w:rPr>
              <w:t>,</w:t>
            </w:r>
            <w:r w:rsidRPr="00591000">
              <w:rPr>
                <w:rStyle w:val="ab"/>
                <w:rtl/>
              </w:rPr>
              <w:t xml:space="preserve"> והבורר בו קטנית נותן קטנית במקום הרחב ומנענעו</w:t>
            </w:r>
            <w:r w:rsidRPr="00591000">
              <w:rPr>
                <w:rStyle w:val="ab"/>
                <w:rFonts w:hint="cs"/>
                <w:rtl/>
              </w:rPr>
              <w:t>,</w:t>
            </w:r>
            <w:r w:rsidRPr="00591000">
              <w:rPr>
                <w:rStyle w:val="ab"/>
                <w:rtl/>
              </w:rPr>
              <w:t xml:space="preserve"> והקטנית מפני שהוא סגלגל מתגלגל ויורד דרך פיו הקצר והפסולת נשאר בכלי: </w:t>
            </w:r>
          </w:p>
          <w:p w14:paraId="25255680" w14:textId="77777777" w:rsidR="00436C3B" w:rsidRPr="00591000" w:rsidRDefault="00436C3B" w:rsidP="00436C3B">
            <w:pPr>
              <w:rPr>
                <w:rStyle w:val="ab"/>
                <w:rtl/>
              </w:rPr>
            </w:pPr>
            <w:r w:rsidRPr="00411672">
              <w:rPr>
                <w:rStyle w:val="ab"/>
                <w:b/>
                <w:bCs/>
                <w:rtl/>
              </w:rPr>
              <w:t>פטור אבל אסור</w:t>
            </w:r>
            <w:r w:rsidRPr="00591000">
              <w:rPr>
                <w:rStyle w:val="ab"/>
                <w:rFonts w:hint="cs"/>
                <w:rtl/>
              </w:rPr>
              <w:t xml:space="preserve"> -</w:t>
            </w:r>
            <w:r w:rsidRPr="00591000">
              <w:rPr>
                <w:rStyle w:val="ab"/>
                <w:rtl/>
              </w:rPr>
              <w:t xml:space="preserve"> מותר </w:t>
            </w:r>
            <w:proofErr w:type="spellStart"/>
            <w:r w:rsidRPr="00591000">
              <w:rPr>
                <w:rStyle w:val="ab"/>
                <w:rtl/>
              </w:rPr>
              <w:t>לכתחלה</w:t>
            </w:r>
            <w:proofErr w:type="spellEnd"/>
            <w:r w:rsidRPr="00591000">
              <w:rPr>
                <w:rStyle w:val="ab"/>
                <w:rtl/>
              </w:rPr>
              <w:t xml:space="preserve"> לא הוי</w:t>
            </w:r>
            <w:r w:rsidRPr="00591000">
              <w:rPr>
                <w:rStyle w:val="ab"/>
                <w:rFonts w:hint="cs"/>
                <w:rtl/>
              </w:rPr>
              <w:t>,</w:t>
            </w:r>
            <w:r w:rsidRPr="00591000">
              <w:rPr>
                <w:rStyle w:val="ab"/>
                <w:rtl/>
              </w:rPr>
              <w:t xml:space="preserve"> </w:t>
            </w:r>
            <w:proofErr w:type="spellStart"/>
            <w:r w:rsidRPr="00591000">
              <w:rPr>
                <w:rStyle w:val="ab"/>
                <w:rtl/>
              </w:rPr>
              <w:t>דדמי</w:t>
            </w:r>
            <w:proofErr w:type="spellEnd"/>
            <w:r w:rsidRPr="00591000">
              <w:rPr>
                <w:rStyle w:val="ab"/>
                <w:rtl/>
              </w:rPr>
              <w:t xml:space="preserve"> לברירה</w:t>
            </w:r>
            <w:r w:rsidRPr="00591000">
              <w:rPr>
                <w:rStyle w:val="ab"/>
                <w:rFonts w:hint="cs"/>
                <w:rtl/>
              </w:rPr>
              <w:t>.</w:t>
            </w:r>
            <w:r w:rsidRPr="00591000">
              <w:rPr>
                <w:rStyle w:val="ab"/>
                <w:rtl/>
              </w:rPr>
              <w:t xml:space="preserve"> וחייב חטאת לא הוי</w:t>
            </w:r>
            <w:r w:rsidRPr="00591000">
              <w:rPr>
                <w:rStyle w:val="ab"/>
                <w:rFonts w:hint="cs"/>
                <w:rtl/>
              </w:rPr>
              <w:t>,</w:t>
            </w:r>
            <w:r w:rsidRPr="00591000">
              <w:rPr>
                <w:rStyle w:val="ab"/>
                <w:rtl/>
              </w:rPr>
              <w:t xml:space="preserve"> </w:t>
            </w:r>
            <w:proofErr w:type="spellStart"/>
            <w:r w:rsidRPr="00591000">
              <w:rPr>
                <w:rStyle w:val="ab"/>
                <w:rtl/>
              </w:rPr>
              <w:t>דכלאחר</w:t>
            </w:r>
            <w:proofErr w:type="spellEnd"/>
            <w:r w:rsidRPr="00591000">
              <w:rPr>
                <w:rStyle w:val="ab"/>
                <w:rtl/>
              </w:rPr>
              <w:t xml:space="preserve"> יד הוא</w:t>
            </w:r>
            <w:r w:rsidRPr="00591000">
              <w:rPr>
                <w:rStyle w:val="ab"/>
                <w:rFonts w:hint="cs"/>
                <w:rtl/>
              </w:rPr>
              <w:t>,</w:t>
            </w:r>
            <w:r w:rsidRPr="00591000">
              <w:rPr>
                <w:rStyle w:val="ab"/>
                <w:rtl/>
              </w:rPr>
              <w:t xml:space="preserve"> </w:t>
            </w:r>
            <w:proofErr w:type="spellStart"/>
            <w:r w:rsidRPr="00591000">
              <w:rPr>
                <w:rStyle w:val="ab"/>
                <w:rtl/>
              </w:rPr>
              <w:t>דעיקר</w:t>
            </w:r>
            <w:proofErr w:type="spellEnd"/>
            <w:r w:rsidRPr="00591000">
              <w:rPr>
                <w:rStyle w:val="ab"/>
                <w:rtl/>
              </w:rPr>
              <w:t xml:space="preserve"> ברירה בנפה וכברה</w:t>
            </w:r>
            <w:r w:rsidRPr="00591000">
              <w:rPr>
                <w:rStyle w:val="ab"/>
                <w:rFonts w:hint="cs"/>
                <w:rtl/>
              </w:rPr>
              <w:t>,</w:t>
            </w:r>
            <w:r w:rsidRPr="00591000">
              <w:rPr>
                <w:rStyle w:val="ab"/>
                <w:rtl/>
              </w:rPr>
              <w:t xml:space="preserve"> אבל ביד לא דמי לבורר כלל: </w:t>
            </w:r>
          </w:p>
        </w:tc>
      </w:tr>
      <w:tr w:rsidR="001275B6" w14:paraId="5874D61C" w14:textId="77777777" w:rsidTr="003249ED">
        <w:tc>
          <w:tcPr>
            <w:tcW w:w="4344" w:type="dxa"/>
            <w:shd w:val="clear" w:color="auto" w:fill="auto"/>
          </w:tcPr>
          <w:p w14:paraId="1A8EE6CB" w14:textId="77777777" w:rsidR="001275B6" w:rsidRPr="00903452" w:rsidRDefault="001275B6" w:rsidP="00903452">
            <w:pPr>
              <w:tabs>
                <w:tab w:val="left" w:pos="434"/>
              </w:tabs>
              <w:rPr>
                <w:b/>
                <w:bCs/>
                <w:i/>
                <w:iCs/>
                <w:rtl/>
              </w:rPr>
            </w:pPr>
            <w:r>
              <w:rPr>
                <w:rtl/>
              </w:rPr>
              <w:t xml:space="preserve">מתקיף לה רב </w:t>
            </w:r>
            <w:proofErr w:type="spellStart"/>
            <w:r>
              <w:rPr>
                <w:rtl/>
              </w:rPr>
              <w:t>המנונא</w:t>
            </w:r>
            <w:proofErr w:type="spellEnd"/>
            <w:r>
              <w:rPr>
                <w:rFonts w:hint="cs"/>
                <w:rtl/>
              </w:rPr>
              <w:t>:</w:t>
            </w:r>
            <w:r>
              <w:rPr>
                <w:rtl/>
              </w:rPr>
              <w:t xml:space="preserve"> </w:t>
            </w:r>
            <w:r w:rsidRPr="00B01F3D">
              <w:rPr>
                <w:rtl/>
              </w:rPr>
              <w:t xml:space="preserve">מידי קנון ותמחוי </w:t>
            </w:r>
            <w:proofErr w:type="spellStart"/>
            <w:r w:rsidRPr="00B01F3D">
              <w:rPr>
                <w:rtl/>
              </w:rPr>
              <w:t>קתני</w:t>
            </w:r>
            <w:proofErr w:type="spellEnd"/>
            <w:r w:rsidRPr="00B01F3D">
              <w:rPr>
                <w:rFonts w:hint="cs"/>
                <w:rtl/>
              </w:rPr>
              <w:t>?</w:t>
            </w:r>
          </w:p>
        </w:tc>
        <w:tc>
          <w:tcPr>
            <w:tcW w:w="4345" w:type="dxa"/>
            <w:shd w:val="clear" w:color="auto" w:fill="auto"/>
          </w:tcPr>
          <w:p w14:paraId="7738C89B" w14:textId="77777777" w:rsidR="001275B6" w:rsidRPr="00591000" w:rsidRDefault="001275B6" w:rsidP="001275B6">
            <w:pPr>
              <w:rPr>
                <w:rStyle w:val="ab"/>
                <w:rtl/>
              </w:rPr>
            </w:pPr>
            <w:r w:rsidRPr="00591000">
              <w:rPr>
                <w:rStyle w:val="ab"/>
                <w:rtl/>
              </w:rPr>
              <w:t xml:space="preserve">מידי קנון ותמחוי </w:t>
            </w:r>
            <w:proofErr w:type="spellStart"/>
            <w:r w:rsidRPr="00591000">
              <w:rPr>
                <w:rStyle w:val="ab"/>
                <w:rtl/>
              </w:rPr>
              <w:t>קתני</w:t>
            </w:r>
            <w:proofErr w:type="spellEnd"/>
            <w:r w:rsidRPr="00591000">
              <w:rPr>
                <w:rStyle w:val="ab"/>
                <w:rFonts w:hint="cs"/>
                <w:rtl/>
              </w:rPr>
              <w:t xml:space="preserve"> -</w:t>
            </w:r>
            <w:r w:rsidRPr="00591000">
              <w:rPr>
                <w:rStyle w:val="ab"/>
                <w:rtl/>
              </w:rPr>
              <w:t xml:space="preserve"> </w:t>
            </w:r>
            <w:proofErr w:type="spellStart"/>
            <w:r w:rsidRPr="00591000">
              <w:rPr>
                <w:rStyle w:val="ab"/>
                <w:rtl/>
              </w:rPr>
              <w:t>ה''ה</w:t>
            </w:r>
            <w:proofErr w:type="spellEnd"/>
            <w:r w:rsidRPr="00591000">
              <w:rPr>
                <w:rStyle w:val="ab"/>
                <w:rtl/>
              </w:rPr>
              <w:t xml:space="preserve"> נמי </w:t>
            </w:r>
            <w:proofErr w:type="spellStart"/>
            <w:r w:rsidRPr="00591000">
              <w:rPr>
                <w:rStyle w:val="ab"/>
                <w:rtl/>
              </w:rPr>
              <w:t>דפריך</w:t>
            </w:r>
            <w:proofErr w:type="spellEnd"/>
            <w:r w:rsidRPr="00591000">
              <w:rPr>
                <w:rStyle w:val="ab"/>
                <w:rFonts w:hint="cs"/>
                <w:rtl/>
              </w:rPr>
              <w:t>:</w:t>
            </w:r>
            <w:r w:rsidRPr="00591000">
              <w:rPr>
                <w:rStyle w:val="ab"/>
                <w:rtl/>
              </w:rPr>
              <w:t xml:space="preserve"> </w:t>
            </w:r>
            <w:r w:rsidRPr="00591000">
              <w:rPr>
                <w:rStyle w:val="ab"/>
                <w:rFonts w:hint="cs"/>
                <w:rtl/>
              </w:rPr>
              <w:t>"</w:t>
            </w:r>
            <w:r w:rsidRPr="00591000">
              <w:rPr>
                <w:rStyle w:val="ab"/>
                <w:rtl/>
              </w:rPr>
              <w:t xml:space="preserve">מידי נפה וכברה </w:t>
            </w:r>
            <w:proofErr w:type="spellStart"/>
            <w:r w:rsidRPr="00591000">
              <w:rPr>
                <w:rStyle w:val="ab"/>
                <w:rtl/>
              </w:rPr>
              <w:t>קתני</w:t>
            </w:r>
            <w:proofErr w:type="spellEnd"/>
            <w:r w:rsidRPr="00591000">
              <w:rPr>
                <w:rStyle w:val="ab"/>
                <w:rFonts w:hint="cs"/>
                <w:rtl/>
              </w:rPr>
              <w:t>?",</w:t>
            </w:r>
            <w:r w:rsidRPr="00591000">
              <w:rPr>
                <w:rStyle w:val="ab"/>
                <w:rtl/>
              </w:rPr>
              <w:t xml:space="preserve"> אלא </w:t>
            </w:r>
            <w:proofErr w:type="spellStart"/>
            <w:r w:rsidRPr="00591000">
              <w:rPr>
                <w:rStyle w:val="ab"/>
                <w:rtl/>
              </w:rPr>
              <w:t>חדא</w:t>
            </w:r>
            <w:proofErr w:type="spellEnd"/>
            <w:r w:rsidRPr="00591000">
              <w:rPr>
                <w:rStyle w:val="ab"/>
                <w:rtl/>
              </w:rPr>
              <w:t xml:space="preserve"> </w:t>
            </w:r>
            <w:proofErr w:type="spellStart"/>
            <w:r w:rsidRPr="00591000">
              <w:rPr>
                <w:rStyle w:val="ab"/>
                <w:rtl/>
              </w:rPr>
              <w:t>מינייהו</w:t>
            </w:r>
            <w:proofErr w:type="spellEnd"/>
            <w:r w:rsidRPr="00591000">
              <w:rPr>
                <w:rStyle w:val="ab"/>
                <w:rtl/>
              </w:rPr>
              <w:t xml:space="preserve"> נקט: </w:t>
            </w:r>
          </w:p>
        </w:tc>
      </w:tr>
      <w:tr w:rsidR="00D7722B" w14:paraId="0CB25B8D" w14:textId="77777777" w:rsidTr="003249ED">
        <w:tc>
          <w:tcPr>
            <w:tcW w:w="4344" w:type="dxa"/>
            <w:shd w:val="clear" w:color="auto" w:fill="auto"/>
          </w:tcPr>
          <w:p w14:paraId="6B44800F" w14:textId="77777777" w:rsidR="00B01F3D" w:rsidRDefault="00FA510C" w:rsidP="00903452">
            <w:pPr>
              <w:tabs>
                <w:tab w:val="left" w:pos="434"/>
              </w:tabs>
              <w:rPr>
                <w:rStyle w:val="af0"/>
                <w:rtl/>
              </w:rPr>
            </w:pPr>
            <w:r>
              <w:rPr>
                <w:rFonts w:hint="cs"/>
                <w:rtl/>
              </w:rPr>
              <w:t xml:space="preserve">(4) </w:t>
            </w:r>
            <w:r w:rsidR="00D7722B">
              <w:rPr>
                <w:rtl/>
              </w:rPr>
              <w:t xml:space="preserve">אלא אמר רב </w:t>
            </w:r>
            <w:proofErr w:type="spellStart"/>
            <w:r w:rsidR="00D7722B">
              <w:rPr>
                <w:rtl/>
              </w:rPr>
              <w:t>המנונא</w:t>
            </w:r>
            <w:proofErr w:type="spellEnd"/>
            <w:r w:rsidR="00D7722B">
              <w:rPr>
                <w:rFonts w:hint="cs"/>
                <w:rtl/>
              </w:rPr>
              <w:t>:</w:t>
            </w:r>
            <w:r w:rsidR="00D7722B">
              <w:rPr>
                <w:rtl/>
              </w:rPr>
              <w:t xml:space="preserve"> </w:t>
            </w:r>
            <w:r w:rsidR="00D7722B" w:rsidRPr="00FA510C">
              <w:rPr>
                <w:rStyle w:val="af0"/>
                <w:rtl/>
              </w:rPr>
              <w:t>בורר ואוכל אוכל מתוך הפסולת</w:t>
            </w:r>
            <w:r w:rsidR="00D7722B" w:rsidRPr="00FA510C">
              <w:rPr>
                <w:rStyle w:val="af0"/>
                <w:rFonts w:hint="cs"/>
                <w:rtl/>
              </w:rPr>
              <w:t>,</w:t>
            </w:r>
            <w:r w:rsidR="00D7722B" w:rsidRPr="00FA510C">
              <w:rPr>
                <w:rStyle w:val="af0"/>
                <w:rtl/>
              </w:rPr>
              <w:t xml:space="preserve"> בורר ומניח אוכל מתוך הפסולת</w:t>
            </w:r>
            <w:r w:rsidR="00D7722B" w:rsidRPr="00FA510C">
              <w:rPr>
                <w:rStyle w:val="af0"/>
                <w:rFonts w:hint="cs"/>
                <w:rtl/>
              </w:rPr>
              <w:t>.</w:t>
            </w:r>
            <w:r w:rsidR="00D7722B" w:rsidRPr="00FA510C">
              <w:rPr>
                <w:rStyle w:val="af0"/>
                <w:rtl/>
              </w:rPr>
              <w:t xml:space="preserve"> </w:t>
            </w:r>
          </w:p>
          <w:p w14:paraId="1546D2B5" w14:textId="1FB12E28" w:rsidR="00D7722B" w:rsidRPr="00903452" w:rsidRDefault="00D7722B" w:rsidP="00903452">
            <w:pPr>
              <w:tabs>
                <w:tab w:val="left" w:pos="434"/>
              </w:tabs>
              <w:rPr>
                <w:b/>
                <w:bCs/>
                <w:i/>
                <w:iCs/>
                <w:rtl/>
              </w:rPr>
            </w:pPr>
            <w:r w:rsidRPr="00FA510C">
              <w:rPr>
                <w:rStyle w:val="af0"/>
                <w:rtl/>
              </w:rPr>
              <w:t>פסולת מתוך אוכל לא יברור</w:t>
            </w:r>
            <w:r w:rsidRPr="00FA510C">
              <w:rPr>
                <w:rStyle w:val="af0"/>
                <w:rFonts w:hint="cs"/>
                <w:rtl/>
              </w:rPr>
              <w:t>,</w:t>
            </w:r>
            <w:r w:rsidRPr="00FA510C">
              <w:rPr>
                <w:rStyle w:val="af0"/>
                <w:rtl/>
              </w:rPr>
              <w:t xml:space="preserve"> ואם בירר חייב חטאת</w:t>
            </w:r>
            <w:r w:rsidRPr="00FA510C">
              <w:rPr>
                <w:rStyle w:val="af0"/>
                <w:rFonts w:hint="cs"/>
                <w:rtl/>
              </w:rPr>
              <w:t>.</w:t>
            </w:r>
          </w:p>
        </w:tc>
        <w:tc>
          <w:tcPr>
            <w:tcW w:w="4345" w:type="dxa"/>
            <w:shd w:val="clear" w:color="auto" w:fill="auto"/>
          </w:tcPr>
          <w:p w14:paraId="590E17C2" w14:textId="77777777" w:rsidR="00D7722B" w:rsidRPr="00591000" w:rsidRDefault="00D7722B" w:rsidP="00D7722B">
            <w:pPr>
              <w:rPr>
                <w:rStyle w:val="ab"/>
                <w:rtl/>
              </w:rPr>
            </w:pPr>
            <w:r w:rsidRPr="00411672">
              <w:rPr>
                <w:rStyle w:val="ab"/>
                <w:b/>
                <w:bCs/>
                <w:rtl/>
              </w:rPr>
              <w:t>אוכל מתוך הפסולת</w:t>
            </w:r>
            <w:r w:rsidRPr="00591000">
              <w:rPr>
                <w:rStyle w:val="ab"/>
                <w:rFonts w:hint="cs"/>
                <w:rtl/>
              </w:rPr>
              <w:t xml:space="preserve"> -</w:t>
            </w:r>
            <w:r w:rsidRPr="00591000">
              <w:rPr>
                <w:rStyle w:val="ab"/>
                <w:rtl/>
              </w:rPr>
              <w:t xml:space="preserve"> לא דרך ברירה היא: </w:t>
            </w:r>
          </w:p>
        </w:tc>
      </w:tr>
      <w:tr w:rsidR="000302ED" w14:paraId="60D54474" w14:textId="77777777" w:rsidTr="003249ED">
        <w:tc>
          <w:tcPr>
            <w:tcW w:w="4344" w:type="dxa"/>
            <w:shd w:val="clear" w:color="auto" w:fill="auto"/>
          </w:tcPr>
          <w:p w14:paraId="316EDD2E" w14:textId="77777777" w:rsidR="000302ED" w:rsidRDefault="000302ED" w:rsidP="00903452">
            <w:pPr>
              <w:tabs>
                <w:tab w:val="left" w:pos="434"/>
              </w:tabs>
              <w:rPr>
                <w:rtl/>
              </w:rPr>
            </w:pPr>
            <w:r>
              <w:rPr>
                <w:rtl/>
              </w:rPr>
              <w:t xml:space="preserve">מתקיף לה </w:t>
            </w:r>
            <w:proofErr w:type="spellStart"/>
            <w:r>
              <w:rPr>
                <w:rtl/>
              </w:rPr>
              <w:t>אביי</w:t>
            </w:r>
            <w:proofErr w:type="spellEnd"/>
            <w:r>
              <w:rPr>
                <w:rFonts w:hint="cs"/>
                <w:rtl/>
              </w:rPr>
              <w:t>:</w:t>
            </w:r>
            <w:r w:rsidRPr="00903452">
              <w:rPr>
                <w:b/>
                <w:bCs/>
                <w:i/>
                <w:iCs/>
                <w:rtl/>
              </w:rPr>
              <w:t xml:space="preserve"> </w:t>
            </w:r>
            <w:r w:rsidRPr="00B01F3D">
              <w:rPr>
                <w:rtl/>
              </w:rPr>
              <w:t xml:space="preserve">מידי אוכל מתוך פסולת </w:t>
            </w:r>
            <w:proofErr w:type="spellStart"/>
            <w:r w:rsidRPr="00B01F3D">
              <w:rPr>
                <w:rtl/>
              </w:rPr>
              <w:t>קתני</w:t>
            </w:r>
            <w:proofErr w:type="spellEnd"/>
            <w:r w:rsidRPr="00B01F3D">
              <w:rPr>
                <w:rFonts w:hint="cs"/>
                <w:rtl/>
              </w:rPr>
              <w:t>?</w:t>
            </w:r>
          </w:p>
        </w:tc>
        <w:tc>
          <w:tcPr>
            <w:tcW w:w="4345" w:type="dxa"/>
            <w:shd w:val="clear" w:color="auto" w:fill="auto"/>
          </w:tcPr>
          <w:p w14:paraId="052806F4" w14:textId="77777777" w:rsidR="00B2700F" w:rsidRPr="00591000" w:rsidRDefault="00B2700F" w:rsidP="00B2700F">
            <w:pPr>
              <w:rPr>
                <w:rStyle w:val="ab"/>
                <w:rtl/>
              </w:rPr>
            </w:pPr>
            <w:r w:rsidRPr="00411672">
              <w:rPr>
                <w:rStyle w:val="ab"/>
                <w:b/>
                <w:bCs/>
                <w:rtl/>
              </w:rPr>
              <w:t>ובורר ומניח לאלתר</w:t>
            </w:r>
            <w:r w:rsidRPr="00591000">
              <w:rPr>
                <w:rStyle w:val="ab"/>
                <w:rFonts w:hint="cs"/>
                <w:rtl/>
              </w:rPr>
              <w:t xml:space="preserve"> -</w:t>
            </w:r>
            <w:r w:rsidRPr="00591000">
              <w:rPr>
                <w:rStyle w:val="ab"/>
                <w:rtl/>
              </w:rPr>
              <w:t xml:space="preserve"> לאכול לאלתר שאין זה דרך </w:t>
            </w:r>
            <w:proofErr w:type="spellStart"/>
            <w:r w:rsidRPr="00591000">
              <w:rPr>
                <w:rStyle w:val="ab"/>
                <w:rtl/>
              </w:rPr>
              <w:t>בוררין</w:t>
            </w:r>
            <w:proofErr w:type="spellEnd"/>
            <w:r w:rsidRPr="00591000">
              <w:rPr>
                <w:rStyle w:val="ab"/>
                <w:rtl/>
              </w:rPr>
              <w:t xml:space="preserve">: </w:t>
            </w:r>
          </w:p>
          <w:p w14:paraId="6B9F7EED" w14:textId="77777777" w:rsidR="000302ED" w:rsidRPr="00591000" w:rsidRDefault="00B2700F" w:rsidP="00B2700F">
            <w:pPr>
              <w:rPr>
                <w:rStyle w:val="ab"/>
                <w:rtl/>
              </w:rPr>
            </w:pPr>
            <w:r w:rsidRPr="00591000">
              <w:rPr>
                <w:rStyle w:val="ab"/>
                <w:rtl/>
              </w:rPr>
              <w:t>לאוצר</w:t>
            </w:r>
            <w:r w:rsidRPr="00591000">
              <w:rPr>
                <w:rStyle w:val="ab"/>
                <w:rFonts w:hint="cs"/>
                <w:rtl/>
              </w:rPr>
              <w:t xml:space="preserve"> -</w:t>
            </w:r>
            <w:r w:rsidRPr="00591000">
              <w:rPr>
                <w:rStyle w:val="ab"/>
                <w:rtl/>
              </w:rPr>
              <w:t xml:space="preserve"> להצניע:</w:t>
            </w:r>
          </w:p>
        </w:tc>
      </w:tr>
      <w:tr w:rsidR="007B0982" w14:paraId="25C5A3FC" w14:textId="77777777" w:rsidTr="003249ED">
        <w:tc>
          <w:tcPr>
            <w:tcW w:w="4344" w:type="dxa"/>
            <w:shd w:val="clear" w:color="auto" w:fill="auto"/>
          </w:tcPr>
          <w:p w14:paraId="791C776B" w14:textId="77777777" w:rsidR="00B01F3D" w:rsidRDefault="00FA510C" w:rsidP="00903452">
            <w:pPr>
              <w:tabs>
                <w:tab w:val="left" w:pos="434"/>
              </w:tabs>
              <w:rPr>
                <w:rStyle w:val="af0"/>
                <w:rtl/>
              </w:rPr>
            </w:pPr>
            <w:r>
              <w:rPr>
                <w:rFonts w:hint="cs"/>
                <w:rtl/>
              </w:rPr>
              <w:t xml:space="preserve">(5) </w:t>
            </w:r>
            <w:r w:rsidR="007B0982">
              <w:rPr>
                <w:rtl/>
              </w:rPr>
              <w:t xml:space="preserve">אלא אמר </w:t>
            </w:r>
            <w:proofErr w:type="spellStart"/>
            <w:r w:rsidR="007B0982">
              <w:rPr>
                <w:rtl/>
              </w:rPr>
              <w:t>אביי</w:t>
            </w:r>
            <w:proofErr w:type="spellEnd"/>
            <w:r w:rsidR="000302ED">
              <w:rPr>
                <w:rFonts w:hint="cs"/>
                <w:rtl/>
              </w:rPr>
              <w:t>:</w:t>
            </w:r>
            <w:r w:rsidR="007B0982">
              <w:rPr>
                <w:rtl/>
              </w:rPr>
              <w:t xml:space="preserve"> </w:t>
            </w:r>
            <w:r w:rsidR="007B0982" w:rsidRPr="00FA510C">
              <w:rPr>
                <w:rStyle w:val="af0"/>
                <w:rtl/>
              </w:rPr>
              <w:t>בורר ואוכל לאלתר</w:t>
            </w:r>
            <w:r w:rsidR="000302ED" w:rsidRPr="00FA510C">
              <w:rPr>
                <w:rStyle w:val="af0"/>
                <w:rFonts w:hint="cs"/>
                <w:rtl/>
              </w:rPr>
              <w:t>,</w:t>
            </w:r>
            <w:r w:rsidR="007B0982" w:rsidRPr="00FA510C">
              <w:rPr>
                <w:rStyle w:val="af0"/>
                <w:rtl/>
              </w:rPr>
              <w:t xml:space="preserve"> ובורר ומניח לאלתר</w:t>
            </w:r>
            <w:r w:rsidR="000302ED" w:rsidRPr="00FA510C">
              <w:rPr>
                <w:rStyle w:val="af0"/>
                <w:rFonts w:hint="cs"/>
                <w:rtl/>
              </w:rPr>
              <w:t>.</w:t>
            </w:r>
            <w:r w:rsidR="007B0982" w:rsidRPr="00FA510C">
              <w:rPr>
                <w:rStyle w:val="af0"/>
                <w:rtl/>
              </w:rPr>
              <w:t xml:space="preserve"> </w:t>
            </w:r>
          </w:p>
          <w:p w14:paraId="70B007CE" w14:textId="3DF19CE3" w:rsidR="00FC1685" w:rsidRPr="00FA510C" w:rsidRDefault="007B0982" w:rsidP="00903452">
            <w:pPr>
              <w:tabs>
                <w:tab w:val="left" w:pos="434"/>
              </w:tabs>
              <w:rPr>
                <w:rStyle w:val="af0"/>
                <w:rtl/>
              </w:rPr>
            </w:pPr>
            <w:r w:rsidRPr="00FA510C">
              <w:rPr>
                <w:rStyle w:val="af0"/>
                <w:rtl/>
              </w:rPr>
              <w:t>ולבו ביום לא יברור</w:t>
            </w:r>
            <w:r w:rsidR="000302ED" w:rsidRPr="00FA510C">
              <w:rPr>
                <w:rStyle w:val="af0"/>
                <w:rFonts w:hint="cs"/>
                <w:rtl/>
              </w:rPr>
              <w:t>,</w:t>
            </w:r>
            <w:r w:rsidRPr="00FA510C">
              <w:rPr>
                <w:rStyle w:val="af0"/>
                <w:rtl/>
              </w:rPr>
              <w:t xml:space="preserve"> ואם ב</w:t>
            </w:r>
            <w:r w:rsidR="000302ED" w:rsidRPr="00FA510C">
              <w:rPr>
                <w:rStyle w:val="af0"/>
                <w:rtl/>
              </w:rPr>
              <w:t>ירר נעשה כבורר לאוצר וחייב חטאת</w:t>
            </w:r>
            <w:r w:rsidR="000302ED" w:rsidRPr="00FA510C">
              <w:rPr>
                <w:rStyle w:val="af0"/>
                <w:rFonts w:hint="cs"/>
                <w:rtl/>
              </w:rPr>
              <w:t>.</w:t>
            </w:r>
          </w:p>
          <w:p w14:paraId="2C2858BB" w14:textId="77777777" w:rsidR="007B0982" w:rsidRPr="00903452" w:rsidRDefault="007B0982" w:rsidP="00903452">
            <w:pPr>
              <w:tabs>
                <w:tab w:val="left" w:pos="434"/>
              </w:tabs>
              <w:rPr>
                <w:b/>
                <w:bCs/>
                <w:i/>
                <w:iCs/>
                <w:rtl/>
              </w:rPr>
            </w:pPr>
            <w:r>
              <w:rPr>
                <w:rtl/>
              </w:rPr>
              <w:t xml:space="preserve">אמרוה רבנן </w:t>
            </w:r>
            <w:proofErr w:type="spellStart"/>
            <w:r>
              <w:rPr>
                <w:rtl/>
              </w:rPr>
              <w:t>קמיה</w:t>
            </w:r>
            <w:proofErr w:type="spellEnd"/>
            <w:r>
              <w:rPr>
                <w:rtl/>
              </w:rPr>
              <w:t xml:space="preserve"> </w:t>
            </w:r>
            <w:proofErr w:type="spellStart"/>
            <w:r>
              <w:rPr>
                <w:rtl/>
              </w:rPr>
              <w:t>דרבא</w:t>
            </w:r>
            <w:proofErr w:type="spellEnd"/>
            <w:r w:rsidR="000302ED">
              <w:rPr>
                <w:rFonts w:hint="cs"/>
                <w:rtl/>
              </w:rPr>
              <w:t>,</w:t>
            </w:r>
            <w:r>
              <w:rPr>
                <w:rtl/>
              </w:rPr>
              <w:t xml:space="preserve"> אמר להו</w:t>
            </w:r>
            <w:r w:rsidR="000302ED">
              <w:rPr>
                <w:rFonts w:hint="cs"/>
                <w:rtl/>
              </w:rPr>
              <w:t>:</w:t>
            </w:r>
            <w:r w:rsidRPr="00903452">
              <w:rPr>
                <w:b/>
                <w:bCs/>
                <w:i/>
                <w:iCs/>
                <w:rtl/>
              </w:rPr>
              <w:t xml:space="preserve"> </w:t>
            </w:r>
            <w:r w:rsidRPr="00B01F3D">
              <w:rPr>
                <w:rtl/>
              </w:rPr>
              <w:t>שפיר אמר נחמני</w:t>
            </w:r>
            <w:r w:rsidR="000302ED" w:rsidRPr="00B01F3D">
              <w:rPr>
                <w:rFonts w:hint="cs"/>
                <w:rtl/>
              </w:rPr>
              <w:t>.</w:t>
            </w:r>
          </w:p>
        </w:tc>
        <w:tc>
          <w:tcPr>
            <w:tcW w:w="4345" w:type="dxa"/>
            <w:shd w:val="clear" w:color="auto" w:fill="auto"/>
          </w:tcPr>
          <w:p w14:paraId="22E0D12E" w14:textId="77777777" w:rsidR="007B0982" w:rsidRPr="00591000" w:rsidRDefault="007B0982" w:rsidP="007B0982">
            <w:pPr>
              <w:rPr>
                <w:rStyle w:val="ab"/>
                <w:rtl/>
              </w:rPr>
            </w:pPr>
            <w:r w:rsidRPr="00591000">
              <w:rPr>
                <w:rStyle w:val="ab"/>
                <w:rtl/>
              </w:rPr>
              <w:t xml:space="preserve">נחמני. </w:t>
            </w:r>
            <w:proofErr w:type="spellStart"/>
            <w:r w:rsidRPr="00591000">
              <w:rPr>
                <w:rStyle w:val="ab"/>
                <w:rtl/>
              </w:rPr>
              <w:t>אביי</w:t>
            </w:r>
            <w:proofErr w:type="spellEnd"/>
            <w:r w:rsidRPr="00591000">
              <w:rPr>
                <w:rStyle w:val="ab"/>
                <w:rtl/>
              </w:rPr>
              <w:t xml:space="preserve">: </w:t>
            </w:r>
          </w:p>
        </w:tc>
      </w:tr>
    </w:tbl>
    <w:p w14:paraId="2A30BEF5" w14:textId="77777777" w:rsidR="00F41DDD" w:rsidRDefault="00F41DDD"/>
    <w:tbl>
      <w:tblPr>
        <w:bidiVisual/>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4"/>
        <w:gridCol w:w="4345"/>
      </w:tblGrid>
      <w:tr w:rsidR="00DE4319" w14:paraId="6494896A" w14:textId="77777777" w:rsidTr="006D4508">
        <w:tc>
          <w:tcPr>
            <w:tcW w:w="4344" w:type="dxa"/>
            <w:shd w:val="clear" w:color="auto" w:fill="auto"/>
          </w:tcPr>
          <w:p w14:paraId="2B1A90A0" w14:textId="77777777" w:rsidR="00DE4319" w:rsidRDefault="00DE4319" w:rsidP="00DE4319">
            <w:pPr>
              <w:rPr>
                <w:rtl/>
              </w:rPr>
            </w:pPr>
            <w:r w:rsidRPr="007512D3">
              <w:rPr>
                <w:rStyle w:val="af6"/>
                <w:rtl/>
              </w:rPr>
              <w:t xml:space="preserve">היו לפניו שני מיני </w:t>
            </w:r>
            <w:proofErr w:type="spellStart"/>
            <w:r w:rsidRPr="007512D3">
              <w:rPr>
                <w:rStyle w:val="af6"/>
                <w:rtl/>
              </w:rPr>
              <w:t>אוכלין</w:t>
            </w:r>
            <w:proofErr w:type="spellEnd"/>
            <w:r w:rsidRPr="007512D3">
              <w:rPr>
                <w:rStyle w:val="af6"/>
                <w:rtl/>
              </w:rPr>
              <w:t xml:space="preserve"> ובירר ואכל ובירר והניח</w:t>
            </w:r>
            <w:r>
              <w:rPr>
                <w:rFonts w:hint="cs"/>
                <w:rtl/>
              </w:rPr>
              <w:t>,</w:t>
            </w:r>
            <w:r>
              <w:rPr>
                <w:rtl/>
              </w:rPr>
              <w:t xml:space="preserve"> רב אשי מתני</w:t>
            </w:r>
            <w:r>
              <w:rPr>
                <w:rFonts w:hint="cs"/>
                <w:rtl/>
              </w:rPr>
              <w:t>:</w:t>
            </w:r>
            <w:r>
              <w:rPr>
                <w:rtl/>
              </w:rPr>
              <w:t xml:space="preserve"> </w:t>
            </w:r>
            <w:r>
              <w:rPr>
                <w:rFonts w:hint="cs"/>
                <w:rtl/>
              </w:rPr>
              <w:t>"</w:t>
            </w:r>
            <w:r w:rsidRPr="007512D3">
              <w:rPr>
                <w:rStyle w:val="af6"/>
                <w:rtl/>
              </w:rPr>
              <w:t>פטור</w:t>
            </w:r>
            <w:r>
              <w:rPr>
                <w:rFonts w:hint="cs"/>
                <w:rtl/>
              </w:rPr>
              <w:t>"</w:t>
            </w:r>
            <w:r w:rsidR="007151C2">
              <w:rPr>
                <w:rFonts w:hint="cs"/>
                <w:rtl/>
              </w:rPr>
              <w:t xml:space="preserve"> </w:t>
            </w:r>
            <w:r w:rsidR="007151C2" w:rsidRPr="00843273">
              <w:rPr>
                <w:rStyle w:val="a7"/>
                <w:rFonts w:hint="cs"/>
                <w:rtl/>
              </w:rPr>
              <w:t>[=אבל אסור]</w:t>
            </w:r>
            <w:r w:rsidRPr="00843273">
              <w:rPr>
                <w:rStyle w:val="a7"/>
                <w:rFonts w:hint="cs"/>
                <w:rtl/>
              </w:rPr>
              <w:t>,</w:t>
            </w:r>
            <w:r>
              <w:rPr>
                <w:rtl/>
              </w:rPr>
              <w:t xml:space="preserve"> רבי ירמיה </w:t>
            </w:r>
            <w:proofErr w:type="spellStart"/>
            <w:r>
              <w:rPr>
                <w:rtl/>
              </w:rPr>
              <w:t>מדיפתי</w:t>
            </w:r>
            <w:proofErr w:type="spellEnd"/>
            <w:r>
              <w:rPr>
                <w:rtl/>
              </w:rPr>
              <w:t xml:space="preserve"> מתני</w:t>
            </w:r>
            <w:r>
              <w:rPr>
                <w:rFonts w:hint="cs"/>
                <w:rtl/>
              </w:rPr>
              <w:t>:</w:t>
            </w:r>
            <w:r>
              <w:rPr>
                <w:rtl/>
              </w:rPr>
              <w:t xml:space="preserve"> </w:t>
            </w:r>
            <w:r>
              <w:rPr>
                <w:rFonts w:hint="cs"/>
                <w:rtl/>
              </w:rPr>
              <w:t>"</w:t>
            </w:r>
            <w:r w:rsidRPr="007512D3">
              <w:rPr>
                <w:rStyle w:val="af6"/>
                <w:rtl/>
              </w:rPr>
              <w:t>חייב</w:t>
            </w:r>
            <w:r>
              <w:rPr>
                <w:rFonts w:hint="cs"/>
                <w:rtl/>
              </w:rPr>
              <w:t>"</w:t>
            </w:r>
            <w:r w:rsidR="007151C2">
              <w:rPr>
                <w:rFonts w:hint="cs"/>
                <w:rtl/>
              </w:rPr>
              <w:t xml:space="preserve"> </w:t>
            </w:r>
            <w:r w:rsidR="007151C2" w:rsidRPr="00843273">
              <w:rPr>
                <w:rStyle w:val="a7"/>
                <w:rFonts w:hint="cs"/>
                <w:rtl/>
              </w:rPr>
              <w:t>[=חטאת]</w:t>
            </w:r>
            <w:r w:rsidRPr="00843273">
              <w:rPr>
                <w:rStyle w:val="a7"/>
                <w:rFonts w:hint="cs"/>
                <w:rtl/>
              </w:rPr>
              <w:t>.</w:t>
            </w:r>
          </w:p>
          <w:p w14:paraId="352B18E0" w14:textId="77777777" w:rsidR="00DE4319" w:rsidRDefault="00DE4319" w:rsidP="00DE4319">
            <w:pPr>
              <w:rPr>
                <w:rtl/>
              </w:rPr>
            </w:pPr>
            <w:r>
              <w:rPr>
                <w:rtl/>
              </w:rPr>
              <w:t xml:space="preserve">רב אשי מתני פטור </w:t>
            </w:r>
            <w:r>
              <w:rPr>
                <w:rFonts w:hint="cs"/>
                <w:rtl/>
              </w:rPr>
              <w:t xml:space="preserve">- </w:t>
            </w:r>
            <w:r>
              <w:rPr>
                <w:rtl/>
              </w:rPr>
              <w:t xml:space="preserve">והא תני </w:t>
            </w:r>
            <w:r w:rsidRPr="007512D3">
              <w:rPr>
                <w:rStyle w:val="af6"/>
                <w:rtl/>
              </w:rPr>
              <w:t>חייב</w:t>
            </w:r>
            <w:r>
              <w:rPr>
                <w:rFonts w:hint="cs"/>
                <w:rtl/>
              </w:rPr>
              <w:t>?</w:t>
            </w:r>
          </w:p>
          <w:p w14:paraId="51661F8B" w14:textId="77777777" w:rsidR="00DE4319" w:rsidRDefault="00DE4319" w:rsidP="00DE4319">
            <w:pPr>
              <w:rPr>
                <w:rtl/>
              </w:rPr>
            </w:pPr>
            <w:r>
              <w:rPr>
                <w:rtl/>
              </w:rPr>
              <w:t xml:space="preserve">לא </w:t>
            </w:r>
            <w:proofErr w:type="spellStart"/>
            <w:r>
              <w:rPr>
                <w:rtl/>
              </w:rPr>
              <w:t>קשיא</w:t>
            </w:r>
            <w:proofErr w:type="spellEnd"/>
            <w:r>
              <w:rPr>
                <w:rtl/>
              </w:rPr>
              <w:t xml:space="preserve"> הא בקנון ותמחוי </w:t>
            </w:r>
            <w:r w:rsidR="00296443" w:rsidRPr="002464EB">
              <w:rPr>
                <w:rStyle w:val="a7"/>
                <w:rFonts w:hint="cs"/>
                <w:rtl/>
              </w:rPr>
              <w:t>[=פטור אבל אסור],</w:t>
            </w:r>
            <w:r w:rsidR="00296443">
              <w:rPr>
                <w:rFonts w:hint="cs"/>
                <w:rtl/>
              </w:rPr>
              <w:t xml:space="preserve"> </w:t>
            </w:r>
            <w:r>
              <w:rPr>
                <w:rtl/>
              </w:rPr>
              <w:t>ה</w:t>
            </w:r>
            <w:r w:rsidR="00FA510C">
              <w:rPr>
                <w:rFonts w:hint="cs"/>
                <w:rtl/>
              </w:rPr>
              <w:softHyphen/>
            </w:r>
            <w:r w:rsidR="00FA510C">
              <w:rPr>
                <w:rFonts w:hint="cs"/>
                <w:rtl/>
              </w:rPr>
              <w:softHyphen/>
            </w:r>
            <w:r w:rsidR="00FA510C">
              <w:rPr>
                <w:rFonts w:hint="cs"/>
                <w:rtl/>
              </w:rPr>
              <w:softHyphen/>
            </w:r>
            <w:r>
              <w:rPr>
                <w:rtl/>
              </w:rPr>
              <w:t>א בנפה וכברה</w:t>
            </w:r>
            <w:r w:rsidR="00296443">
              <w:rPr>
                <w:rFonts w:hint="cs"/>
                <w:rtl/>
              </w:rPr>
              <w:t xml:space="preserve"> </w:t>
            </w:r>
            <w:r w:rsidR="00296443" w:rsidRPr="002464EB">
              <w:rPr>
                <w:rStyle w:val="a7"/>
                <w:rFonts w:hint="cs"/>
                <w:rtl/>
              </w:rPr>
              <w:t>[=חייב]</w:t>
            </w:r>
            <w:r w:rsidRPr="002464EB">
              <w:rPr>
                <w:rStyle w:val="a7"/>
                <w:rFonts w:hint="cs"/>
                <w:rtl/>
              </w:rPr>
              <w:t>.</w:t>
            </w:r>
          </w:p>
        </w:tc>
        <w:tc>
          <w:tcPr>
            <w:tcW w:w="4345" w:type="dxa"/>
            <w:shd w:val="clear" w:color="auto" w:fill="auto"/>
          </w:tcPr>
          <w:p w14:paraId="55D4ECFD" w14:textId="77777777" w:rsidR="00DE4319" w:rsidRPr="00843273" w:rsidRDefault="00DE4319" w:rsidP="00C82BB5">
            <w:pPr>
              <w:rPr>
                <w:rFonts w:cs="Guttman Rashi"/>
                <w:szCs w:val="16"/>
                <w:rtl/>
              </w:rPr>
            </w:pPr>
            <w:r w:rsidRPr="00C82BB5">
              <w:rPr>
                <w:rStyle w:val="ab"/>
                <w:b/>
                <w:bCs/>
                <w:rtl/>
              </w:rPr>
              <w:t>והתניא</w:t>
            </w:r>
            <w:r w:rsidRPr="00F02981">
              <w:rPr>
                <w:rStyle w:val="ab"/>
                <w:rFonts w:hint="cs"/>
                <w:rtl/>
              </w:rPr>
              <w:t xml:space="preserve"> -</w:t>
            </w:r>
            <w:r w:rsidRPr="00F02981">
              <w:rPr>
                <w:rStyle w:val="ab"/>
                <w:rtl/>
              </w:rPr>
              <w:t xml:space="preserve"> לעיל חייב</w:t>
            </w:r>
            <w:r w:rsidRPr="00F02981">
              <w:rPr>
                <w:rStyle w:val="ab"/>
                <w:rFonts w:hint="cs"/>
                <w:rtl/>
              </w:rPr>
              <w:t>,</w:t>
            </w:r>
            <w:r w:rsidRPr="00F02981">
              <w:rPr>
                <w:rStyle w:val="ab"/>
                <w:rtl/>
              </w:rPr>
              <w:t xml:space="preserve"> ואי בבורר ומניח לאלתר מותר </w:t>
            </w:r>
            <w:proofErr w:type="spellStart"/>
            <w:r w:rsidRPr="00F02981">
              <w:rPr>
                <w:rStyle w:val="ab"/>
                <w:rtl/>
              </w:rPr>
              <w:t>לכתחלה</w:t>
            </w:r>
            <w:proofErr w:type="spellEnd"/>
            <w:r w:rsidRPr="00F02981">
              <w:rPr>
                <w:rStyle w:val="ab"/>
                <w:rtl/>
              </w:rPr>
              <w:t xml:space="preserve"> </w:t>
            </w:r>
            <w:proofErr w:type="spellStart"/>
            <w:r w:rsidRPr="00F02981">
              <w:rPr>
                <w:rStyle w:val="ab"/>
                <w:rtl/>
              </w:rPr>
              <w:t>הויא</w:t>
            </w:r>
            <w:proofErr w:type="spellEnd"/>
            <w:r w:rsidRPr="00F02981">
              <w:rPr>
                <w:rStyle w:val="ab"/>
                <w:rFonts w:hint="cs"/>
                <w:rtl/>
              </w:rPr>
              <w:t>,</w:t>
            </w:r>
            <w:r w:rsidRPr="00F02981">
              <w:rPr>
                <w:rStyle w:val="ab"/>
                <w:rtl/>
              </w:rPr>
              <w:t xml:space="preserve"> ופטור אבל אסור </w:t>
            </w:r>
            <w:proofErr w:type="spellStart"/>
            <w:r w:rsidRPr="00F02981">
              <w:rPr>
                <w:rStyle w:val="ab"/>
                <w:rtl/>
              </w:rPr>
              <w:t>ליכא</w:t>
            </w:r>
            <w:proofErr w:type="spellEnd"/>
            <w:r w:rsidRPr="00F02981">
              <w:rPr>
                <w:rStyle w:val="ab"/>
                <w:rtl/>
              </w:rPr>
              <w:t xml:space="preserve">: </w:t>
            </w:r>
            <w:r w:rsidR="00843273">
              <w:rPr>
                <w:rFonts w:cs="Guttman Rashi"/>
                <w:szCs w:val="16"/>
                <w:rtl/>
              </w:rPr>
              <w:tab/>
            </w:r>
          </w:p>
        </w:tc>
      </w:tr>
      <w:tr w:rsidR="007B0982" w14:paraId="2C03610D" w14:textId="77777777" w:rsidTr="006D4508">
        <w:tc>
          <w:tcPr>
            <w:tcW w:w="4344" w:type="dxa"/>
            <w:shd w:val="clear" w:color="auto" w:fill="auto"/>
          </w:tcPr>
          <w:p w14:paraId="316889BD" w14:textId="77777777" w:rsidR="007B0982" w:rsidRDefault="00FC1685" w:rsidP="00843273">
            <w:pPr>
              <w:rPr>
                <w:rtl/>
              </w:rPr>
            </w:pPr>
            <w:r>
              <w:rPr>
                <w:rtl/>
              </w:rPr>
              <w:t>כי אתא רב דימי אמר</w:t>
            </w:r>
            <w:r w:rsidR="002464EB">
              <w:rPr>
                <w:rFonts w:hint="cs"/>
                <w:rtl/>
              </w:rPr>
              <w:t>:</w:t>
            </w:r>
            <w:r>
              <w:rPr>
                <w:rtl/>
              </w:rPr>
              <w:t xml:space="preserve"> שבתא </w:t>
            </w:r>
            <w:proofErr w:type="spellStart"/>
            <w:r>
              <w:rPr>
                <w:rtl/>
              </w:rPr>
              <w:t>דרב</w:t>
            </w:r>
            <w:proofErr w:type="spellEnd"/>
            <w:r>
              <w:rPr>
                <w:rtl/>
              </w:rPr>
              <w:t xml:space="preserve"> ביבי </w:t>
            </w:r>
            <w:proofErr w:type="spellStart"/>
            <w:r>
              <w:rPr>
                <w:rtl/>
              </w:rPr>
              <w:t>הואי</w:t>
            </w:r>
            <w:proofErr w:type="spellEnd"/>
            <w:r>
              <w:rPr>
                <w:rtl/>
              </w:rPr>
              <w:t xml:space="preserve"> </w:t>
            </w:r>
            <w:r w:rsidR="002464EB" w:rsidRPr="00843273">
              <w:rPr>
                <w:rStyle w:val="a7"/>
                <w:rFonts w:hint="cs"/>
                <w:rtl/>
              </w:rPr>
              <w:t>[=הגיע יומו להיות משמש בהגשת הארוחה לתלמידים],</w:t>
            </w:r>
            <w:r w:rsidR="002464EB">
              <w:rPr>
                <w:rFonts w:hint="cs"/>
                <w:rtl/>
              </w:rPr>
              <w:t xml:space="preserve"> </w:t>
            </w:r>
            <w:proofErr w:type="spellStart"/>
            <w:r>
              <w:rPr>
                <w:rtl/>
              </w:rPr>
              <w:t>ואיקלעו</w:t>
            </w:r>
            <w:proofErr w:type="spellEnd"/>
            <w:r>
              <w:rPr>
                <w:rtl/>
              </w:rPr>
              <w:t xml:space="preserve"> רבי אמי ור' אסי</w:t>
            </w:r>
            <w:r w:rsidR="002464EB">
              <w:rPr>
                <w:rFonts w:hint="cs"/>
                <w:rtl/>
              </w:rPr>
              <w:t>,</w:t>
            </w:r>
            <w:r>
              <w:rPr>
                <w:rtl/>
              </w:rPr>
              <w:t xml:space="preserve"> שדא </w:t>
            </w:r>
            <w:proofErr w:type="spellStart"/>
            <w:r>
              <w:rPr>
                <w:rtl/>
              </w:rPr>
              <w:t>קמייהו</w:t>
            </w:r>
            <w:proofErr w:type="spellEnd"/>
            <w:r>
              <w:rPr>
                <w:rtl/>
              </w:rPr>
              <w:t xml:space="preserve"> כלכלה </w:t>
            </w:r>
            <w:proofErr w:type="spellStart"/>
            <w:r>
              <w:rPr>
                <w:rtl/>
              </w:rPr>
              <w:t>דפירי</w:t>
            </w:r>
            <w:proofErr w:type="spellEnd"/>
            <w:r w:rsidR="00967623">
              <w:rPr>
                <w:rFonts w:hint="cs"/>
                <w:rtl/>
              </w:rPr>
              <w:t xml:space="preserve"> </w:t>
            </w:r>
            <w:r w:rsidR="00967623" w:rsidRPr="00843273">
              <w:rPr>
                <w:rStyle w:val="a7"/>
                <w:rFonts w:hint="cs"/>
                <w:rtl/>
              </w:rPr>
              <w:t>[=והאוכל נפרש מאליו],</w:t>
            </w:r>
            <w:r>
              <w:rPr>
                <w:rtl/>
              </w:rPr>
              <w:t xml:space="preserve"> ולא </w:t>
            </w:r>
            <w:proofErr w:type="spellStart"/>
            <w:r>
              <w:rPr>
                <w:rtl/>
              </w:rPr>
              <w:t>ידענא</w:t>
            </w:r>
            <w:proofErr w:type="spellEnd"/>
            <w:r>
              <w:rPr>
                <w:rtl/>
              </w:rPr>
              <w:t xml:space="preserve"> אי משום </w:t>
            </w:r>
            <w:proofErr w:type="spellStart"/>
            <w:r>
              <w:rPr>
                <w:rtl/>
              </w:rPr>
              <w:t>דסבר</w:t>
            </w:r>
            <w:proofErr w:type="spellEnd"/>
            <w:r>
              <w:rPr>
                <w:rtl/>
              </w:rPr>
              <w:t xml:space="preserve"> </w:t>
            </w:r>
            <w:r w:rsidR="00967623" w:rsidRPr="00843273">
              <w:rPr>
                <w:rStyle w:val="a7"/>
                <w:rFonts w:hint="cs"/>
                <w:rtl/>
              </w:rPr>
              <w:t>[=רבי ביבי]</w:t>
            </w:r>
            <w:r w:rsidR="00967623">
              <w:rPr>
                <w:rFonts w:hint="cs"/>
                <w:rtl/>
              </w:rPr>
              <w:t xml:space="preserve"> </w:t>
            </w:r>
            <w:r>
              <w:rPr>
                <w:rtl/>
              </w:rPr>
              <w:t>אוכל מתוך פסולת אסור</w:t>
            </w:r>
            <w:r w:rsidR="00967623">
              <w:rPr>
                <w:rFonts w:hint="cs"/>
                <w:rtl/>
              </w:rPr>
              <w:t>,</w:t>
            </w:r>
            <w:r w:rsidR="00967623">
              <w:rPr>
                <w:rtl/>
              </w:rPr>
              <w:t xml:space="preserve"> אי משום עין יפה הוא </w:t>
            </w:r>
            <w:proofErr w:type="spellStart"/>
            <w:r w:rsidR="00967623">
              <w:rPr>
                <w:rtl/>
              </w:rPr>
              <w:t>דמכוין</w:t>
            </w:r>
            <w:proofErr w:type="spellEnd"/>
            <w:r w:rsidR="00967623">
              <w:rPr>
                <w:rFonts w:hint="cs"/>
                <w:rtl/>
              </w:rPr>
              <w:t>.</w:t>
            </w:r>
          </w:p>
        </w:tc>
        <w:tc>
          <w:tcPr>
            <w:tcW w:w="4345" w:type="dxa"/>
            <w:shd w:val="clear" w:color="auto" w:fill="auto"/>
          </w:tcPr>
          <w:p w14:paraId="1278F686" w14:textId="77777777" w:rsidR="002464EB" w:rsidRDefault="00FC1685" w:rsidP="006D4508">
            <w:pPr>
              <w:rPr>
                <w:rStyle w:val="ab"/>
                <w:rtl/>
              </w:rPr>
            </w:pPr>
            <w:r w:rsidRPr="006D4508">
              <w:rPr>
                <w:rStyle w:val="ab"/>
                <w:u w:val="single"/>
                <w:rtl/>
              </w:rPr>
              <w:t xml:space="preserve">שבתא </w:t>
            </w:r>
            <w:proofErr w:type="spellStart"/>
            <w:r w:rsidRPr="006D4508">
              <w:rPr>
                <w:rStyle w:val="ab"/>
                <w:u w:val="single"/>
                <w:rtl/>
              </w:rPr>
              <w:t>דרב</w:t>
            </w:r>
            <w:proofErr w:type="spellEnd"/>
            <w:r w:rsidRPr="006D4508">
              <w:rPr>
                <w:rStyle w:val="ab"/>
                <w:u w:val="single"/>
                <w:rtl/>
              </w:rPr>
              <w:t xml:space="preserve"> ביבי </w:t>
            </w:r>
            <w:proofErr w:type="spellStart"/>
            <w:r w:rsidRPr="006D4508">
              <w:rPr>
                <w:rStyle w:val="ab"/>
                <w:u w:val="single"/>
                <w:rtl/>
              </w:rPr>
              <w:t>הואי</w:t>
            </w:r>
            <w:proofErr w:type="spellEnd"/>
            <w:r w:rsidR="006D4508" w:rsidRPr="006D4508">
              <w:rPr>
                <w:rStyle w:val="ab"/>
                <w:rFonts w:hint="cs"/>
                <w:rtl/>
              </w:rPr>
              <w:t xml:space="preserve"> -</w:t>
            </w:r>
            <w:r w:rsidRPr="00F02981">
              <w:rPr>
                <w:rStyle w:val="ab"/>
                <w:rtl/>
              </w:rPr>
              <w:t xml:space="preserve"> הגיע יומו להיות עומד ומשמש על התלמידים: </w:t>
            </w:r>
          </w:p>
          <w:p w14:paraId="45962482" w14:textId="77777777" w:rsidR="007B0982" w:rsidRPr="00F02981" w:rsidRDefault="00FC1685" w:rsidP="002E3517">
            <w:pPr>
              <w:rPr>
                <w:rStyle w:val="ab"/>
                <w:rtl/>
              </w:rPr>
            </w:pPr>
            <w:r w:rsidRPr="00967623">
              <w:rPr>
                <w:rStyle w:val="ab"/>
                <w:u w:val="single"/>
                <w:rtl/>
              </w:rPr>
              <w:t xml:space="preserve">ושדא </w:t>
            </w:r>
            <w:proofErr w:type="spellStart"/>
            <w:r w:rsidRPr="00967623">
              <w:rPr>
                <w:rStyle w:val="ab"/>
                <w:u w:val="single"/>
                <w:rtl/>
              </w:rPr>
              <w:t>קמייהו</w:t>
            </w:r>
            <w:proofErr w:type="spellEnd"/>
            <w:r w:rsidRPr="00F02981">
              <w:rPr>
                <w:rStyle w:val="ab"/>
                <w:rtl/>
              </w:rPr>
              <w:t>. ולא רצה לברור האוכל מתוך העלין ולתת לפני כל אחד ואחד</w:t>
            </w:r>
            <w:r w:rsidR="00967623">
              <w:rPr>
                <w:rStyle w:val="ab"/>
                <w:rFonts w:hint="cs"/>
                <w:rtl/>
              </w:rPr>
              <w:t>,</w:t>
            </w:r>
            <w:r w:rsidRPr="00F02981">
              <w:rPr>
                <w:rStyle w:val="ab"/>
                <w:rtl/>
              </w:rPr>
              <w:t xml:space="preserve"> אלא שטחן והם נוטלים ואוכלים ובשטוח זה נפרש האוכל מאליו: </w:t>
            </w:r>
          </w:p>
        </w:tc>
      </w:tr>
    </w:tbl>
    <w:p w14:paraId="18AEF0B0" w14:textId="77777777" w:rsidR="006D4508" w:rsidRDefault="006D4508" w:rsidP="006D4508">
      <w:pPr>
        <w:pStyle w:val="3"/>
      </w:pPr>
      <w:r>
        <w:rPr>
          <w:rFonts w:hint="cs"/>
          <w:rtl/>
        </w:rPr>
        <w:t>ברירת תורמוסים</w:t>
      </w:r>
    </w:p>
    <w:tbl>
      <w:tblPr>
        <w:bidiVisual/>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4"/>
        <w:gridCol w:w="4345"/>
      </w:tblGrid>
      <w:tr w:rsidR="002E3517" w14:paraId="6DAECA74" w14:textId="77777777" w:rsidTr="006D4508">
        <w:tc>
          <w:tcPr>
            <w:tcW w:w="4344" w:type="dxa"/>
            <w:shd w:val="clear" w:color="auto" w:fill="auto"/>
          </w:tcPr>
          <w:p w14:paraId="0A5455ED" w14:textId="77777777" w:rsidR="002E3517" w:rsidRDefault="002E3517" w:rsidP="002E3517">
            <w:pPr>
              <w:rPr>
                <w:rStyle w:val="af0"/>
                <w:rtl/>
              </w:rPr>
            </w:pPr>
            <w:r>
              <w:rPr>
                <w:rtl/>
              </w:rPr>
              <w:t>חזקיה אמר</w:t>
            </w:r>
            <w:r>
              <w:rPr>
                <w:rFonts w:hint="cs"/>
                <w:rtl/>
              </w:rPr>
              <w:t>:</w:t>
            </w:r>
            <w:r>
              <w:rPr>
                <w:rtl/>
              </w:rPr>
              <w:t xml:space="preserve"> </w:t>
            </w:r>
            <w:r w:rsidRPr="00967623">
              <w:rPr>
                <w:rStyle w:val="af0"/>
                <w:rtl/>
              </w:rPr>
              <w:t>הבורר תורמוסים מתוך פסולת שלהן חייב</w:t>
            </w:r>
            <w:r>
              <w:rPr>
                <w:rStyle w:val="af0"/>
                <w:rFonts w:hint="cs"/>
                <w:rtl/>
              </w:rPr>
              <w:t>.</w:t>
            </w:r>
            <w:r w:rsidRPr="00967623">
              <w:rPr>
                <w:rStyle w:val="af0"/>
                <w:rtl/>
              </w:rPr>
              <w:t xml:space="preserve"> </w:t>
            </w:r>
          </w:p>
          <w:p w14:paraId="60710B3C" w14:textId="77777777" w:rsidR="00260CEC" w:rsidRDefault="002E3517" w:rsidP="002E3517">
            <w:pPr>
              <w:rPr>
                <w:rtl/>
              </w:rPr>
            </w:pPr>
            <w:proofErr w:type="spellStart"/>
            <w:r>
              <w:rPr>
                <w:rtl/>
              </w:rPr>
              <w:t>לימא</w:t>
            </w:r>
            <w:proofErr w:type="spellEnd"/>
            <w:r>
              <w:rPr>
                <w:rtl/>
              </w:rPr>
              <w:t xml:space="preserve"> </w:t>
            </w:r>
            <w:proofErr w:type="spellStart"/>
            <w:r>
              <w:rPr>
                <w:rtl/>
              </w:rPr>
              <w:t>קסבר</w:t>
            </w:r>
            <w:proofErr w:type="spellEnd"/>
            <w:r>
              <w:rPr>
                <w:rtl/>
              </w:rPr>
              <w:t xml:space="preserve"> חזקיה אוכל מתוך פסולת אסור</w:t>
            </w:r>
            <w:r w:rsidR="00260CEC">
              <w:rPr>
                <w:rFonts w:hint="cs"/>
                <w:rtl/>
              </w:rPr>
              <w:t>?</w:t>
            </w:r>
            <w:r>
              <w:rPr>
                <w:rtl/>
              </w:rPr>
              <w:t xml:space="preserve"> </w:t>
            </w:r>
          </w:p>
          <w:p w14:paraId="6BC8E818" w14:textId="77777777" w:rsidR="002E3517" w:rsidRDefault="002E3517" w:rsidP="002E3517">
            <w:pPr>
              <w:rPr>
                <w:rtl/>
              </w:rPr>
            </w:pPr>
            <w:r>
              <w:rPr>
                <w:rtl/>
              </w:rPr>
              <w:t>שאני תורמוסים</w:t>
            </w:r>
            <w:r>
              <w:rPr>
                <w:rFonts w:hint="cs"/>
                <w:rtl/>
              </w:rPr>
              <w:t xml:space="preserve"> </w:t>
            </w:r>
          </w:p>
        </w:tc>
        <w:tc>
          <w:tcPr>
            <w:tcW w:w="4345" w:type="dxa"/>
            <w:shd w:val="clear" w:color="auto" w:fill="auto"/>
          </w:tcPr>
          <w:p w14:paraId="157CBEC2" w14:textId="77777777" w:rsidR="002E3517" w:rsidRPr="00F02981" w:rsidRDefault="002E3517" w:rsidP="002E3517">
            <w:pPr>
              <w:rPr>
                <w:rStyle w:val="ab"/>
                <w:rtl/>
              </w:rPr>
            </w:pPr>
            <w:r w:rsidRPr="00F02981">
              <w:rPr>
                <w:rStyle w:val="ab"/>
                <w:rtl/>
              </w:rPr>
              <w:t xml:space="preserve">הבורר </w:t>
            </w:r>
            <w:proofErr w:type="spellStart"/>
            <w:r w:rsidRPr="00F02981">
              <w:rPr>
                <w:rStyle w:val="ab"/>
                <w:rtl/>
              </w:rPr>
              <w:t>תורמוסין</w:t>
            </w:r>
            <w:proofErr w:type="spellEnd"/>
            <w:r w:rsidRPr="00F02981">
              <w:rPr>
                <w:rStyle w:val="ab"/>
                <w:rtl/>
              </w:rPr>
              <w:t>. לאחר ששלקן הוא בורר אוכל מתוך הקליפה:</w:t>
            </w:r>
          </w:p>
        </w:tc>
      </w:tr>
    </w:tbl>
    <w:p w14:paraId="6599A3E6" w14:textId="77777777" w:rsidR="00563BFF" w:rsidRDefault="00563BFF" w:rsidP="00563BFF">
      <w:pPr>
        <w:rPr>
          <w:rtl/>
        </w:rPr>
      </w:pPr>
    </w:p>
    <w:p w14:paraId="52318DCA" w14:textId="77777777" w:rsidR="00726F35" w:rsidRDefault="00563BFF" w:rsidP="00563BFF">
      <w:pPr>
        <w:pStyle w:val="2"/>
        <w:rPr>
          <w:rtl/>
        </w:rPr>
      </w:pPr>
      <w:r>
        <w:rPr>
          <w:rFonts w:hint="cs"/>
          <w:rtl/>
        </w:rPr>
        <w:lastRenderedPageBreak/>
        <w:t>תוספות</w:t>
      </w:r>
    </w:p>
    <w:p w14:paraId="5219530D" w14:textId="77777777" w:rsidR="00726F35" w:rsidRDefault="00726F35" w:rsidP="00726F35">
      <w:pPr>
        <w:rPr>
          <w:rtl/>
        </w:rPr>
      </w:pPr>
      <w:proofErr w:type="spellStart"/>
      <w:r w:rsidRPr="00726F35">
        <w:rPr>
          <w:u w:val="single"/>
          <w:rtl/>
        </w:rPr>
        <w:t>אע</w:t>
      </w:r>
      <w:proofErr w:type="spellEnd"/>
      <w:r w:rsidRPr="00726F35">
        <w:rPr>
          <w:u w:val="single"/>
          <w:rtl/>
        </w:rPr>
        <w:t xml:space="preserve">''ג </w:t>
      </w:r>
      <w:proofErr w:type="spellStart"/>
      <w:r w:rsidRPr="00726F35">
        <w:rPr>
          <w:u w:val="single"/>
          <w:rtl/>
        </w:rPr>
        <w:t>דאיכא</w:t>
      </w:r>
      <w:proofErr w:type="spellEnd"/>
      <w:r w:rsidRPr="00726F35">
        <w:rPr>
          <w:u w:val="single"/>
          <w:rtl/>
        </w:rPr>
        <w:t xml:space="preserve"> </w:t>
      </w:r>
      <w:proofErr w:type="spellStart"/>
      <w:r w:rsidRPr="00726F35">
        <w:rPr>
          <w:u w:val="single"/>
          <w:rtl/>
        </w:rPr>
        <w:t>דדמיא</w:t>
      </w:r>
      <w:proofErr w:type="spellEnd"/>
      <w:r w:rsidRPr="00726F35">
        <w:rPr>
          <w:u w:val="single"/>
          <w:rtl/>
        </w:rPr>
        <w:t xml:space="preserve"> לה </w:t>
      </w:r>
      <w:proofErr w:type="spellStart"/>
      <w:r w:rsidRPr="00726F35">
        <w:rPr>
          <w:u w:val="single"/>
          <w:rtl/>
        </w:rPr>
        <w:t>חשיב</w:t>
      </w:r>
      <w:proofErr w:type="spellEnd"/>
      <w:r>
        <w:rPr>
          <w:rFonts w:hint="cs"/>
          <w:rtl/>
        </w:rPr>
        <w:t xml:space="preserve"> -</w:t>
      </w:r>
      <w:r>
        <w:rPr>
          <w:rtl/>
        </w:rPr>
        <w:t xml:space="preserve"> והא דלא </w:t>
      </w:r>
      <w:proofErr w:type="spellStart"/>
      <w:r>
        <w:rPr>
          <w:rtl/>
        </w:rPr>
        <w:t>חשיב</w:t>
      </w:r>
      <w:proofErr w:type="spellEnd"/>
      <w:r>
        <w:rPr>
          <w:rtl/>
        </w:rPr>
        <w:t xml:space="preserve"> שובט ומדקדק</w:t>
      </w:r>
      <w:r w:rsidR="00AE56B7">
        <w:rPr>
          <w:rFonts w:hint="cs"/>
          <w:rtl/>
        </w:rPr>
        <w:t xml:space="preserve">? </w:t>
      </w:r>
      <w:r>
        <w:rPr>
          <w:rtl/>
        </w:rPr>
        <w:t>לפי שהם לגמרי בכלל מיסך ואורג</w:t>
      </w:r>
      <w:r w:rsidR="00AE56B7">
        <w:rPr>
          <w:rFonts w:hint="cs"/>
          <w:rtl/>
        </w:rPr>
        <w:t>.</w:t>
      </w:r>
      <w:r>
        <w:rPr>
          <w:rtl/>
        </w:rPr>
        <w:t xml:space="preserve"> ולא </w:t>
      </w:r>
      <w:proofErr w:type="spellStart"/>
      <w:r>
        <w:rPr>
          <w:rtl/>
        </w:rPr>
        <w:t>חשיב</w:t>
      </w:r>
      <w:proofErr w:type="spellEnd"/>
      <w:r>
        <w:rPr>
          <w:rtl/>
        </w:rPr>
        <w:t xml:space="preserve"> נמי מנפץ </w:t>
      </w:r>
      <w:proofErr w:type="spellStart"/>
      <w:r>
        <w:rPr>
          <w:rtl/>
        </w:rPr>
        <w:t>אע</w:t>
      </w:r>
      <w:proofErr w:type="spellEnd"/>
      <w:r>
        <w:rPr>
          <w:rtl/>
        </w:rPr>
        <w:t xml:space="preserve">''ג שבמשכן היו </w:t>
      </w:r>
      <w:proofErr w:type="spellStart"/>
      <w:r>
        <w:rPr>
          <w:rtl/>
        </w:rPr>
        <w:t>מנפצין</w:t>
      </w:r>
      <w:proofErr w:type="spellEnd"/>
      <w:r>
        <w:rPr>
          <w:rtl/>
        </w:rPr>
        <w:t xml:space="preserve"> פשתן לעשות יריעות ושאר דברים משום דהיינו דש ממש אלא שזה בתבואה וזה בפשתן</w:t>
      </w:r>
      <w:r w:rsidR="00AE56B7">
        <w:rPr>
          <w:rFonts w:hint="cs"/>
          <w:rtl/>
        </w:rPr>
        <w:t>.</w:t>
      </w:r>
      <w:r>
        <w:rPr>
          <w:rtl/>
        </w:rPr>
        <w:t xml:space="preserve"> אבל זורה ובורר ומרקד הם שלשה דברים: </w:t>
      </w:r>
    </w:p>
    <w:p w14:paraId="3093FD4E" w14:textId="77777777" w:rsidR="00726F35" w:rsidRDefault="00726F35" w:rsidP="00726F35">
      <w:pPr>
        <w:rPr>
          <w:rtl/>
        </w:rPr>
      </w:pPr>
    </w:p>
    <w:p w14:paraId="38695C2C" w14:textId="77777777" w:rsidR="00797D9E" w:rsidRDefault="00726F35" w:rsidP="00797D9E">
      <w:pPr>
        <w:rPr>
          <w:rtl/>
        </w:rPr>
      </w:pPr>
      <w:r w:rsidRPr="00797D9E">
        <w:rPr>
          <w:u w:val="single"/>
          <w:rtl/>
        </w:rPr>
        <w:t>שכן עני אוכל פתו בלא כתישה</w:t>
      </w:r>
      <w:r w:rsidR="00797D9E">
        <w:rPr>
          <w:rFonts w:hint="cs"/>
          <w:rtl/>
        </w:rPr>
        <w:t xml:space="preserve"> -</w:t>
      </w:r>
      <w:r>
        <w:rPr>
          <w:rtl/>
        </w:rPr>
        <w:t xml:space="preserve"> </w:t>
      </w:r>
      <w:proofErr w:type="spellStart"/>
      <w:r>
        <w:rPr>
          <w:rtl/>
        </w:rPr>
        <w:t>וא</w:t>
      </w:r>
      <w:proofErr w:type="spellEnd"/>
      <w:r>
        <w:rPr>
          <w:rtl/>
        </w:rPr>
        <w:t xml:space="preserve">''ת </w:t>
      </w:r>
      <w:proofErr w:type="spellStart"/>
      <w:r>
        <w:rPr>
          <w:rtl/>
        </w:rPr>
        <w:t>מ''מ</w:t>
      </w:r>
      <w:proofErr w:type="spellEnd"/>
      <w:r>
        <w:rPr>
          <w:rtl/>
        </w:rPr>
        <w:t xml:space="preserve"> </w:t>
      </w:r>
      <w:proofErr w:type="spellStart"/>
      <w:r>
        <w:rPr>
          <w:rtl/>
        </w:rPr>
        <w:t>ליחשיב</w:t>
      </w:r>
      <w:proofErr w:type="spellEnd"/>
      <w:r>
        <w:rPr>
          <w:rtl/>
        </w:rPr>
        <w:t xml:space="preserve"> כתישת </w:t>
      </w:r>
      <w:proofErr w:type="spellStart"/>
      <w:r>
        <w:rPr>
          <w:rtl/>
        </w:rPr>
        <w:t>סממנין</w:t>
      </w:r>
      <w:proofErr w:type="spellEnd"/>
      <w:r>
        <w:rPr>
          <w:rtl/>
        </w:rPr>
        <w:t xml:space="preserve"> דהוה במשכן</w:t>
      </w:r>
      <w:r w:rsidR="00797D9E">
        <w:rPr>
          <w:rFonts w:hint="cs"/>
          <w:rtl/>
        </w:rPr>
        <w:t>,</w:t>
      </w:r>
      <w:r>
        <w:rPr>
          <w:rtl/>
        </w:rPr>
        <w:t xml:space="preserve"> </w:t>
      </w:r>
      <w:proofErr w:type="spellStart"/>
      <w:r>
        <w:rPr>
          <w:rtl/>
        </w:rPr>
        <w:t>ואע</w:t>
      </w:r>
      <w:proofErr w:type="spellEnd"/>
      <w:r>
        <w:rPr>
          <w:rtl/>
        </w:rPr>
        <w:t xml:space="preserve">''ג </w:t>
      </w:r>
      <w:proofErr w:type="spellStart"/>
      <w:r>
        <w:rPr>
          <w:rtl/>
        </w:rPr>
        <w:t>דעני</w:t>
      </w:r>
      <w:proofErr w:type="spellEnd"/>
      <w:r>
        <w:rPr>
          <w:rtl/>
        </w:rPr>
        <w:t xml:space="preserve"> אוכל פתו בלא כתישה</w:t>
      </w:r>
      <w:r w:rsidR="00797D9E">
        <w:rPr>
          <w:rFonts w:hint="cs"/>
          <w:rtl/>
        </w:rPr>
        <w:t>,</w:t>
      </w:r>
      <w:r>
        <w:rPr>
          <w:rtl/>
        </w:rPr>
        <w:t xml:space="preserve"> </w:t>
      </w:r>
      <w:proofErr w:type="spellStart"/>
      <w:r>
        <w:rPr>
          <w:rtl/>
        </w:rPr>
        <w:t>לענין</w:t>
      </w:r>
      <w:proofErr w:type="spellEnd"/>
      <w:r>
        <w:rPr>
          <w:rtl/>
        </w:rPr>
        <w:t xml:space="preserve"> סממנים מלאכה חשובה היא</w:t>
      </w:r>
      <w:r w:rsidR="00797D9E">
        <w:rPr>
          <w:rFonts w:hint="cs"/>
          <w:rtl/>
        </w:rPr>
        <w:t>!?</w:t>
      </w:r>
      <w:r>
        <w:rPr>
          <w:rtl/>
        </w:rPr>
        <w:t xml:space="preserve"> </w:t>
      </w:r>
    </w:p>
    <w:p w14:paraId="3D01DEB9" w14:textId="77777777" w:rsidR="00797D9E" w:rsidRDefault="00726F35" w:rsidP="00797D9E">
      <w:pPr>
        <w:rPr>
          <w:rtl/>
        </w:rPr>
      </w:pPr>
      <w:r>
        <w:rPr>
          <w:rtl/>
        </w:rPr>
        <w:t xml:space="preserve">ואומר </w:t>
      </w:r>
      <w:proofErr w:type="spellStart"/>
      <w:r>
        <w:rPr>
          <w:rtl/>
        </w:rPr>
        <w:t>ר''י</w:t>
      </w:r>
      <w:proofErr w:type="spellEnd"/>
      <w:r>
        <w:rPr>
          <w:rtl/>
        </w:rPr>
        <w:t xml:space="preserve"> </w:t>
      </w:r>
      <w:proofErr w:type="spellStart"/>
      <w:r>
        <w:rPr>
          <w:rtl/>
        </w:rPr>
        <w:t>דלאו</w:t>
      </w:r>
      <w:proofErr w:type="spellEnd"/>
      <w:r>
        <w:rPr>
          <w:rtl/>
        </w:rPr>
        <w:t xml:space="preserve"> </w:t>
      </w:r>
      <w:proofErr w:type="spellStart"/>
      <w:r>
        <w:rPr>
          <w:rtl/>
        </w:rPr>
        <w:t>דוקא</w:t>
      </w:r>
      <w:proofErr w:type="spellEnd"/>
      <w:r>
        <w:rPr>
          <w:rtl/>
        </w:rPr>
        <w:t xml:space="preserve"> אוכל פתו</w:t>
      </w:r>
      <w:r w:rsidR="0088231D">
        <w:rPr>
          <w:rFonts w:hint="cs"/>
          <w:rtl/>
        </w:rPr>
        <w:t>,</w:t>
      </w:r>
      <w:r>
        <w:rPr>
          <w:rtl/>
        </w:rPr>
        <w:t xml:space="preserve"> אלא </w:t>
      </w:r>
      <w:proofErr w:type="spellStart"/>
      <w:r>
        <w:rPr>
          <w:rtl/>
        </w:rPr>
        <w:t>ה</w:t>
      </w:r>
      <w:r w:rsidR="0088231D">
        <w:rPr>
          <w:rtl/>
        </w:rPr>
        <w:t>''ה</w:t>
      </w:r>
      <w:proofErr w:type="spellEnd"/>
      <w:r w:rsidR="0088231D">
        <w:rPr>
          <w:rtl/>
        </w:rPr>
        <w:t xml:space="preserve"> </w:t>
      </w:r>
      <w:proofErr w:type="spellStart"/>
      <w:r w:rsidR="0088231D">
        <w:rPr>
          <w:rtl/>
        </w:rPr>
        <w:t>דעני</w:t>
      </w:r>
      <w:proofErr w:type="spellEnd"/>
      <w:r w:rsidR="0088231D">
        <w:rPr>
          <w:rtl/>
        </w:rPr>
        <w:t xml:space="preserve"> צובע בסממנים בלא כתישה</w:t>
      </w:r>
      <w:r w:rsidR="0088231D">
        <w:rPr>
          <w:rFonts w:hint="cs"/>
          <w:rtl/>
        </w:rPr>
        <w:t>.</w:t>
      </w:r>
    </w:p>
    <w:p w14:paraId="0BCA37C7" w14:textId="77777777" w:rsidR="0088231D" w:rsidRDefault="00726F35" w:rsidP="00797D9E">
      <w:pPr>
        <w:rPr>
          <w:rtl/>
        </w:rPr>
      </w:pPr>
      <w:proofErr w:type="spellStart"/>
      <w:r>
        <w:rPr>
          <w:rtl/>
        </w:rPr>
        <w:t>וא</w:t>
      </w:r>
      <w:proofErr w:type="spellEnd"/>
      <w:r>
        <w:rPr>
          <w:rtl/>
        </w:rPr>
        <w:t xml:space="preserve">''ת מרקד נמי לא </w:t>
      </w:r>
      <w:proofErr w:type="spellStart"/>
      <w:r>
        <w:rPr>
          <w:rtl/>
        </w:rPr>
        <w:t>ליתני</w:t>
      </w:r>
      <w:proofErr w:type="spellEnd"/>
      <w:r>
        <w:rPr>
          <w:rtl/>
        </w:rPr>
        <w:t xml:space="preserve"> </w:t>
      </w:r>
      <w:r w:rsidR="0088231D">
        <w:rPr>
          <w:rFonts w:hint="cs"/>
          <w:rtl/>
        </w:rPr>
        <w:t>,</w:t>
      </w:r>
      <w:r>
        <w:rPr>
          <w:rtl/>
        </w:rPr>
        <w:t>שכן עני אוכל פ</w:t>
      </w:r>
      <w:r w:rsidR="0088231D">
        <w:rPr>
          <w:rtl/>
        </w:rPr>
        <w:t xml:space="preserve">תו בעיסה </w:t>
      </w:r>
      <w:proofErr w:type="spellStart"/>
      <w:r w:rsidR="0088231D">
        <w:rPr>
          <w:rtl/>
        </w:rPr>
        <w:t>בלוסה</w:t>
      </w:r>
      <w:proofErr w:type="spellEnd"/>
      <w:r w:rsidR="0088231D">
        <w:rPr>
          <w:rtl/>
        </w:rPr>
        <w:t xml:space="preserve"> </w:t>
      </w:r>
      <w:proofErr w:type="spellStart"/>
      <w:r w:rsidR="0088231D">
        <w:rPr>
          <w:rtl/>
        </w:rPr>
        <w:t>כדאמר</w:t>
      </w:r>
      <w:proofErr w:type="spellEnd"/>
      <w:r w:rsidR="0088231D">
        <w:rPr>
          <w:rtl/>
        </w:rPr>
        <w:t xml:space="preserve"> בסוף פרקין</w:t>
      </w:r>
      <w:r w:rsidR="0088231D">
        <w:rPr>
          <w:rFonts w:hint="cs"/>
          <w:rtl/>
        </w:rPr>
        <w:t>?</w:t>
      </w:r>
    </w:p>
    <w:p w14:paraId="67CA753A" w14:textId="77777777" w:rsidR="0088231D" w:rsidRDefault="00726F35" w:rsidP="00797D9E">
      <w:pPr>
        <w:rPr>
          <w:rtl/>
        </w:rPr>
      </w:pPr>
      <w:r>
        <w:rPr>
          <w:rtl/>
        </w:rPr>
        <w:t xml:space="preserve">ויש לומר </w:t>
      </w:r>
      <w:proofErr w:type="spellStart"/>
      <w:r>
        <w:rPr>
          <w:rtl/>
        </w:rPr>
        <w:t>דרוב</w:t>
      </w:r>
      <w:proofErr w:type="spellEnd"/>
      <w:r>
        <w:rPr>
          <w:rtl/>
        </w:rPr>
        <w:t xml:space="preserve"> עניים אין </w:t>
      </w:r>
      <w:proofErr w:type="spellStart"/>
      <w:r>
        <w:rPr>
          <w:rtl/>
        </w:rPr>
        <w:t>אוכלין</w:t>
      </w:r>
      <w:proofErr w:type="spellEnd"/>
      <w:r>
        <w:rPr>
          <w:rtl/>
        </w:rPr>
        <w:t xml:space="preserve"> בלא הרקדה</w:t>
      </w:r>
      <w:r w:rsidR="0088231D">
        <w:rPr>
          <w:rFonts w:hint="cs"/>
          <w:rtl/>
        </w:rPr>
        <w:t>,</w:t>
      </w:r>
      <w:r>
        <w:rPr>
          <w:rtl/>
        </w:rPr>
        <w:t xml:space="preserve"> אלא </w:t>
      </w:r>
      <w:proofErr w:type="spellStart"/>
      <w:r>
        <w:rPr>
          <w:rtl/>
        </w:rPr>
        <w:t>שלענין</w:t>
      </w:r>
      <w:proofErr w:type="spellEnd"/>
      <w:r>
        <w:rPr>
          <w:rtl/>
        </w:rPr>
        <w:t xml:space="preserve"> חלה </w:t>
      </w:r>
      <w:proofErr w:type="spellStart"/>
      <w:r>
        <w:rPr>
          <w:rtl/>
        </w:rPr>
        <w:t>מצטרפין</w:t>
      </w:r>
      <w:proofErr w:type="spellEnd"/>
      <w:r>
        <w:rPr>
          <w:rtl/>
        </w:rPr>
        <w:t xml:space="preserve"> הסובין </w:t>
      </w:r>
      <w:proofErr w:type="spellStart"/>
      <w:r>
        <w:rPr>
          <w:rtl/>
        </w:rPr>
        <w:t>דקרינן</w:t>
      </w:r>
      <w:proofErr w:type="spellEnd"/>
      <w:r>
        <w:rPr>
          <w:rtl/>
        </w:rPr>
        <w:t xml:space="preserve"> ביה מלחם הארץ כיו</w:t>
      </w:r>
      <w:r w:rsidR="0088231D">
        <w:rPr>
          <w:rtl/>
        </w:rPr>
        <w:t xml:space="preserve">ן דיש עניים שאוכלים בעיסה </w:t>
      </w:r>
      <w:proofErr w:type="spellStart"/>
      <w:r w:rsidR="0088231D">
        <w:rPr>
          <w:rtl/>
        </w:rPr>
        <w:t>בלוסה</w:t>
      </w:r>
      <w:proofErr w:type="spellEnd"/>
      <w:r w:rsidR="0088231D">
        <w:rPr>
          <w:rFonts w:hint="cs"/>
          <w:rtl/>
        </w:rPr>
        <w:t>.</w:t>
      </w:r>
    </w:p>
    <w:p w14:paraId="5D002B27" w14:textId="77777777" w:rsidR="00726F35" w:rsidRDefault="00726F35" w:rsidP="00797D9E">
      <w:pPr>
        <w:rPr>
          <w:rtl/>
        </w:rPr>
      </w:pPr>
      <w:proofErr w:type="spellStart"/>
      <w:r>
        <w:rPr>
          <w:rtl/>
        </w:rPr>
        <w:t>ור</w:t>
      </w:r>
      <w:proofErr w:type="spellEnd"/>
      <w:r>
        <w:rPr>
          <w:rtl/>
        </w:rPr>
        <w:t xml:space="preserve">''ת פירש </w:t>
      </w:r>
      <w:proofErr w:type="spellStart"/>
      <w:r>
        <w:rPr>
          <w:rtl/>
        </w:rPr>
        <w:t>בע</w:t>
      </w:r>
      <w:proofErr w:type="spellEnd"/>
      <w:r>
        <w:rPr>
          <w:rtl/>
        </w:rPr>
        <w:t xml:space="preserve">''א ולא נתיישב </w:t>
      </w:r>
      <w:proofErr w:type="spellStart"/>
      <w:r>
        <w:rPr>
          <w:rtl/>
        </w:rPr>
        <w:t>לר</w:t>
      </w:r>
      <w:proofErr w:type="spellEnd"/>
      <w:r>
        <w:rPr>
          <w:rtl/>
        </w:rPr>
        <w:t xml:space="preserve">''י: </w:t>
      </w:r>
    </w:p>
    <w:p w14:paraId="6A846563" w14:textId="77777777" w:rsidR="00726F35" w:rsidRDefault="00726F35" w:rsidP="00726F35">
      <w:pPr>
        <w:rPr>
          <w:rtl/>
        </w:rPr>
      </w:pPr>
    </w:p>
    <w:p w14:paraId="74326838" w14:textId="77777777" w:rsidR="0028299B" w:rsidRDefault="00726F35" w:rsidP="00726F35">
      <w:pPr>
        <w:rPr>
          <w:rtl/>
        </w:rPr>
      </w:pPr>
      <w:r w:rsidRPr="00726F35">
        <w:rPr>
          <w:u w:val="single"/>
          <w:rtl/>
        </w:rPr>
        <w:t xml:space="preserve">היו לפניו שני מיני </w:t>
      </w:r>
      <w:proofErr w:type="spellStart"/>
      <w:r w:rsidRPr="00726F35">
        <w:rPr>
          <w:u w:val="single"/>
          <w:rtl/>
        </w:rPr>
        <w:t>אוכלין</w:t>
      </w:r>
      <w:proofErr w:type="spellEnd"/>
      <w:r w:rsidRPr="00726F35">
        <w:rPr>
          <w:u w:val="single"/>
          <w:rtl/>
        </w:rPr>
        <w:t xml:space="preserve"> גרסי'</w:t>
      </w:r>
      <w:r>
        <w:rPr>
          <w:rFonts w:hint="cs"/>
          <w:rtl/>
        </w:rPr>
        <w:t xml:space="preserve"> </w:t>
      </w:r>
      <w:r w:rsidR="00B90156">
        <w:rPr>
          <w:rtl/>
        </w:rPr>
        <w:t>–</w:t>
      </w:r>
      <w:r>
        <w:rPr>
          <w:rtl/>
        </w:rPr>
        <w:t xml:space="preserve"> </w:t>
      </w:r>
      <w:r w:rsidR="00B90156">
        <w:rPr>
          <w:rFonts w:hint="cs"/>
          <w:rtl/>
        </w:rPr>
        <w:t xml:space="preserve">[=ולמרות שיש רק שני מינים מעורבים, ושניהם אוכלים, בכל זאת יש בהפרדה איסור בורר]. </w:t>
      </w:r>
      <w:r>
        <w:rPr>
          <w:rtl/>
        </w:rPr>
        <w:t xml:space="preserve">וכן פירש </w:t>
      </w:r>
      <w:proofErr w:type="spellStart"/>
      <w:r>
        <w:rPr>
          <w:rtl/>
        </w:rPr>
        <w:t>ר''ח</w:t>
      </w:r>
      <w:proofErr w:type="spellEnd"/>
      <w:r w:rsidR="00B90156">
        <w:rPr>
          <w:rFonts w:hint="cs"/>
          <w:rtl/>
        </w:rPr>
        <w:t>,</w:t>
      </w:r>
      <w:r>
        <w:rPr>
          <w:rtl/>
        </w:rPr>
        <w:t xml:space="preserve"> </w:t>
      </w:r>
      <w:proofErr w:type="spellStart"/>
      <w:r>
        <w:rPr>
          <w:rtl/>
        </w:rPr>
        <w:t>דבאוכל</w:t>
      </w:r>
      <w:proofErr w:type="spellEnd"/>
      <w:r>
        <w:rPr>
          <w:rtl/>
        </w:rPr>
        <w:t xml:space="preserve"> מתוך אוכל </w:t>
      </w:r>
      <w:proofErr w:type="spellStart"/>
      <w:r>
        <w:rPr>
          <w:rtl/>
        </w:rPr>
        <w:t>שייכא</w:t>
      </w:r>
      <w:proofErr w:type="spellEnd"/>
      <w:r>
        <w:rPr>
          <w:rtl/>
        </w:rPr>
        <w:t xml:space="preserve"> ברירה שבורר אותו שאינו חפץ לאכול מתוך אותו שרוצה לאכול</w:t>
      </w:r>
      <w:r w:rsidR="00B90156">
        <w:rPr>
          <w:rFonts w:hint="cs"/>
          <w:rtl/>
        </w:rPr>
        <w:t>,</w:t>
      </w:r>
      <w:r>
        <w:rPr>
          <w:rtl/>
        </w:rPr>
        <w:t xml:space="preserve"> </w:t>
      </w:r>
      <w:proofErr w:type="spellStart"/>
      <w:r>
        <w:rPr>
          <w:rtl/>
        </w:rPr>
        <w:t>דאותו</w:t>
      </w:r>
      <w:proofErr w:type="spellEnd"/>
      <w:r>
        <w:rPr>
          <w:rtl/>
        </w:rPr>
        <w:t xml:space="preserve"> שאינו חפץ בו </w:t>
      </w:r>
      <w:proofErr w:type="spellStart"/>
      <w:r>
        <w:rPr>
          <w:rtl/>
        </w:rPr>
        <w:t>חשיב</w:t>
      </w:r>
      <w:proofErr w:type="spellEnd"/>
      <w:r>
        <w:rPr>
          <w:rtl/>
        </w:rPr>
        <w:t xml:space="preserve"> פסולת לגבי אותו שחפץ לאכול</w:t>
      </w:r>
      <w:r w:rsidR="00E31A6D">
        <w:rPr>
          <w:rFonts w:hint="cs"/>
          <w:rtl/>
        </w:rPr>
        <w:t>.</w:t>
      </w:r>
      <w:r>
        <w:rPr>
          <w:rtl/>
        </w:rPr>
        <w:t xml:space="preserve"> וכן משמע בירושלמי </w:t>
      </w:r>
      <w:proofErr w:type="spellStart"/>
      <w:r>
        <w:rPr>
          <w:rtl/>
        </w:rPr>
        <w:t>דגרס</w:t>
      </w:r>
      <w:proofErr w:type="spellEnd"/>
      <w:r w:rsidR="0028299B">
        <w:rPr>
          <w:rFonts w:hint="cs"/>
          <w:rtl/>
        </w:rPr>
        <w:t>:</w:t>
      </w:r>
      <w:r>
        <w:rPr>
          <w:rtl/>
        </w:rPr>
        <w:t xml:space="preserve"> הבורר אוכלים מתוך אוכלים חזקיה אמר </w:t>
      </w:r>
      <w:proofErr w:type="spellStart"/>
      <w:r>
        <w:rPr>
          <w:rtl/>
        </w:rPr>
        <w:t>כו</w:t>
      </w:r>
      <w:proofErr w:type="spellEnd"/>
      <w:r>
        <w:rPr>
          <w:rtl/>
        </w:rPr>
        <w:t xml:space="preserve">': </w:t>
      </w:r>
    </w:p>
    <w:p w14:paraId="4CD523B4" w14:textId="77777777" w:rsidR="0028299B" w:rsidRDefault="0028299B" w:rsidP="00726F35">
      <w:pPr>
        <w:rPr>
          <w:rtl/>
        </w:rPr>
      </w:pPr>
    </w:p>
    <w:p w14:paraId="27C797DE" w14:textId="77777777" w:rsidR="00945F52" w:rsidRDefault="00726F35" w:rsidP="00726F35">
      <w:pPr>
        <w:rPr>
          <w:rtl/>
        </w:rPr>
      </w:pPr>
      <w:r>
        <w:rPr>
          <w:rtl/>
        </w:rPr>
        <w:t xml:space="preserve">בורר ומניח. פי' לצורך אחרים: </w:t>
      </w:r>
    </w:p>
    <w:p w14:paraId="2F19F392" w14:textId="77777777" w:rsidR="003D0D19" w:rsidRDefault="003D0D19" w:rsidP="00726F35">
      <w:pPr>
        <w:rPr>
          <w:rtl/>
        </w:rPr>
      </w:pPr>
    </w:p>
    <w:p w14:paraId="11A1EC4D" w14:textId="77777777" w:rsidR="003D0D19" w:rsidRDefault="00726F35" w:rsidP="00726F35">
      <w:pPr>
        <w:rPr>
          <w:rtl/>
        </w:rPr>
      </w:pPr>
      <w:r>
        <w:rPr>
          <w:rtl/>
        </w:rPr>
        <w:t xml:space="preserve">וכי מותר לאפות פחות </w:t>
      </w:r>
      <w:proofErr w:type="spellStart"/>
      <w:r>
        <w:rPr>
          <w:rtl/>
        </w:rPr>
        <w:t>מכשיעור</w:t>
      </w:r>
      <w:proofErr w:type="spellEnd"/>
      <w:r>
        <w:rPr>
          <w:rtl/>
        </w:rPr>
        <w:t xml:space="preserve">. והמתרץ </w:t>
      </w:r>
      <w:proofErr w:type="spellStart"/>
      <w:r>
        <w:rPr>
          <w:rtl/>
        </w:rPr>
        <w:t>ס''ד</w:t>
      </w:r>
      <w:proofErr w:type="spellEnd"/>
      <w:r>
        <w:rPr>
          <w:rtl/>
        </w:rPr>
        <w:t xml:space="preserve"> </w:t>
      </w:r>
      <w:proofErr w:type="spellStart"/>
      <w:r>
        <w:rPr>
          <w:rtl/>
        </w:rPr>
        <w:t>דפחות</w:t>
      </w:r>
      <w:proofErr w:type="spellEnd"/>
      <w:r>
        <w:rPr>
          <w:rtl/>
        </w:rPr>
        <w:t xml:space="preserve"> </w:t>
      </w:r>
      <w:proofErr w:type="spellStart"/>
      <w:r>
        <w:rPr>
          <w:rtl/>
        </w:rPr>
        <w:t>מכשיעור</w:t>
      </w:r>
      <w:proofErr w:type="spellEnd"/>
      <w:r>
        <w:rPr>
          <w:rtl/>
        </w:rPr>
        <w:t xml:space="preserve"> הוי דרך אכילה: </w:t>
      </w:r>
    </w:p>
    <w:p w14:paraId="0BF30BA9" w14:textId="77777777" w:rsidR="00530C25" w:rsidRDefault="00726F35" w:rsidP="00726F35">
      <w:pPr>
        <w:rPr>
          <w:rtl/>
        </w:rPr>
      </w:pPr>
      <w:r>
        <w:rPr>
          <w:rtl/>
        </w:rPr>
        <w:t xml:space="preserve">מתקיף לה רב </w:t>
      </w:r>
      <w:proofErr w:type="spellStart"/>
      <w:r>
        <w:rPr>
          <w:rtl/>
        </w:rPr>
        <w:t>המנונא</w:t>
      </w:r>
      <w:proofErr w:type="spellEnd"/>
      <w:r>
        <w:rPr>
          <w:rtl/>
        </w:rPr>
        <w:t xml:space="preserve"> מידי קנון ותמחוי </w:t>
      </w:r>
      <w:proofErr w:type="spellStart"/>
      <w:r>
        <w:rPr>
          <w:rtl/>
        </w:rPr>
        <w:t>קתני</w:t>
      </w:r>
      <w:proofErr w:type="spellEnd"/>
      <w:r>
        <w:rPr>
          <w:rtl/>
        </w:rPr>
        <w:t xml:space="preserve">. פי' </w:t>
      </w:r>
      <w:proofErr w:type="spellStart"/>
      <w:r>
        <w:rPr>
          <w:rtl/>
        </w:rPr>
        <w:t>הקונט</w:t>
      </w:r>
      <w:proofErr w:type="spellEnd"/>
      <w:r>
        <w:rPr>
          <w:rtl/>
        </w:rPr>
        <w:t xml:space="preserve">' </w:t>
      </w:r>
      <w:proofErr w:type="spellStart"/>
      <w:r>
        <w:rPr>
          <w:rtl/>
        </w:rPr>
        <w:t>דה''נ</w:t>
      </w:r>
      <w:proofErr w:type="spellEnd"/>
      <w:r>
        <w:rPr>
          <w:rtl/>
        </w:rPr>
        <w:t xml:space="preserve"> </w:t>
      </w:r>
      <w:proofErr w:type="spellStart"/>
      <w:r>
        <w:rPr>
          <w:rtl/>
        </w:rPr>
        <w:t>הוה</w:t>
      </w:r>
      <w:proofErr w:type="spellEnd"/>
      <w:r>
        <w:rPr>
          <w:rtl/>
        </w:rPr>
        <w:t xml:space="preserve"> מצי </w:t>
      </w:r>
      <w:proofErr w:type="spellStart"/>
      <w:r>
        <w:rPr>
          <w:rtl/>
        </w:rPr>
        <w:t>למיפרך</w:t>
      </w:r>
      <w:proofErr w:type="spellEnd"/>
      <w:r>
        <w:rPr>
          <w:rtl/>
        </w:rPr>
        <w:t xml:space="preserve"> מידי נפה וכברה </w:t>
      </w:r>
      <w:proofErr w:type="spellStart"/>
      <w:r>
        <w:rPr>
          <w:rtl/>
        </w:rPr>
        <w:t>קתני</w:t>
      </w:r>
      <w:proofErr w:type="spellEnd"/>
      <w:r>
        <w:rPr>
          <w:rtl/>
        </w:rPr>
        <w:t xml:space="preserve"> וקשה </w:t>
      </w:r>
      <w:proofErr w:type="spellStart"/>
      <w:r>
        <w:rPr>
          <w:rtl/>
        </w:rPr>
        <w:t>לר</w:t>
      </w:r>
      <w:proofErr w:type="spellEnd"/>
      <w:r>
        <w:rPr>
          <w:rtl/>
        </w:rPr>
        <w:t xml:space="preserve">''י מאי </w:t>
      </w:r>
      <w:proofErr w:type="spellStart"/>
      <w:r>
        <w:rPr>
          <w:rtl/>
        </w:rPr>
        <w:t>קמשני</w:t>
      </w:r>
      <w:proofErr w:type="spellEnd"/>
      <w:r>
        <w:rPr>
          <w:rtl/>
        </w:rPr>
        <w:t xml:space="preserve"> רב </w:t>
      </w:r>
      <w:proofErr w:type="spellStart"/>
      <w:r>
        <w:rPr>
          <w:rtl/>
        </w:rPr>
        <w:t>המנונא</w:t>
      </w:r>
      <w:proofErr w:type="spellEnd"/>
      <w:r>
        <w:rPr>
          <w:rtl/>
        </w:rPr>
        <w:t xml:space="preserve"> </w:t>
      </w:r>
      <w:proofErr w:type="spellStart"/>
      <w:r>
        <w:rPr>
          <w:rtl/>
        </w:rPr>
        <w:t>לדידיה</w:t>
      </w:r>
      <w:proofErr w:type="spellEnd"/>
      <w:r>
        <w:rPr>
          <w:rtl/>
        </w:rPr>
        <w:t xml:space="preserve"> נמי תקשה מידי [אוכל] מתוך פסולת </w:t>
      </w:r>
      <w:proofErr w:type="spellStart"/>
      <w:r>
        <w:rPr>
          <w:rtl/>
        </w:rPr>
        <w:t>קתני</w:t>
      </w:r>
      <w:proofErr w:type="spellEnd"/>
      <w:r>
        <w:rPr>
          <w:rtl/>
        </w:rPr>
        <w:t xml:space="preserve"> ועוד בסמוך פירש הקונטרס והתניא חייב דהיינו הך </w:t>
      </w:r>
      <w:proofErr w:type="spellStart"/>
      <w:r>
        <w:rPr>
          <w:rtl/>
        </w:rPr>
        <w:t>דהכא</w:t>
      </w:r>
      <w:proofErr w:type="spellEnd"/>
      <w:r>
        <w:rPr>
          <w:rtl/>
        </w:rPr>
        <w:t xml:space="preserve"> ומשני </w:t>
      </w:r>
      <w:proofErr w:type="spellStart"/>
      <w:r>
        <w:rPr>
          <w:rtl/>
        </w:rPr>
        <w:t>דבנפה</w:t>
      </w:r>
      <w:proofErr w:type="spellEnd"/>
      <w:r>
        <w:rPr>
          <w:rtl/>
        </w:rPr>
        <w:t xml:space="preserve"> וכברה </w:t>
      </w:r>
      <w:proofErr w:type="spellStart"/>
      <w:r>
        <w:rPr>
          <w:rtl/>
        </w:rPr>
        <w:t>מיירי</w:t>
      </w:r>
      <w:proofErr w:type="spellEnd"/>
      <w:r>
        <w:rPr>
          <w:rtl/>
        </w:rPr>
        <w:t xml:space="preserve"> והיכי משני הכא מידי נפה וכברה </w:t>
      </w:r>
      <w:proofErr w:type="spellStart"/>
      <w:r>
        <w:rPr>
          <w:rtl/>
        </w:rPr>
        <w:t>קתני</w:t>
      </w:r>
      <w:proofErr w:type="spellEnd"/>
      <w:r>
        <w:rPr>
          <w:rtl/>
        </w:rPr>
        <w:t xml:space="preserve"> ונראה לרבינו יצחק </w:t>
      </w:r>
      <w:proofErr w:type="spellStart"/>
      <w:r>
        <w:rPr>
          <w:rtl/>
        </w:rPr>
        <w:t>דדוקא</w:t>
      </w:r>
      <w:proofErr w:type="spellEnd"/>
      <w:r>
        <w:rPr>
          <w:rtl/>
        </w:rPr>
        <w:t xml:space="preserve"> מקנון ותמחוי פריך </w:t>
      </w:r>
      <w:proofErr w:type="spellStart"/>
      <w:r>
        <w:rPr>
          <w:rtl/>
        </w:rPr>
        <w:t>וה</w:t>
      </w:r>
      <w:proofErr w:type="spellEnd"/>
      <w:r>
        <w:rPr>
          <w:rtl/>
        </w:rPr>
        <w:t xml:space="preserve">''פ מידי קנון ותמחוי </w:t>
      </w:r>
      <w:proofErr w:type="spellStart"/>
      <w:r>
        <w:rPr>
          <w:rtl/>
        </w:rPr>
        <w:t>קתני</w:t>
      </w:r>
      <w:proofErr w:type="spellEnd"/>
      <w:r>
        <w:rPr>
          <w:rtl/>
        </w:rPr>
        <w:t xml:space="preserve"> כיון </w:t>
      </w:r>
      <w:proofErr w:type="spellStart"/>
      <w:r>
        <w:rPr>
          <w:rtl/>
        </w:rPr>
        <w:t>דנחת</w:t>
      </w:r>
      <w:proofErr w:type="spellEnd"/>
      <w:r>
        <w:rPr>
          <w:rtl/>
        </w:rPr>
        <w:t xml:space="preserve"> לפרושי דיני ברירה </w:t>
      </w:r>
      <w:proofErr w:type="spellStart"/>
      <w:r>
        <w:rPr>
          <w:rtl/>
        </w:rPr>
        <w:t>דביד</w:t>
      </w:r>
      <w:proofErr w:type="spellEnd"/>
      <w:r>
        <w:rPr>
          <w:rtl/>
        </w:rPr>
        <w:t xml:space="preserve"> מותר ובנפה וכברה חייב חטאת לא היה לו להניח מלשנות קנון ותמחוי </w:t>
      </w:r>
      <w:proofErr w:type="spellStart"/>
      <w:r>
        <w:rPr>
          <w:rtl/>
        </w:rPr>
        <w:t>דפטור</w:t>
      </w:r>
      <w:proofErr w:type="spellEnd"/>
      <w:r>
        <w:rPr>
          <w:rtl/>
        </w:rPr>
        <w:t xml:space="preserve"> אבל אסור: </w:t>
      </w:r>
    </w:p>
    <w:p w14:paraId="06130307" w14:textId="77777777" w:rsidR="00530C25" w:rsidRDefault="00530C25" w:rsidP="00726F35">
      <w:pPr>
        <w:rPr>
          <w:rtl/>
        </w:rPr>
      </w:pPr>
    </w:p>
    <w:p w14:paraId="2267D29A" w14:textId="77777777" w:rsidR="00530C25" w:rsidRDefault="00726F35" w:rsidP="00726F35">
      <w:pPr>
        <w:rPr>
          <w:rtl/>
        </w:rPr>
      </w:pPr>
      <w:r w:rsidRPr="00530C25">
        <w:rPr>
          <w:u w:val="single"/>
          <w:rtl/>
        </w:rPr>
        <w:t>בורר ואוכל אוכל מתוך פסולת</w:t>
      </w:r>
      <w:r>
        <w:rPr>
          <w:rtl/>
        </w:rPr>
        <w:t xml:space="preserve">. משמע </w:t>
      </w:r>
      <w:proofErr w:type="spellStart"/>
      <w:r>
        <w:rPr>
          <w:rtl/>
        </w:rPr>
        <w:t>דאוכל</w:t>
      </w:r>
      <w:proofErr w:type="spellEnd"/>
      <w:r>
        <w:rPr>
          <w:rtl/>
        </w:rPr>
        <w:t xml:space="preserve"> מתוך פסולת אין דרך ברירה בכך</w:t>
      </w:r>
      <w:r w:rsidR="00530C25">
        <w:rPr>
          <w:rFonts w:hint="cs"/>
          <w:rtl/>
        </w:rPr>
        <w:t>.</w:t>
      </w:r>
      <w:r>
        <w:rPr>
          <w:rtl/>
        </w:rPr>
        <w:t xml:space="preserve"> וקשה </w:t>
      </w:r>
      <w:proofErr w:type="spellStart"/>
      <w:r>
        <w:rPr>
          <w:rtl/>
        </w:rPr>
        <w:t>דבריש</w:t>
      </w:r>
      <w:proofErr w:type="spellEnd"/>
      <w:r>
        <w:rPr>
          <w:rtl/>
        </w:rPr>
        <w:t xml:space="preserve"> פרק </w:t>
      </w:r>
      <w:proofErr w:type="spellStart"/>
      <w:r>
        <w:rPr>
          <w:rtl/>
        </w:rPr>
        <w:t>תולין</w:t>
      </w:r>
      <w:proofErr w:type="spellEnd"/>
      <w:r>
        <w:rPr>
          <w:rtl/>
        </w:rPr>
        <w:t xml:space="preserve"> (לקמן קלח.) אמרי'</w:t>
      </w:r>
      <w:r w:rsidR="00530C25">
        <w:rPr>
          <w:rFonts w:hint="cs"/>
          <w:rtl/>
        </w:rPr>
        <w:t>:</w:t>
      </w:r>
      <w:r>
        <w:rPr>
          <w:rtl/>
        </w:rPr>
        <w:t xml:space="preserve"> מה דר</w:t>
      </w:r>
      <w:r w:rsidR="00530C25">
        <w:rPr>
          <w:rtl/>
        </w:rPr>
        <w:t xml:space="preserve">כו של בורר </w:t>
      </w:r>
      <w:proofErr w:type="spellStart"/>
      <w:r w:rsidR="00530C25">
        <w:rPr>
          <w:rtl/>
        </w:rPr>
        <w:t>בורר</w:t>
      </w:r>
      <w:proofErr w:type="spellEnd"/>
      <w:r w:rsidR="00530C25">
        <w:rPr>
          <w:rtl/>
        </w:rPr>
        <w:t xml:space="preserve"> אוכל מתוך פסולת</w:t>
      </w:r>
      <w:r w:rsidR="00530C25">
        <w:rPr>
          <w:rFonts w:hint="cs"/>
          <w:rtl/>
        </w:rPr>
        <w:t>?</w:t>
      </w:r>
    </w:p>
    <w:p w14:paraId="0407141F" w14:textId="77777777" w:rsidR="00530C25" w:rsidRDefault="00726F35" w:rsidP="00726F35">
      <w:pPr>
        <w:rPr>
          <w:rtl/>
        </w:rPr>
      </w:pPr>
      <w:proofErr w:type="spellStart"/>
      <w:r>
        <w:rPr>
          <w:rtl/>
        </w:rPr>
        <w:t>וי''ל</w:t>
      </w:r>
      <w:proofErr w:type="spellEnd"/>
      <w:r>
        <w:rPr>
          <w:rtl/>
        </w:rPr>
        <w:t xml:space="preserve"> </w:t>
      </w:r>
      <w:proofErr w:type="spellStart"/>
      <w:r>
        <w:rPr>
          <w:rtl/>
        </w:rPr>
        <w:t>דהתם</w:t>
      </w:r>
      <w:proofErr w:type="spellEnd"/>
      <w:r>
        <w:rPr>
          <w:rtl/>
        </w:rPr>
        <w:t xml:space="preserve"> בפסולת מרובה על האוכל הוי אוכל מתוך פסולת דרך ברירה</w:t>
      </w:r>
      <w:r w:rsidR="00530C25">
        <w:rPr>
          <w:rFonts w:hint="cs"/>
          <w:rtl/>
        </w:rPr>
        <w:t>,</w:t>
      </w:r>
      <w:r w:rsidR="00530C25">
        <w:rPr>
          <w:rtl/>
        </w:rPr>
        <w:t xml:space="preserve"> </w:t>
      </w:r>
      <w:proofErr w:type="spellStart"/>
      <w:r w:rsidR="00530C25">
        <w:rPr>
          <w:rtl/>
        </w:rPr>
        <w:t>דהתם</w:t>
      </w:r>
      <w:proofErr w:type="spellEnd"/>
      <w:r w:rsidR="00530C25">
        <w:rPr>
          <w:rtl/>
        </w:rPr>
        <w:t xml:space="preserve"> במשמר איירי</w:t>
      </w:r>
      <w:r w:rsidR="00530C25">
        <w:rPr>
          <w:rFonts w:hint="cs"/>
          <w:rtl/>
        </w:rPr>
        <w:t>.</w:t>
      </w:r>
    </w:p>
    <w:p w14:paraId="1E9BA941" w14:textId="77777777" w:rsidR="003D0D19" w:rsidRDefault="00726F35" w:rsidP="00726F35">
      <w:pPr>
        <w:rPr>
          <w:rtl/>
        </w:rPr>
      </w:pPr>
      <w:r>
        <w:rPr>
          <w:rtl/>
        </w:rPr>
        <w:t xml:space="preserve">וקשה </w:t>
      </w:r>
      <w:proofErr w:type="spellStart"/>
      <w:r>
        <w:rPr>
          <w:rtl/>
        </w:rPr>
        <w:t>לרשב</w:t>
      </w:r>
      <w:proofErr w:type="spellEnd"/>
      <w:r>
        <w:rPr>
          <w:rtl/>
        </w:rPr>
        <w:t xml:space="preserve">''א </w:t>
      </w:r>
      <w:proofErr w:type="spellStart"/>
      <w:r>
        <w:rPr>
          <w:rtl/>
        </w:rPr>
        <w:t>דתנן</w:t>
      </w:r>
      <w:proofErr w:type="spellEnd"/>
      <w:r>
        <w:rPr>
          <w:rtl/>
        </w:rPr>
        <w:t xml:space="preserve"> </w:t>
      </w:r>
      <w:proofErr w:type="spellStart"/>
      <w:r>
        <w:rPr>
          <w:rtl/>
        </w:rPr>
        <w:t>בפ</w:t>
      </w:r>
      <w:proofErr w:type="spellEnd"/>
      <w:r>
        <w:rPr>
          <w:rtl/>
        </w:rPr>
        <w:t xml:space="preserve">''ק </w:t>
      </w:r>
      <w:proofErr w:type="spellStart"/>
      <w:r>
        <w:rPr>
          <w:rtl/>
        </w:rPr>
        <w:t>דביצה</w:t>
      </w:r>
      <w:proofErr w:type="spellEnd"/>
      <w:r>
        <w:rPr>
          <w:rtl/>
        </w:rPr>
        <w:t xml:space="preserve"> (דף יד:) הבורר קטניות </w:t>
      </w:r>
      <w:proofErr w:type="spellStart"/>
      <w:r>
        <w:rPr>
          <w:rtl/>
        </w:rPr>
        <w:t>בי''ט</w:t>
      </w:r>
      <w:proofErr w:type="spellEnd"/>
      <w:r>
        <w:rPr>
          <w:rtl/>
        </w:rPr>
        <w:t xml:space="preserve"> </w:t>
      </w:r>
      <w:proofErr w:type="spellStart"/>
      <w:r>
        <w:rPr>
          <w:rtl/>
        </w:rPr>
        <w:t>ב''ש</w:t>
      </w:r>
      <w:proofErr w:type="spellEnd"/>
      <w:r>
        <w:rPr>
          <w:rtl/>
        </w:rPr>
        <w:t xml:space="preserve"> אומרים בורר אוכל ואוכל </w:t>
      </w:r>
      <w:proofErr w:type="spellStart"/>
      <w:r>
        <w:rPr>
          <w:rtl/>
        </w:rPr>
        <w:t>וב</w:t>
      </w:r>
      <w:proofErr w:type="spellEnd"/>
      <w:r>
        <w:rPr>
          <w:rtl/>
        </w:rPr>
        <w:t xml:space="preserve">''ה אומרים בורר כדרכו ואמר בגמרא </w:t>
      </w:r>
      <w:proofErr w:type="spellStart"/>
      <w:r>
        <w:rPr>
          <w:rtl/>
        </w:rPr>
        <w:t>בד''א</w:t>
      </w:r>
      <w:proofErr w:type="spellEnd"/>
      <w:r>
        <w:rPr>
          <w:rtl/>
        </w:rPr>
        <w:t xml:space="preserve"> כשהאוכל מרובה על הפסולת אבל פסולת מרובה על האוכל </w:t>
      </w:r>
      <w:proofErr w:type="spellStart"/>
      <w:r>
        <w:rPr>
          <w:rtl/>
        </w:rPr>
        <w:t>ד''ה</w:t>
      </w:r>
      <w:proofErr w:type="spellEnd"/>
      <w:r>
        <w:rPr>
          <w:rtl/>
        </w:rPr>
        <w:t xml:space="preserve"> נוטל את האוכל ומניח את הפסולת ואי בפסולת מרובה על האוכל הוי אוכל מתוך פסולת דרך ברירה היכי שרי </w:t>
      </w:r>
      <w:proofErr w:type="spellStart"/>
      <w:r>
        <w:rPr>
          <w:rtl/>
        </w:rPr>
        <w:t>לב''ש</w:t>
      </w:r>
      <w:proofErr w:type="spellEnd"/>
      <w:r>
        <w:rPr>
          <w:rtl/>
        </w:rPr>
        <w:t xml:space="preserve"> הא אינהו אסרי לברר כדרכו </w:t>
      </w:r>
      <w:proofErr w:type="spellStart"/>
      <w:r>
        <w:rPr>
          <w:rtl/>
        </w:rPr>
        <w:t>וצ</w:t>
      </w:r>
      <w:proofErr w:type="spellEnd"/>
      <w:r>
        <w:rPr>
          <w:rtl/>
        </w:rPr>
        <w:t xml:space="preserve">''ע שם: </w:t>
      </w:r>
    </w:p>
    <w:p w14:paraId="54B8DABC" w14:textId="77777777" w:rsidR="003D0D19" w:rsidRDefault="003D0D19" w:rsidP="00726F35">
      <w:pPr>
        <w:rPr>
          <w:rtl/>
        </w:rPr>
      </w:pPr>
    </w:p>
    <w:p w14:paraId="52AC3A02" w14:textId="77777777" w:rsidR="00530C25" w:rsidRDefault="00726F35" w:rsidP="00726F35">
      <w:pPr>
        <w:rPr>
          <w:rtl/>
        </w:rPr>
      </w:pPr>
      <w:r w:rsidRPr="002A7372">
        <w:rPr>
          <w:u w:val="single"/>
          <w:rtl/>
        </w:rPr>
        <w:t>והתניא חייב</w:t>
      </w:r>
      <w:r>
        <w:rPr>
          <w:rtl/>
        </w:rPr>
        <w:t>. פי' בקונטרס דהיינו ברייתא דלעיל</w:t>
      </w:r>
      <w:r w:rsidR="00E863E1">
        <w:rPr>
          <w:rFonts w:hint="cs"/>
          <w:rtl/>
        </w:rPr>
        <w:t>.</w:t>
      </w:r>
      <w:r>
        <w:rPr>
          <w:rtl/>
        </w:rPr>
        <w:t xml:space="preserve"> וקשה </w:t>
      </w:r>
      <w:proofErr w:type="spellStart"/>
      <w:r>
        <w:rPr>
          <w:rtl/>
        </w:rPr>
        <w:t>לר</w:t>
      </w:r>
      <w:proofErr w:type="spellEnd"/>
      <w:r>
        <w:rPr>
          <w:rtl/>
        </w:rPr>
        <w:t xml:space="preserve">''י </w:t>
      </w:r>
      <w:proofErr w:type="spellStart"/>
      <w:r>
        <w:rPr>
          <w:rtl/>
        </w:rPr>
        <w:t>דלמאי</w:t>
      </w:r>
      <w:proofErr w:type="spellEnd"/>
      <w:r>
        <w:rPr>
          <w:rtl/>
        </w:rPr>
        <w:t xml:space="preserve"> </w:t>
      </w:r>
      <w:proofErr w:type="spellStart"/>
      <w:r>
        <w:rPr>
          <w:rtl/>
        </w:rPr>
        <w:t>דמוקמינן</w:t>
      </w:r>
      <w:proofErr w:type="spellEnd"/>
      <w:r>
        <w:rPr>
          <w:rtl/>
        </w:rPr>
        <w:t xml:space="preserve"> לה בנפה וכברה משמע </w:t>
      </w:r>
      <w:proofErr w:type="spellStart"/>
      <w:r>
        <w:rPr>
          <w:rtl/>
        </w:rPr>
        <w:t>דוקא</w:t>
      </w:r>
      <w:proofErr w:type="spellEnd"/>
      <w:r>
        <w:rPr>
          <w:rtl/>
        </w:rPr>
        <w:t xml:space="preserve"> לבו ביום אסור אבל לאלתר אפי' בנפה וכברה שרי </w:t>
      </w:r>
      <w:proofErr w:type="spellStart"/>
      <w:r>
        <w:rPr>
          <w:rtl/>
        </w:rPr>
        <w:t>ובפ</w:t>
      </w:r>
      <w:proofErr w:type="spellEnd"/>
      <w:r>
        <w:rPr>
          <w:rtl/>
        </w:rPr>
        <w:t xml:space="preserve">''ק </w:t>
      </w:r>
      <w:proofErr w:type="spellStart"/>
      <w:r>
        <w:rPr>
          <w:rtl/>
        </w:rPr>
        <w:t>דביצה</w:t>
      </w:r>
      <w:proofErr w:type="spellEnd"/>
      <w:r>
        <w:rPr>
          <w:rtl/>
        </w:rPr>
        <w:t xml:space="preserve"> (גם זה שם.) משמע </w:t>
      </w:r>
      <w:proofErr w:type="spellStart"/>
      <w:r>
        <w:rPr>
          <w:rtl/>
        </w:rPr>
        <w:t>דבנפה</w:t>
      </w:r>
      <w:proofErr w:type="spellEnd"/>
      <w:r>
        <w:rPr>
          <w:rtl/>
        </w:rPr>
        <w:t xml:space="preserve"> וכברה אסור בכל ענין </w:t>
      </w:r>
      <w:proofErr w:type="spellStart"/>
      <w:r>
        <w:rPr>
          <w:rtl/>
        </w:rPr>
        <w:t>דתנן</w:t>
      </w:r>
      <w:proofErr w:type="spellEnd"/>
      <w:r>
        <w:rPr>
          <w:rtl/>
        </w:rPr>
        <w:t xml:space="preserve"> </w:t>
      </w:r>
      <w:proofErr w:type="spellStart"/>
      <w:r>
        <w:rPr>
          <w:rtl/>
        </w:rPr>
        <w:t>ב''ה</w:t>
      </w:r>
      <w:proofErr w:type="spellEnd"/>
      <w:r>
        <w:rPr>
          <w:rtl/>
        </w:rPr>
        <w:t xml:space="preserve"> אומרים בורר כדרכו בקנון ובתמחוי אבל לא בנפה ובכברה ולא מפליג בין לאלתר לבו ביום ועוד לכאורה </w:t>
      </w:r>
      <w:proofErr w:type="spellStart"/>
      <w:r>
        <w:rPr>
          <w:rtl/>
        </w:rPr>
        <w:t>לעולא</w:t>
      </w:r>
      <w:proofErr w:type="spellEnd"/>
      <w:r>
        <w:rPr>
          <w:rtl/>
        </w:rPr>
        <w:t xml:space="preserve"> דלעיל הוי בורר לבו ביום כמו לאלתר </w:t>
      </w:r>
      <w:proofErr w:type="spellStart"/>
      <w:r>
        <w:rPr>
          <w:rtl/>
        </w:rPr>
        <w:t>לאביי</w:t>
      </w:r>
      <w:proofErr w:type="spellEnd"/>
      <w:r>
        <w:rPr>
          <w:rtl/>
        </w:rPr>
        <w:t xml:space="preserve"> </w:t>
      </w:r>
      <w:proofErr w:type="spellStart"/>
      <w:r>
        <w:rPr>
          <w:rtl/>
        </w:rPr>
        <w:t>וא</w:t>
      </w:r>
      <w:proofErr w:type="spellEnd"/>
      <w:r>
        <w:rPr>
          <w:rtl/>
        </w:rPr>
        <w:t xml:space="preserve">''כ שרי </w:t>
      </w:r>
      <w:proofErr w:type="spellStart"/>
      <w:r>
        <w:rPr>
          <w:rtl/>
        </w:rPr>
        <w:t>לעולא</w:t>
      </w:r>
      <w:proofErr w:type="spellEnd"/>
      <w:r>
        <w:rPr>
          <w:rtl/>
        </w:rPr>
        <w:t xml:space="preserve"> בנפה וכברה אפי' לבו ביום ובמתני' </w:t>
      </w:r>
      <w:proofErr w:type="spellStart"/>
      <w:r>
        <w:rPr>
          <w:rtl/>
        </w:rPr>
        <w:t>דביצה</w:t>
      </w:r>
      <w:proofErr w:type="spellEnd"/>
      <w:r>
        <w:rPr>
          <w:rtl/>
        </w:rPr>
        <w:t xml:space="preserve"> אסר לכל הפחות לבו ביום ונראה </w:t>
      </w:r>
      <w:proofErr w:type="spellStart"/>
      <w:r>
        <w:rPr>
          <w:rtl/>
        </w:rPr>
        <w:t>לר</w:t>
      </w:r>
      <w:proofErr w:type="spellEnd"/>
      <w:r>
        <w:rPr>
          <w:rtl/>
        </w:rPr>
        <w:t xml:space="preserve">''י </w:t>
      </w:r>
      <w:proofErr w:type="spellStart"/>
      <w:r>
        <w:rPr>
          <w:rtl/>
        </w:rPr>
        <w:t>דברייתא</w:t>
      </w:r>
      <w:proofErr w:type="spellEnd"/>
      <w:r>
        <w:rPr>
          <w:rtl/>
        </w:rPr>
        <w:t xml:space="preserve"> דלעיל איירי בבורר ביד </w:t>
      </w:r>
      <w:proofErr w:type="spellStart"/>
      <w:r>
        <w:rPr>
          <w:rtl/>
        </w:rPr>
        <w:t>והכא</w:t>
      </w:r>
      <w:proofErr w:type="spellEnd"/>
      <w:r>
        <w:rPr>
          <w:rtl/>
        </w:rPr>
        <w:t xml:space="preserve"> </w:t>
      </w:r>
      <w:proofErr w:type="spellStart"/>
      <w:r>
        <w:rPr>
          <w:rtl/>
        </w:rPr>
        <w:t>דמוקמי</w:t>
      </w:r>
      <w:proofErr w:type="spellEnd"/>
      <w:r>
        <w:rPr>
          <w:rtl/>
        </w:rPr>
        <w:t xml:space="preserve"> לה בנפה וכברה ברייתא אחריתי היא ואפי' לאלתר חייב חטאת וכן משמע מתוך פירוש </w:t>
      </w:r>
      <w:proofErr w:type="spellStart"/>
      <w:r>
        <w:rPr>
          <w:rtl/>
        </w:rPr>
        <w:t>ר''ח</w:t>
      </w:r>
      <w:proofErr w:type="spellEnd"/>
      <w:r>
        <w:rPr>
          <w:rtl/>
        </w:rPr>
        <w:t xml:space="preserve"> </w:t>
      </w:r>
      <w:proofErr w:type="spellStart"/>
      <w:r>
        <w:rPr>
          <w:rtl/>
        </w:rPr>
        <w:t>דפירש</w:t>
      </w:r>
      <w:proofErr w:type="spellEnd"/>
      <w:r>
        <w:rPr>
          <w:rtl/>
        </w:rPr>
        <w:t xml:space="preserve"> שיש ג' </w:t>
      </w:r>
      <w:proofErr w:type="spellStart"/>
      <w:r>
        <w:rPr>
          <w:rtl/>
        </w:rPr>
        <w:t>דינין</w:t>
      </w:r>
      <w:proofErr w:type="spellEnd"/>
      <w:r>
        <w:rPr>
          <w:rtl/>
        </w:rPr>
        <w:t xml:space="preserve"> בבורר לאלתר </w:t>
      </w:r>
      <w:proofErr w:type="spellStart"/>
      <w:r>
        <w:rPr>
          <w:rtl/>
        </w:rPr>
        <w:t>דביד</w:t>
      </w:r>
      <w:proofErr w:type="spellEnd"/>
      <w:r>
        <w:rPr>
          <w:rtl/>
        </w:rPr>
        <w:t xml:space="preserve"> מותר </w:t>
      </w:r>
      <w:proofErr w:type="spellStart"/>
      <w:r>
        <w:rPr>
          <w:rtl/>
        </w:rPr>
        <w:t>לכתחלה</w:t>
      </w:r>
      <w:proofErr w:type="spellEnd"/>
      <w:r>
        <w:rPr>
          <w:rtl/>
        </w:rPr>
        <w:t xml:space="preserve"> בקנון ובתמחוי פטור אבל אסור בנפה וכברה חייב חטאת: </w:t>
      </w:r>
    </w:p>
    <w:p w14:paraId="343A4528" w14:textId="77777777" w:rsidR="007B0982" w:rsidRPr="007B0982" w:rsidRDefault="00726F35" w:rsidP="00726F35">
      <w:pPr>
        <w:rPr>
          <w:rtl/>
        </w:rPr>
      </w:pPr>
      <w:r>
        <w:rPr>
          <w:rtl/>
        </w:rPr>
        <w:lastRenderedPageBreak/>
        <w:t xml:space="preserve">ולא </w:t>
      </w:r>
      <w:proofErr w:type="spellStart"/>
      <w:r>
        <w:rPr>
          <w:rtl/>
        </w:rPr>
        <w:t>ידענא</w:t>
      </w:r>
      <w:proofErr w:type="spellEnd"/>
      <w:r>
        <w:rPr>
          <w:rtl/>
        </w:rPr>
        <w:t xml:space="preserve"> אי משום </w:t>
      </w:r>
      <w:proofErr w:type="spellStart"/>
      <w:r>
        <w:rPr>
          <w:rtl/>
        </w:rPr>
        <w:t>דקסבר</w:t>
      </w:r>
      <w:proofErr w:type="spellEnd"/>
      <w:r>
        <w:rPr>
          <w:rtl/>
        </w:rPr>
        <w:t xml:space="preserve"> אוכל מתוך פסולת אסור. פי' לא </w:t>
      </w:r>
      <w:proofErr w:type="spellStart"/>
      <w:r>
        <w:rPr>
          <w:rtl/>
        </w:rPr>
        <w:t>ידענא</w:t>
      </w:r>
      <w:proofErr w:type="spellEnd"/>
      <w:r>
        <w:rPr>
          <w:rtl/>
        </w:rPr>
        <w:t xml:space="preserve"> מה שלא </w:t>
      </w:r>
      <w:proofErr w:type="spellStart"/>
      <w:r>
        <w:rPr>
          <w:rtl/>
        </w:rPr>
        <w:t>ביררם</w:t>
      </w:r>
      <w:proofErr w:type="spellEnd"/>
      <w:r>
        <w:rPr>
          <w:rtl/>
        </w:rPr>
        <w:t xml:space="preserve"> תחלה קודם שהביאם לפניהן אבל אין לפרש מה שלא </w:t>
      </w:r>
      <w:proofErr w:type="spellStart"/>
      <w:r>
        <w:rPr>
          <w:rtl/>
        </w:rPr>
        <w:t>ביררם</w:t>
      </w:r>
      <w:proofErr w:type="spellEnd"/>
      <w:r>
        <w:rPr>
          <w:rtl/>
        </w:rPr>
        <w:t xml:space="preserve"> בשעה שהניח לפניהם </w:t>
      </w:r>
      <w:proofErr w:type="spellStart"/>
      <w:r>
        <w:rPr>
          <w:rtl/>
        </w:rPr>
        <w:t>דא''כ</w:t>
      </w:r>
      <w:proofErr w:type="spellEnd"/>
      <w:r>
        <w:rPr>
          <w:rtl/>
        </w:rPr>
        <w:t xml:space="preserve"> מאי </w:t>
      </w:r>
      <w:proofErr w:type="spellStart"/>
      <w:r>
        <w:rPr>
          <w:rtl/>
        </w:rPr>
        <w:t>קאמר</w:t>
      </w:r>
      <w:proofErr w:type="spellEnd"/>
      <w:r>
        <w:rPr>
          <w:rtl/>
        </w:rPr>
        <w:t xml:space="preserve"> אי משום </w:t>
      </w:r>
      <w:proofErr w:type="spellStart"/>
      <w:r>
        <w:rPr>
          <w:rtl/>
        </w:rPr>
        <w:t>דקסבר</w:t>
      </w:r>
      <w:proofErr w:type="spellEnd"/>
      <w:r>
        <w:rPr>
          <w:rtl/>
        </w:rPr>
        <w:t xml:space="preserve"> אוכל מתוך פסולת אסור </w:t>
      </w:r>
      <w:proofErr w:type="spellStart"/>
      <w:r>
        <w:rPr>
          <w:rtl/>
        </w:rPr>
        <w:t>דהא</w:t>
      </w:r>
      <w:proofErr w:type="spellEnd"/>
      <w:r>
        <w:rPr>
          <w:rtl/>
        </w:rPr>
        <w:t xml:space="preserve"> </w:t>
      </w:r>
      <w:proofErr w:type="spellStart"/>
      <w:r>
        <w:rPr>
          <w:rtl/>
        </w:rPr>
        <w:t>לכ</w:t>
      </w:r>
      <w:proofErr w:type="spellEnd"/>
      <w:r>
        <w:rPr>
          <w:rtl/>
        </w:rPr>
        <w:t>''ע שרינן אוכל מתוך פסולת לאלתר:</w:t>
      </w:r>
    </w:p>
    <w:p w14:paraId="3A7BCE9F" w14:textId="77777777" w:rsidR="008D06E9" w:rsidRDefault="008D06E9" w:rsidP="00563BFF">
      <w:pPr>
        <w:pStyle w:val="1"/>
        <w:rPr>
          <w:rtl/>
        </w:rPr>
      </w:pPr>
      <w:r>
        <w:rPr>
          <w:rtl/>
        </w:rPr>
        <w:t xml:space="preserve">דף עד עמוד ב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3"/>
        <w:gridCol w:w="4363"/>
      </w:tblGrid>
      <w:tr w:rsidR="00810B74" w14:paraId="764862EA" w14:textId="77777777" w:rsidTr="00843273">
        <w:tc>
          <w:tcPr>
            <w:tcW w:w="4363" w:type="dxa"/>
            <w:shd w:val="clear" w:color="auto" w:fill="auto"/>
          </w:tcPr>
          <w:p w14:paraId="3AB2815B" w14:textId="77777777" w:rsidR="00810B74" w:rsidRDefault="00810B74" w:rsidP="00810B74">
            <w:pPr>
              <w:rPr>
                <w:rtl/>
              </w:rPr>
            </w:pPr>
            <w:proofErr w:type="spellStart"/>
            <w:r>
              <w:rPr>
                <w:rtl/>
              </w:rPr>
              <w:t>דשלקיה</w:t>
            </w:r>
            <w:proofErr w:type="spellEnd"/>
            <w:r>
              <w:rPr>
                <w:rtl/>
              </w:rPr>
              <w:t xml:space="preserve"> ליה </w:t>
            </w:r>
            <w:proofErr w:type="spellStart"/>
            <w:r>
              <w:rPr>
                <w:rtl/>
              </w:rPr>
              <w:t>שבעא</w:t>
            </w:r>
            <w:proofErr w:type="spellEnd"/>
            <w:r>
              <w:rPr>
                <w:rtl/>
              </w:rPr>
              <w:t xml:space="preserve"> זימני, ואי לא שקלי ליה </w:t>
            </w:r>
            <w:r w:rsidR="00260CEC" w:rsidRPr="00824789">
              <w:rPr>
                <w:rStyle w:val="a7"/>
                <w:rFonts w:hint="cs"/>
                <w:rtl/>
              </w:rPr>
              <w:t xml:space="preserve">[=לאוכל מתוך הפסולת] </w:t>
            </w:r>
            <w:r w:rsidR="0076184D">
              <w:rPr>
                <w:rtl/>
              </w:rPr>
              <w:t>–</w:t>
            </w:r>
            <w:r>
              <w:rPr>
                <w:rtl/>
              </w:rPr>
              <w:t xml:space="preserve"> מסרח</w:t>
            </w:r>
            <w:r w:rsidR="0076184D">
              <w:rPr>
                <w:rFonts w:hint="cs"/>
                <w:rtl/>
              </w:rPr>
              <w:t>,</w:t>
            </w:r>
            <w:r>
              <w:rPr>
                <w:rtl/>
              </w:rPr>
              <w:t xml:space="preserve"> וכפסולת מתוך אוכל דמי. </w:t>
            </w:r>
            <w:r w:rsidR="0076184D" w:rsidRPr="0076184D">
              <w:rPr>
                <w:rStyle w:val="a7"/>
                <w:rFonts w:hint="cs"/>
                <w:rtl/>
              </w:rPr>
              <w:t xml:space="preserve">[=ראה עוד </w:t>
            </w:r>
            <w:proofErr w:type="spellStart"/>
            <w:r w:rsidR="0076184D" w:rsidRPr="0076184D">
              <w:rPr>
                <w:rStyle w:val="a7"/>
                <w:rFonts w:hint="cs"/>
                <w:rtl/>
              </w:rPr>
              <w:t>גירסאות</w:t>
            </w:r>
            <w:proofErr w:type="spellEnd"/>
            <w:r w:rsidR="0076184D" w:rsidRPr="0076184D">
              <w:rPr>
                <w:rStyle w:val="a7"/>
                <w:rFonts w:hint="cs"/>
                <w:rtl/>
              </w:rPr>
              <w:t xml:space="preserve"> ופירושים ברש"י].</w:t>
            </w:r>
          </w:p>
        </w:tc>
        <w:tc>
          <w:tcPr>
            <w:tcW w:w="4363" w:type="dxa"/>
            <w:shd w:val="clear" w:color="auto" w:fill="auto"/>
          </w:tcPr>
          <w:p w14:paraId="6D19407F" w14:textId="77777777" w:rsidR="00810B74" w:rsidRPr="00563BFF" w:rsidRDefault="00810B74" w:rsidP="00810B74">
            <w:pPr>
              <w:rPr>
                <w:rStyle w:val="ab"/>
                <w:rtl/>
              </w:rPr>
            </w:pPr>
            <w:proofErr w:type="spellStart"/>
            <w:r w:rsidRPr="00563BFF">
              <w:rPr>
                <w:rStyle w:val="ab"/>
                <w:rtl/>
              </w:rPr>
              <w:t>דשלקי</w:t>
            </w:r>
            <w:proofErr w:type="spellEnd"/>
            <w:r w:rsidRPr="00563BFF">
              <w:rPr>
                <w:rStyle w:val="ab"/>
                <w:rtl/>
              </w:rPr>
              <w:t xml:space="preserve"> ליה </w:t>
            </w:r>
            <w:proofErr w:type="spellStart"/>
            <w:r w:rsidRPr="00563BFF">
              <w:rPr>
                <w:rStyle w:val="ab"/>
                <w:rtl/>
              </w:rPr>
              <w:t>שבעא</w:t>
            </w:r>
            <w:proofErr w:type="spellEnd"/>
            <w:r w:rsidRPr="00563BFF">
              <w:rPr>
                <w:rStyle w:val="ab"/>
                <w:rtl/>
              </w:rPr>
              <w:t xml:space="preserve"> </w:t>
            </w:r>
            <w:proofErr w:type="spellStart"/>
            <w:r w:rsidRPr="00563BFF">
              <w:rPr>
                <w:rStyle w:val="ab"/>
                <w:rtl/>
              </w:rPr>
              <w:t>זימנין</w:t>
            </w:r>
            <w:proofErr w:type="spellEnd"/>
            <w:r w:rsidRPr="00563BFF">
              <w:rPr>
                <w:rStyle w:val="ab"/>
                <w:rtl/>
              </w:rPr>
              <w:t xml:space="preserve"> - למתקן.</w:t>
            </w:r>
          </w:p>
          <w:p w14:paraId="7CCC2A11" w14:textId="77777777" w:rsidR="00810B74" w:rsidRPr="00563BFF" w:rsidRDefault="00810B74" w:rsidP="00810B74">
            <w:pPr>
              <w:rPr>
                <w:rStyle w:val="ab"/>
                <w:rtl/>
              </w:rPr>
            </w:pPr>
            <w:r w:rsidRPr="00563BFF">
              <w:rPr>
                <w:rStyle w:val="ab"/>
                <w:rtl/>
              </w:rPr>
              <w:t>ואי לא שקלי ליה - לאוכל מתוך הפסולת, מתוך שהוא רך ונימוק על ידי שנשלק הרבה.</w:t>
            </w:r>
          </w:p>
          <w:p w14:paraId="3F76B79A" w14:textId="77777777" w:rsidR="00810B74" w:rsidRPr="00563BFF" w:rsidRDefault="00810B74" w:rsidP="00810B74">
            <w:pPr>
              <w:rPr>
                <w:rStyle w:val="ab"/>
                <w:rtl/>
              </w:rPr>
            </w:pPr>
            <w:r w:rsidRPr="00563BFF">
              <w:rPr>
                <w:rStyle w:val="ab"/>
                <w:rtl/>
              </w:rPr>
              <w:t xml:space="preserve">מסרח - והלכך אוכל נמי, כל זמן שמעורב בו - הוי כפסולת, ומיהו אוכל הוא, </w:t>
            </w:r>
            <w:proofErr w:type="spellStart"/>
            <w:r w:rsidRPr="00563BFF">
              <w:rPr>
                <w:rStyle w:val="ab"/>
                <w:rtl/>
              </w:rPr>
              <w:t>ומחמירין</w:t>
            </w:r>
            <w:proofErr w:type="spellEnd"/>
            <w:r w:rsidRPr="00563BFF">
              <w:rPr>
                <w:rStyle w:val="ab"/>
                <w:rtl/>
              </w:rPr>
              <w:t xml:space="preserve"> עליה </w:t>
            </w:r>
            <w:proofErr w:type="spellStart"/>
            <w:r w:rsidRPr="00563BFF">
              <w:rPr>
                <w:rStyle w:val="ab"/>
                <w:rtl/>
              </w:rPr>
              <w:t>למיהוי</w:t>
            </w:r>
            <w:proofErr w:type="spellEnd"/>
            <w:r w:rsidRPr="00563BFF">
              <w:rPr>
                <w:rStyle w:val="ab"/>
                <w:rtl/>
              </w:rPr>
              <w:t xml:space="preserve"> ההוא </w:t>
            </w:r>
            <w:proofErr w:type="spellStart"/>
            <w:r w:rsidRPr="00563BFF">
              <w:rPr>
                <w:rStyle w:val="ab"/>
                <w:rtl/>
              </w:rPr>
              <w:t>דשקיל</w:t>
            </w:r>
            <w:proofErr w:type="spellEnd"/>
            <w:r w:rsidRPr="00563BFF">
              <w:rPr>
                <w:rStyle w:val="ab"/>
                <w:rtl/>
              </w:rPr>
              <w:t xml:space="preserve"> כפסולת מתוך אוכל, </w:t>
            </w:r>
          </w:p>
          <w:p w14:paraId="486E584D" w14:textId="77777777" w:rsidR="00843273" w:rsidRDefault="00BC33FB" w:rsidP="00810B74">
            <w:pPr>
              <w:rPr>
                <w:rStyle w:val="ab"/>
                <w:rtl/>
              </w:rPr>
            </w:pPr>
            <w:r>
              <w:rPr>
                <w:rStyle w:val="ab"/>
                <w:rFonts w:hint="cs"/>
                <w:rtl/>
              </w:rPr>
              <w:t xml:space="preserve">(2) </w:t>
            </w:r>
            <w:r w:rsidR="00810B74" w:rsidRPr="00563BFF">
              <w:rPr>
                <w:rStyle w:val="ab"/>
                <w:rtl/>
              </w:rPr>
              <w:t>ולי נראה</w:t>
            </w:r>
            <w:r w:rsidR="009B7439">
              <w:rPr>
                <w:rStyle w:val="ab"/>
                <w:rFonts w:hint="cs"/>
                <w:rtl/>
              </w:rPr>
              <w:t>:</w:t>
            </w:r>
            <w:r w:rsidR="00810B74" w:rsidRPr="00563BFF">
              <w:rPr>
                <w:rStyle w:val="ab"/>
                <w:rtl/>
              </w:rPr>
              <w:t xml:space="preserve"> </w:t>
            </w:r>
            <w:r w:rsidR="00810B74" w:rsidRPr="00843273">
              <w:rPr>
                <w:rStyle w:val="ab"/>
                <w:u w:val="single"/>
                <w:rtl/>
              </w:rPr>
              <w:t xml:space="preserve">הבורר </w:t>
            </w:r>
            <w:proofErr w:type="spellStart"/>
            <w:r w:rsidR="00810B74" w:rsidRPr="00843273">
              <w:rPr>
                <w:rStyle w:val="ab"/>
                <w:u w:val="single"/>
                <w:rtl/>
              </w:rPr>
              <w:t>תורמוסין</w:t>
            </w:r>
            <w:proofErr w:type="spellEnd"/>
            <w:r w:rsidR="00810B74" w:rsidRPr="00843273">
              <w:rPr>
                <w:rStyle w:val="ab"/>
                <w:u w:val="single"/>
                <w:rtl/>
              </w:rPr>
              <w:t xml:space="preserve"> מתוך פסולת שלהן</w:t>
            </w:r>
            <w:r w:rsidR="00810B74" w:rsidRPr="00563BFF">
              <w:rPr>
                <w:rStyle w:val="ab"/>
                <w:rtl/>
              </w:rPr>
              <w:t xml:space="preserve"> - מששלקן פעם אחת </w:t>
            </w:r>
            <w:proofErr w:type="spellStart"/>
            <w:r w:rsidR="00810B74" w:rsidRPr="00563BFF">
              <w:rPr>
                <w:rStyle w:val="ab"/>
                <w:rtl/>
              </w:rPr>
              <w:t>ממרקין</w:t>
            </w:r>
            <w:proofErr w:type="spellEnd"/>
            <w:r w:rsidR="00810B74" w:rsidRPr="00563BFF">
              <w:rPr>
                <w:rStyle w:val="ab"/>
                <w:rtl/>
              </w:rPr>
              <w:t xml:space="preserve"> </w:t>
            </w:r>
            <w:proofErr w:type="spellStart"/>
            <w:r w:rsidR="00810B74" w:rsidRPr="00563BFF">
              <w:rPr>
                <w:rStyle w:val="ab"/>
                <w:rtl/>
              </w:rPr>
              <w:t>ומערין</w:t>
            </w:r>
            <w:proofErr w:type="spellEnd"/>
            <w:r w:rsidR="00810B74" w:rsidRPr="00563BFF">
              <w:rPr>
                <w:rStyle w:val="ab"/>
                <w:rtl/>
              </w:rPr>
              <w:t xml:space="preserve"> אותן המים, ובורר המתולעות שלהן, כמו </w:t>
            </w:r>
            <w:proofErr w:type="spellStart"/>
            <w:r w:rsidR="00810B74" w:rsidRPr="00563BFF">
              <w:rPr>
                <w:rStyle w:val="ab"/>
                <w:rtl/>
              </w:rPr>
              <w:t>שעושין</w:t>
            </w:r>
            <w:proofErr w:type="spellEnd"/>
            <w:r w:rsidR="00810B74" w:rsidRPr="00563BFF">
              <w:rPr>
                <w:rStyle w:val="ab"/>
                <w:rtl/>
              </w:rPr>
              <w:t xml:space="preserve"> לפולין, וכן בכל פעם ופעם, וזה בורר האוכל ומניח הפסולת, </w:t>
            </w:r>
          </w:p>
          <w:p w14:paraId="4C3E5525" w14:textId="77777777" w:rsidR="009B7439" w:rsidRDefault="00810B74" w:rsidP="00810B74">
            <w:pPr>
              <w:rPr>
                <w:rStyle w:val="ab"/>
                <w:rtl/>
              </w:rPr>
            </w:pPr>
            <w:r w:rsidRPr="00563BFF">
              <w:rPr>
                <w:rStyle w:val="ab"/>
                <w:rtl/>
              </w:rPr>
              <w:t xml:space="preserve">ואי לא </w:t>
            </w:r>
            <w:r w:rsidRPr="00843273">
              <w:rPr>
                <w:rStyle w:val="ab"/>
                <w:color w:val="FF0000"/>
                <w:rtl/>
              </w:rPr>
              <w:t xml:space="preserve">שלקי </w:t>
            </w:r>
            <w:r w:rsidRPr="00563BFF">
              <w:rPr>
                <w:rStyle w:val="ab"/>
                <w:rtl/>
              </w:rPr>
              <w:t xml:space="preserve">ליה מסרח </w:t>
            </w:r>
            <w:proofErr w:type="spellStart"/>
            <w:r w:rsidRPr="00563BFF">
              <w:rPr>
                <w:rStyle w:val="ab"/>
                <w:rtl/>
              </w:rPr>
              <w:t>גרסינן</w:t>
            </w:r>
            <w:proofErr w:type="spellEnd"/>
            <w:r w:rsidRPr="00563BFF">
              <w:rPr>
                <w:rStyle w:val="ab"/>
                <w:rtl/>
              </w:rPr>
              <w:t xml:space="preserve">, הלכך: מששלקום פעמים ושלש </w:t>
            </w:r>
            <w:proofErr w:type="spellStart"/>
            <w:r w:rsidRPr="00563BFF">
              <w:rPr>
                <w:rStyle w:val="ab"/>
                <w:rtl/>
              </w:rPr>
              <w:t>חשיב</w:t>
            </w:r>
            <w:proofErr w:type="spellEnd"/>
            <w:r w:rsidRPr="00563BFF">
              <w:rPr>
                <w:rStyle w:val="ab"/>
                <w:rtl/>
              </w:rPr>
              <w:t xml:space="preserve"> ליה פסולת, הואיל ואי שביק להו הכי דלא הדר שליק להו - מסרחי, וכשהוא </w:t>
            </w:r>
            <w:proofErr w:type="spellStart"/>
            <w:r w:rsidRPr="00563BFF">
              <w:rPr>
                <w:rStyle w:val="ab"/>
                <w:rtl/>
              </w:rPr>
              <w:t>נוטלן</w:t>
            </w:r>
            <w:proofErr w:type="spellEnd"/>
            <w:r w:rsidRPr="00563BFF">
              <w:rPr>
                <w:rStyle w:val="ab"/>
                <w:rtl/>
              </w:rPr>
              <w:t xml:space="preserve"> מתוך שאר </w:t>
            </w:r>
            <w:proofErr w:type="spellStart"/>
            <w:r w:rsidRPr="00563BFF">
              <w:rPr>
                <w:rStyle w:val="ab"/>
                <w:rtl/>
              </w:rPr>
              <w:t>מינין</w:t>
            </w:r>
            <w:proofErr w:type="spellEnd"/>
            <w:r w:rsidRPr="00563BFF">
              <w:rPr>
                <w:rStyle w:val="ab"/>
                <w:rtl/>
              </w:rPr>
              <w:t xml:space="preserve"> </w:t>
            </w:r>
            <w:proofErr w:type="spellStart"/>
            <w:r w:rsidRPr="00563BFF">
              <w:rPr>
                <w:rStyle w:val="ab"/>
                <w:rtl/>
              </w:rPr>
              <w:t>גרועין</w:t>
            </w:r>
            <w:proofErr w:type="spellEnd"/>
            <w:r w:rsidRPr="00563BFF">
              <w:rPr>
                <w:rStyle w:val="ab"/>
                <w:rtl/>
              </w:rPr>
              <w:t xml:space="preserve"> </w:t>
            </w:r>
            <w:proofErr w:type="spellStart"/>
            <w:r w:rsidRPr="00563BFF">
              <w:rPr>
                <w:rStyle w:val="ab"/>
                <w:rtl/>
              </w:rPr>
              <w:t>המעורבין</w:t>
            </w:r>
            <w:proofErr w:type="spellEnd"/>
            <w:r w:rsidRPr="00563BFF">
              <w:rPr>
                <w:rStyle w:val="ab"/>
                <w:rtl/>
              </w:rPr>
              <w:t xml:space="preserve"> בהן - כפסולת מתוך אוכל דמי, </w:t>
            </w:r>
            <w:proofErr w:type="spellStart"/>
            <w:r w:rsidRPr="00563BFF">
              <w:rPr>
                <w:rStyle w:val="ab"/>
                <w:rtl/>
              </w:rPr>
              <w:t>דהנהו</w:t>
            </w:r>
            <w:proofErr w:type="spellEnd"/>
            <w:r w:rsidRPr="00563BFF">
              <w:rPr>
                <w:rStyle w:val="ab"/>
                <w:rtl/>
              </w:rPr>
              <w:t xml:space="preserve"> שאר </w:t>
            </w:r>
            <w:proofErr w:type="spellStart"/>
            <w:r w:rsidRPr="00563BFF">
              <w:rPr>
                <w:rStyle w:val="ab"/>
                <w:rtl/>
              </w:rPr>
              <w:t>מינין</w:t>
            </w:r>
            <w:proofErr w:type="spellEnd"/>
            <w:r w:rsidRPr="00563BFF">
              <w:rPr>
                <w:rStyle w:val="ab"/>
                <w:rtl/>
              </w:rPr>
              <w:t xml:space="preserve"> לא מסרחי </w:t>
            </w:r>
            <w:proofErr w:type="spellStart"/>
            <w:r w:rsidRPr="00563BFF">
              <w:rPr>
                <w:rStyle w:val="ab"/>
                <w:rtl/>
              </w:rPr>
              <w:t>דגמר</w:t>
            </w:r>
            <w:proofErr w:type="spellEnd"/>
            <w:r w:rsidRPr="00563BFF">
              <w:rPr>
                <w:rStyle w:val="ab"/>
                <w:rtl/>
              </w:rPr>
              <w:t xml:space="preserve"> להו </w:t>
            </w:r>
            <w:proofErr w:type="spellStart"/>
            <w:r w:rsidRPr="00563BFF">
              <w:rPr>
                <w:rStyle w:val="ab"/>
                <w:rtl/>
              </w:rPr>
              <w:t>בישולייהו</w:t>
            </w:r>
            <w:proofErr w:type="spellEnd"/>
            <w:r w:rsidRPr="00563BFF">
              <w:rPr>
                <w:rStyle w:val="ab"/>
                <w:rtl/>
              </w:rPr>
              <w:t xml:space="preserve"> פעם ראשונה ושניה, </w:t>
            </w:r>
          </w:p>
          <w:p w14:paraId="0E5537BF" w14:textId="77777777" w:rsidR="00810B74" w:rsidRPr="00563BFF" w:rsidRDefault="00BC33FB" w:rsidP="00810B74">
            <w:pPr>
              <w:rPr>
                <w:rStyle w:val="ab"/>
                <w:rtl/>
              </w:rPr>
            </w:pPr>
            <w:r>
              <w:rPr>
                <w:rStyle w:val="ab"/>
                <w:rFonts w:hint="cs"/>
                <w:rtl/>
              </w:rPr>
              <w:t xml:space="preserve">(3) </w:t>
            </w:r>
            <w:r w:rsidR="00810B74" w:rsidRPr="00563BFF">
              <w:rPr>
                <w:rStyle w:val="ab"/>
                <w:rtl/>
              </w:rPr>
              <w:t xml:space="preserve">ורבינו הלוי גריס: ואי </w:t>
            </w:r>
            <w:proofErr w:type="spellStart"/>
            <w:r w:rsidR="00810B74" w:rsidRPr="0076184D">
              <w:rPr>
                <w:rStyle w:val="ab"/>
                <w:color w:val="FF0000"/>
                <w:rtl/>
              </w:rPr>
              <w:t>שקילי</w:t>
            </w:r>
            <w:proofErr w:type="spellEnd"/>
            <w:r w:rsidR="00810B74" w:rsidRPr="0076184D">
              <w:rPr>
                <w:rStyle w:val="ab"/>
                <w:color w:val="FF0000"/>
                <w:rtl/>
              </w:rPr>
              <w:t xml:space="preserve"> </w:t>
            </w:r>
            <w:r w:rsidR="00810B74" w:rsidRPr="00563BFF">
              <w:rPr>
                <w:rStyle w:val="ab"/>
                <w:rtl/>
              </w:rPr>
              <w:t xml:space="preserve">ליה מסרח, - </w:t>
            </w:r>
            <w:proofErr w:type="spellStart"/>
            <w:r w:rsidR="00810B74" w:rsidRPr="00563BFF">
              <w:rPr>
                <w:rStyle w:val="ab"/>
                <w:rtl/>
              </w:rPr>
              <w:t>כשנוטלו</w:t>
            </w:r>
            <w:proofErr w:type="spellEnd"/>
            <w:r w:rsidR="00810B74" w:rsidRPr="00563BFF">
              <w:rPr>
                <w:rStyle w:val="ab"/>
                <w:rtl/>
              </w:rPr>
              <w:t xml:space="preserve"> נימוח בין אצבעותיו ונמאס, הלכך, ההוא </w:t>
            </w:r>
            <w:proofErr w:type="spellStart"/>
            <w:r w:rsidR="00810B74" w:rsidRPr="00563BFF">
              <w:rPr>
                <w:rStyle w:val="ab"/>
                <w:rtl/>
              </w:rPr>
              <w:t>דשקיל</w:t>
            </w:r>
            <w:proofErr w:type="spellEnd"/>
            <w:r w:rsidR="00810B74" w:rsidRPr="00563BFF">
              <w:rPr>
                <w:rStyle w:val="ab"/>
                <w:rtl/>
              </w:rPr>
              <w:t xml:space="preserve"> הוי כפסולת, והנשאר הוי אוכל עד שחוזר </w:t>
            </w:r>
            <w:proofErr w:type="spellStart"/>
            <w:r w:rsidR="00810B74" w:rsidRPr="00563BFF">
              <w:rPr>
                <w:rStyle w:val="ab"/>
                <w:rtl/>
              </w:rPr>
              <w:t>ונוטלו</w:t>
            </w:r>
            <w:proofErr w:type="spellEnd"/>
            <w:r w:rsidR="00810B74" w:rsidRPr="00563BFF">
              <w:rPr>
                <w:rStyle w:val="ab"/>
                <w:rtl/>
              </w:rPr>
              <w:t>.</w:t>
            </w:r>
          </w:p>
        </w:tc>
      </w:tr>
    </w:tbl>
    <w:p w14:paraId="5207A49E" w14:textId="77777777" w:rsidR="007D7112" w:rsidRDefault="007D7112" w:rsidP="007D7112">
      <w:pPr>
        <w:pStyle w:val="3"/>
      </w:pPr>
      <w:r>
        <w:rPr>
          <w:rFonts w:hint="cs"/>
          <w:rtl/>
        </w:rPr>
        <w:t>טוחן</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4"/>
        <w:gridCol w:w="4345"/>
      </w:tblGrid>
      <w:tr w:rsidR="00810B74" w14:paraId="5B71EA35" w14:textId="77777777" w:rsidTr="0076184D">
        <w:tc>
          <w:tcPr>
            <w:tcW w:w="4344" w:type="dxa"/>
            <w:shd w:val="clear" w:color="auto" w:fill="auto"/>
          </w:tcPr>
          <w:p w14:paraId="0A4313C0" w14:textId="77777777" w:rsidR="00810B74" w:rsidRPr="00903452" w:rsidRDefault="00810B74" w:rsidP="00810B74">
            <w:pPr>
              <w:rPr>
                <w:b/>
                <w:bCs/>
                <w:rtl/>
              </w:rPr>
            </w:pPr>
            <w:r w:rsidRPr="00084BF0">
              <w:rPr>
                <w:rStyle w:val="a7"/>
                <w:rFonts w:hint="cs"/>
                <w:rtl/>
              </w:rPr>
              <w:t>[=ציטוט המשנה</w:t>
            </w:r>
            <w:r>
              <w:rPr>
                <w:rStyle w:val="a7"/>
                <w:rFonts w:hint="cs"/>
                <w:rtl/>
              </w:rPr>
              <w:t>:</w:t>
            </w:r>
            <w:r w:rsidRPr="00084BF0">
              <w:rPr>
                <w:rStyle w:val="a7"/>
                <w:rFonts w:hint="cs"/>
                <w:rtl/>
              </w:rPr>
              <w:t xml:space="preserve">] </w:t>
            </w:r>
            <w:r w:rsidRPr="007D7112">
              <w:rPr>
                <w:rStyle w:val="af6"/>
                <w:rtl/>
              </w:rPr>
              <w:t xml:space="preserve">והטוחן. </w:t>
            </w:r>
          </w:p>
          <w:p w14:paraId="4A5951C4" w14:textId="77777777" w:rsidR="00810B74" w:rsidRPr="007D7112" w:rsidRDefault="00810B74" w:rsidP="00810B74">
            <w:pPr>
              <w:rPr>
                <w:rStyle w:val="af0"/>
                <w:rtl/>
              </w:rPr>
            </w:pPr>
            <w:r w:rsidRPr="007D7112">
              <w:rPr>
                <w:rtl/>
              </w:rPr>
              <w:t xml:space="preserve">אמר רב </w:t>
            </w:r>
            <w:proofErr w:type="spellStart"/>
            <w:r w:rsidRPr="007D7112">
              <w:rPr>
                <w:rtl/>
              </w:rPr>
              <w:t>פפא</w:t>
            </w:r>
            <w:proofErr w:type="spellEnd"/>
            <w:r w:rsidRPr="007D7112">
              <w:rPr>
                <w:rtl/>
              </w:rPr>
              <w:t>:</w:t>
            </w:r>
            <w:r w:rsidRPr="00903452">
              <w:rPr>
                <w:b/>
                <w:bCs/>
                <w:i/>
                <w:iCs/>
                <w:rtl/>
              </w:rPr>
              <w:t xml:space="preserve"> </w:t>
            </w:r>
            <w:r w:rsidRPr="00F4122D">
              <w:rPr>
                <w:rtl/>
              </w:rPr>
              <w:t xml:space="preserve">האי מאן דפרים </w:t>
            </w:r>
            <w:proofErr w:type="spellStart"/>
            <w:r w:rsidRPr="00F4122D">
              <w:rPr>
                <w:rtl/>
              </w:rPr>
              <w:t>סילקא</w:t>
            </w:r>
            <w:proofErr w:type="spellEnd"/>
            <w:r w:rsidRPr="007D7112">
              <w:rPr>
                <w:rStyle w:val="af0"/>
                <w:rtl/>
              </w:rPr>
              <w:t xml:space="preserve"> </w:t>
            </w:r>
            <w:r w:rsidR="007B5048" w:rsidRPr="00FF1BF9">
              <w:rPr>
                <w:rStyle w:val="a7"/>
                <w:rFonts w:hint="cs"/>
                <w:rtl/>
              </w:rPr>
              <w:t>[=קוצץ סלק]</w:t>
            </w:r>
            <w:r w:rsidR="007B5048">
              <w:rPr>
                <w:rStyle w:val="af0"/>
                <w:rFonts w:hint="cs"/>
                <w:rtl/>
              </w:rPr>
              <w:t xml:space="preserve"> </w:t>
            </w:r>
            <w:r w:rsidRPr="007D7112">
              <w:rPr>
                <w:rStyle w:val="af0"/>
                <w:rtl/>
              </w:rPr>
              <w:t xml:space="preserve">- </w:t>
            </w:r>
            <w:r w:rsidRPr="00F4122D">
              <w:rPr>
                <w:rtl/>
              </w:rPr>
              <w:t>חייב משום טוחן.</w:t>
            </w:r>
            <w:r w:rsidRPr="007D7112">
              <w:rPr>
                <w:rStyle w:val="af0"/>
                <w:rtl/>
              </w:rPr>
              <w:t xml:space="preserve"> </w:t>
            </w:r>
          </w:p>
          <w:p w14:paraId="5FA29BB3" w14:textId="77777777" w:rsidR="00810B74" w:rsidRPr="007D7112" w:rsidRDefault="00810B74" w:rsidP="00810B74">
            <w:pPr>
              <w:rPr>
                <w:rStyle w:val="af0"/>
                <w:rtl/>
              </w:rPr>
            </w:pPr>
            <w:r w:rsidRPr="007D7112">
              <w:rPr>
                <w:rtl/>
              </w:rPr>
              <w:t>אמר רב מנשה:</w:t>
            </w:r>
            <w:r w:rsidRPr="00903452">
              <w:rPr>
                <w:b/>
                <w:bCs/>
                <w:i/>
                <w:iCs/>
                <w:rtl/>
              </w:rPr>
              <w:t xml:space="preserve"> </w:t>
            </w:r>
            <w:r w:rsidRPr="00F4122D">
              <w:rPr>
                <w:rtl/>
              </w:rPr>
              <w:t xml:space="preserve">האי מאן </w:t>
            </w:r>
            <w:proofErr w:type="spellStart"/>
            <w:r w:rsidRPr="00F4122D">
              <w:rPr>
                <w:rtl/>
              </w:rPr>
              <w:t>דסלית</w:t>
            </w:r>
            <w:proofErr w:type="spellEnd"/>
            <w:r w:rsidRPr="00F4122D">
              <w:rPr>
                <w:rtl/>
              </w:rPr>
              <w:t xml:space="preserve"> </w:t>
            </w:r>
            <w:proofErr w:type="spellStart"/>
            <w:r w:rsidRPr="00F4122D">
              <w:rPr>
                <w:rtl/>
              </w:rPr>
              <w:t>סילתי</w:t>
            </w:r>
            <w:proofErr w:type="spellEnd"/>
            <w:r w:rsidRPr="007D7112">
              <w:rPr>
                <w:rStyle w:val="af0"/>
                <w:rtl/>
              </w:rPr>
              <w:t xml:space="preserve"> </w:t>
            </w:r>
            <w:r w:rsidR="00BE5D84" w:rsidRPr="00522556">
              <w:rPr>
                <w:rStyle w:val="a7"/>
                <w:rFonts w:hint="cs"/>
                <w:rtl/>
              </w:rPr>
              <w:t xml:space="preserve">[=קוצץ עצים דקים] </w:t>
            </w:r>
            <w:r w:rsidRPr="00F4122D">
              <w:rPr>
                <w:rtl/>
              </w:rPr>
              <w:t>- חייב משום טוחן.</w:t>
            </w:r>
            <w:r w:rsidRPr="007D7112">
              <w:rPr>
                <w:rStyle w:val="af0"/>
                <w:rtl/>
              </w:rPr>
              <w:t xml:space="preserve"> </w:t>
            </w:r>
          </w:p>
          <w:p w14:paraId="7C3C1783" w14:textId="77777777" w:rsidR="00810B74" w:rsidRPr="00903452" w:rsidRDefault="00810B74" w:rsidP="00810B74">
            <w:pPr>
              <w:rPr>
                <w:b/>
                <w:bCs/>
                <w:i/>
                <w:iCs/>
                <w:rtl/>
              </w:rPr>
            </w:pPr>
            <w:r w:rsidRPr="007D7112">
              <w:rPr>
                <w:rtl/>
              </w:rPr>
              <w:t xml:space="preserve">אמר רב אשי: </w:t>
            </w:r>
            <w:r w:rsidRPr="00F4122D">
              <w:rPr>
                <w:rtl/>
              </w:rPr>
              <w:t xml:space="preserve">אי </w:t>
            </w:r>
            <w:proofErr w:type="spellStart"/>
            <w:r w:rsidRPr="00F4122D">
              <w:rPr>
                <w:rtl/>
              </w:rPr>
              <w:t>קפיד</w:t>
            </w:r>
            <w:proofErr w:type="spellEnd"/>
            <w:r w:rsidRPr="00F4122D">
              <w:rPr>
                <w:rtl/>
              </w:rPr>
              <w:t xml:space="preserve"> </w:t>
            </w:r>
            <w:proofErr w:type="spellStart"/>
            <w:r w:rsidRPr="00F4122D">
              <w:rPr>
                <w:rtl/>
              </w:rPr>
              <w:t>אמשחתא</w:t>
            </w:r>
            <w:proofErr w:type="spellEnd"/>
            <w:r w:rsidRPr="007D7112">
              <w:rPr>
                <w:rStyle w:val="af0"/>
                <w:rtl/>
              </w:rPr>
              <w:t xml:space="preserve"> </w:t>
            </w:r>
            <w:r w:rsidR="00BE5D84" w:rsidRPr="00522556">
              <w:rPr>
                <w:rStyle w:val="a7"/>
                <w:rFonts w:hint="cs"/>
                <w:rtl/>
              </w:rPr>
              <w:t xml:space="preserve">[=חותך את העצים </w:t>
            </w:r>
            <w:proofErr w:type="spellStart"/>
            <w:r w:rsidR="00BE5D84" w:rsidRPr="00522556">
              <w:rPr>
                <w:rStyle w:val="a7"/>
                <w:rFonts w:hint="cs"/>
                <w:rtl/>
              </w:rPr>
              <w:t>במדה</w:t>
            </w:r>
            <w:proofErr w:type="spellEnd"/>
            <w:r w:rsidR="00BE5D84" w:rsidRPr="00522556">
              <w:rPr>
                <w:rStyle w:val="a7"/>
                <w:rFonts w:hint="cs"/>
                <w:rtl/>
              </w:rPr>
              <w:t>]</w:t>
            </w:r>
            <w:r w:rsidR="00BE5D84">
              <w:rPr>
                <w:rStyle w:val="af0"/>
                <w:rFonts w:hint="cs"/>
                <w:rtl/>
              </w:rPr>
              <w:t xml:space="preserve"> </w:t>
            </w:r>
            <w:r w:rsidRPr="00F4122D">
              <w:rPr>
                <w:rtl/>
              </w:rPr>
              <w:t>- חייב משום מחתך.</w:t>
            </w:r>
            <w:r w:rsidRPr="007D7112">
              <w:rPr>
                <w:rStyle w:val="af0"/>
                <w:rtl/>
              </w:rPr>
              <w:t xml:space="preserve"> </w:t>
            </w:r>
          </w:p>
        </w:tc>
        <w:tc>
          <w:tcPr>
            <w:tcW w:w="4345" w:type="dxa"/>
            <w:shd w:val="clear" w:color="auto" w:fill="auto"/>
          </w:tcPr>
          <w:p w14:paraId="285EF59A" w14:textId="77777777" w:rsidR="00970D71" w:rsidRPr="00563BFF" w:rsidRDefault="00970D71" w:rsidP="00013D31">
            <w:pPr>
              <w:rPr>
                <w:rStyle w:val="ab"/>
                <w:rtl/>
              </w:rPr>
            </w:pPr>
            <w:r w:rsidRPr="007D7112">
              <w:rPr>
                <w:rStyle w:val="ab"/>
                <w:u w:val="single"/>
                <w:rtl/>
              </w:rPr>
              <w:t xml:space="preserve">דפרים </w:t>
            </w:r>
            <w:proofErr w:type="spellStart"/>
            <w:r w:rsidRPr="007D7112">
              <w:rPr>
                <w:rStyle w:val="ab"/>
                <w:u w:val="single"/>
                <w:rtl/>
              </w:rPr>
              <w:t>סילקא</w:t>
            </w:r>
            <w:proofErr w:type="spellEnd"/>
            <w:r w:rsidRPr="00563BFF">
              <w:rPr>
                <w:rStyle w:val="ab"/>
                <w:rtl/>
              </w:rPr>
              <w:t xml:space="preserve"> - במ"ם </w:t>
            </w:r>
            <w:proofErr w:type="spellStart"/>
            <w:r w:rsidRPr="00563BFF">
              <w:rPr>
                <w:rStyle w:val="ab"/>
                <w:rtl/>
              </w:rPr>
              <w:t>גרסינן</w:t>
            </w:r>
            <w:proofErr w:type="spellEnd"/>
            <w:r w:rsidR="00607B33" w:rsidRPr="00563BFF">
              <w:rPr>
                <w:rStyle w:val="ab"/>
                <w:rFonts w:hint="cs"/>
                <w:rtl/>
              </w:rPr>
              <w:t xml:space="preserve"> [=פרים, ולא פריס]</w:t>
            </w:r>
            <w:r w:rsidRPr="00563BFF">
              <w:rPr>
                <w:rStyle w:val="ab"/>
                <w:rtl/>
              </w:rPr>
              <w:t xml:space="preserve">, ולא בסמ"ך, </w:t>
            </w:r>
            <w:proofErr w:type="spellStart"/>
            <w:r w:rsidRPr="00563BFF">
              <w:rPr>
                <w:rStyle w:val="ab"/>
                <w:rtl/>
              </w:rPr>
              <w:t>כדפירש</w:t>
            </w:r>
            <w:proofErr w:type="spellEnd"/>
            <w:r w:rsidRPr="00563BFF">
              <w:rPr>
                <w:rStyle w:val="ab"/>
                <w:rtl/>
              </w:rPr>
              <w:t xml:space="preserve"> </w:t>
            </w:r>
            <w:proofErr w:type="spellStart"/>
            <w:r w:rsidRPr="00563BFF">
              <w:rPr>
                <w:rStyle w:val="ab"/>
                <w:rtl/>
              </w:rPr>
              <w:t>בהעור</w:t>
            </w:r>
            <w:proofErr w:type="spellEnd"/>
            <w:r w:rsidRPr="00563BFF">
              <w:rPr>
                <w:rStyle w:val="ab"/>
                <w:rtl/>
              </w:rPr>
              <w:t xml:space="preserve"> והרוטב (חולין </w:t>
            </w:r>
            <w:proofErr w:type="spellStart"/>
            <w:r w:rsidRPr="00563BFF">
              <w:rPr>
                <w:rStyle w:val="ab"/>
                <w:rtl/>
              </w:rPr>
              <w:t>קכ</w:t>
            </w:r>
            <w:proofErr w:type="spellEnd"/>
            <w:r w:rsidRPr="00563BFF">
              <w:rPr>
                <w:rStyle w:val="ab"/>
                <w:rtl/>
              </w:rPr>
              <w:t xml:space="preserve">, א): </w:t>
            </w:r>
            <w:r w:rsidR="00013D31" w:rsidRPr="00563BFF">
              <w:rPr>
                <w:rStyle w:val="ab"/>
                <w:rFonts w:hint="cs"/>
                <w:rtl/>
              </w:rPr>
              <w:t>"</w:t>
            </w:r>
            <w:r w:rsidR="00013D31" w:rsidRPr="00563BFF">
              <w:rPr>
                <w:rStyle w:val="ab"/>
                <w:rtl/>
              </w:rPr>
              <w:t xml:space="preserve">מאי </w:t>
            </w:r>
            <w:proofErr w:type="spellStart"/>
            <w:r w:rsidR="00013D31" w:rsidRPr="00563BFF">
              <w:rPr>
                <w:rStyle w:val="ab"/>
                <w:rtl/>
              </w:rPr>
              <w:t>קיפה</w:t>
            </w:r>
            <w:proofErr w:type="spellEnd"/>
            <w:r w:rsidR="00013D31" w:rsidRPr="00563BFF">
              <w:rPr>
                <w:rStyle w:val="ab"/>
                <w:rFonts w:hint="cs"/>
                <w:rtl/>
              </w:rPr>
              <w:t>?</w:t>
            </w:r>
            <w:r w:rsidRPr="00563BFF">
              <w:rPr>
                <w:rStyle w:val="ab"/>
                <w:rtl/>
              </w:rPr>
              <w:t xml:space="preserve"> </w:t>
            </w:r>
            <w:proofErr w:type="spellStart"/>
            <w:r w:rsidRPr="00563BFF">
              <w:rPr>
                <w:rStyle w:val="ab"/>
                <w:rtl/>
              </w:rPr>
              <w:t>פירמא</w:t>
            </w:r>
            <w:proofErr w:type="spellEnd"/>
            <w:r w:rsidR="00013D31" w:rsidRPr="00563BFF">
              <w:rPr>
                <w:rStyle w:val="ab"/>
                <w:rFonts w:hint="cs"/>
                <w:rtl/>
              </w:rPr>
              <w:t>"</w:t>
            </w:r>
            <w:r w:rsidR="00607B33" w:rsidRPr="00563BFF">
              <w:rPr>
                <w:rStyle w:val="ab"/>
                <w:rFonts w:hint="cs"/>
                <w:rtl/>
              </w:rPr>
              <w:t>. [=ופירוש המילה פרים הוא:]</w:t>
            </w:r>
            <w:r w:rsidRPr="00563BFF">
              <w:rPr>
                <w:rStyle w:val="ab"/>
                <w:rtl/>
              </w:rPr>
              <w:t xml:space="preserve"> </w:t>
            </w:r>
            <w:proofErr w:type="spellStart"/>
            <w:r w:rsidRPr="00563BFF">
              <w:rPr>
                <w:rStyle w:val="ab"/>
                <w:rtl/>
              </w:rPr>
              <w:t>מינציי"ר</w:t>
            </w:r>
            <w:proofErr w:type="spellEnd"/>
            <w:r w:rsidRPr="00563BFF">
              <w:rPr>
                <w:rStyle w:val="ab"/>
                <w:rtl/>
              </w:rPr>
              <w:t xml:space="preserve"> בלעז +לחתוך לחתיכות קטנות+ מחתכו הדק.</w:t>
            </w:r>
          </w:p>
          <w:p w14:paraId="5E00D5E8" w14:textId="77777777" w:rsidR="00970D71" w:rsidRPr="00563BFF" w:rsidRDefault="00970D71" w:rsidP="00970D71">
            <w:pPr>
              <w:rPr>
                <w:rStyle w:val="ab"/>
                <w:rtl/>
              </w:rPr>
            </w:pPr>
            <w:proofErr w:type="spellStart"/>
            <w:r w:rsidRPr="00563BFF">
              <w:rPr>
                <w:rStyle w:val="ab"/>
                <w:rtl/>
              </w:rPr>
              <w:t>דסלית</w:t>
            </w:r>
            <w:proofErr w:type="spellEnd"/>
            <w:r w:rsidRPr="00563BFF">
              <w:rPr>
                <w:rStyle w:val="ab"/>
                <w:rtl/>
              </w:rPr>
              <w:t xml:space="preserve"> </w:t>
            </w:r>
            <w:proofErr w:type="spellStart"/>
            <w:r w:rsidRPr="00563BFF">
              <w:rPr>
                <w:rStyle w:val="ab"/>
                <w:rtl/>
              </w:rPr>
              <w:t>סילתי</w:t>
            </w:r>
            <w:proofErr w:type="spellEnd"/>
            <w:r w:rsidRPr="00563BFF">
              <w:rPr>
                <w:rStyle w:val="ab"/>
                <w:rtl/>
              </w:rPr>
              <w:t xml:space="preserve"> - עצים דקים להבעיר אש.</w:t>
            </w:r>
          </w:p>
          <w:p w14:paraId="611B11A0" w14:textId="77777777" w:rsidR="00970D71" w:rsidRPr="00563BFF" w:rsidRDefault="00970D71" w:rsidP="00970D71">
            <w:pPr>
              <w:rPr>
                <w:rStyle w:val="ab"/>
                <w:rtl/>
              </w:rPr>
            </w:pPr>
            <w:r w:rsidRPr="00563BFF">
              <w:rPr>
                <w:rStyle w:val="ab"/>
                <w:rtl/>
              </w:rPr>
              <w:t xml:space="preserve">ואי </w:t>
            </w:r>
            <w:proofErr w:type="spellStart"/>
            <w:r w:rsidRPr="00563BFF">
              <w:rPr>
                <w:rStyle w:val="ab"/>
                <w:rtl/>
              </w:rPr>
              <w:t>קפיד</w:t>
            </w:r>
            <w:proofErr w:type="spellEnd"/>
            <w:r w:rsidRPr="00563BFF">
              <w:rPr>
                <w:rStyle w:val="ab"/>
                <w:rtl/>
              </w:rPr>
              <w:t xml:space="preserve"> </w:t>
            </w:r>
            <w:proofErr w:type="spellStart"/>
            <w:r w:rsidRPr="00563BFF">
              <w:rPr>
                <w:rStyle w:val="ab"/>
                <w:rtl/>
              </w:rPr>
              <w:t>אמשחתא</w:t>
            </w:r>
            <w:proofErr w:type="spellEnd"/>
            <w:r w:rsidRPr="00563BFF">
              <w:rPr>
                <w:rStyle w:val="ab"/>
                <w:rtl/>
              </w:rPr>
              <w:t xml:space="preserve"> - לחותכן </w:t>
            </w:r>
            <w:proofErr w:type="spellStart"/>
            <w:r w:rsidRPr="00563BFF">
              <w:rPr>
                <w:rStyle w:val="ab"/>
                <w:rtl/>
              </w:rPr>
              <w:t>במדה</w:t>
            </w:r>
            <w:proofErr w:type="spellEnd"/>
            <w:r w:rsidRPr="00563BFF">
              <w:rPr>
                <w:rStyle w:val="ab"/>
                <w:rtl/>
              </w:rPr>
              <w:t>.</w:t>
            </w:r>
          </w:p>
          <w:p w14:paraId="668019FD" w14:textId="77777777" w:rsidR="00810B74" w:rsidRPr="00563BFF" w:rsidRDefault="00970D71" w:rsidP="00970D71">
            <w:pPr>
              <w:rPr>
                <w:rStyle w:val="ab"/>
                <w:rtl/>
              </w:rPr>
            </w:pPr>
            <w:r w:rsidRPr="00563BFF">
              <w:rPr>
                <w:rStyle w:val="ab"/>
                <w:rtl/>
              </w:rPr>
              <w:t xml:space="preserve">מחתך - העור מקצצו </w:t>
            </w:r>
            <w:proofErr w:type="spellStart"/>
            <w:r w:rsidRPr="00563BFF">
              <w:rPr>
                <w:rStyle w:val="ab"/>
                <w:rtl/>
              </w:rPr>
              <w:t>במדה</w:t>
            </w:r>
            <w:proofErr w:type="spellEnd"/>
            <w:r w:rsidRPr="00563BFF">
              <w:rPr>
                <w:rStyle w:val="ab"/>
                <w:rtl/>
              </w:rPr>
              <w:t>.</w:t>
            </w:r>
          </w:p>
        </w:tc>
      </w:tr>
    </w:tbl>
    <w:p w14:paraId="3C32D14A" w14:textId="77777777" w:rsidR="007D7112" w:rsidRDefault="00522556" w:rsidP="00522556">
      <w:pPr>
        <w:pStyle w:val="3"/>
      </w:pPr>
      <w:r>
        <w:rPr>
          <w:rFonts w:hint="cs"/>
          <w:rtl/>
        </w:rPr>
        <w:t>אופה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4"/>
        <w:gridCol w:w="4345"/>
      </w:tblGrid>
      <w:tr w:rsidR="00810B74" w14:paraId="3BB016FC" w14:textId="77777777" w:rsidTr="001318F3">
        <w:tc>
          <w:tcPr>
            <w:tcW w:w="4344" w:type="dxa"/>
            <w:shd w:val="clear" w:color="auto" w:fill="auto"/>
          </w:tcPr>
          <w:p w14:paraId="0493DC27" w14:textId="77777777" w:rsidR="007D7112" w:rsidRDefault="007D7112" w:rsidP="007D7112">
            <w:pPr>
              <w:rPr>
                <w:rStyle w:val="af6"/>
                <w:rtl/>
              </w:rPr>
            </w:pPr>
            <w:r w:rsidRPr="007D7112">
              <w:rPr>
                <w:rStyle w:val="a7"/>
                <w:rFonts w:hint="cs"/>
                <w:rtl/>
              </w:rPr>
              <w:t xml:space="preserve">[=ציטוט המשנה:] </w:t>
            </w:r>
            <w:r w:rsidRPr="007D7112">
              <w:rPr>
                <w:rStyle w:val="af6"/>
                <w:rtl/>
              </w:rPr>
              <w:t xml:space="preserve">והלש והאופה. </w:t>
            </w:r>
          </w:p>
          <w:p w14:paraId="37717698" w14:textId="77777777" w:rsidR="00810B74" w:rsidRDefault="007D7112" w:rsidP="007D7112">
            <w:pPr>
              <w:rPr>
                <w:rtl/>
              </w:rPr>
            </w:pPr>
            <w:r>
              <w:rPr>
                <w:rtl/>
              </w:rPr>
              <w:t xml:space="preserve">אמר רב </w:t>
            </w:r>
            <w:proofErr w:type="spellStart"/>
            <w:r>
              <w:rPr>
                <w:rtl/>
              </w:rPr>
              <w:t>פפא</w:t>
            </w:r>
            <w:proofErr w:type="spellEnd"/>
            <w:r>
              <w:rPr>
                <w:rtl/>
              </w:rPr>
              <w:t xml:space="preserve">: </w:t>
            </w:r>
            <w:r w:rsidRPr="00945C8E">
              <w:rPr>
                <w:rtl/>
              </w:rPr>
              <w:t xml:space="preserve">שבק תנא דידן בישול </w:t>
            </w:r>
            <w:proofErr w:type="spellStart"/>
            <w:r w:rsidRPr="00945C8E">
              <w:rPr>
                <w:rtl/>
              </w:rPr>
              <w:t>סממנין</w:t>
            </w:r>
            <w:proofErr w:type="spellEnd"/>
            <w:r w:rsidRPr="00945C8E">
              <w:rPr>
                <w:rtl/>
              </w:rPr>
              <w:t xml:space="preserve"> דהוה במשכן, ונקט אופה</w:t>
            </w:r>
            <w:r w:rsidR="00522556">
              <w:rPr>
                <w:rStyle w:val="af0"/>
                <w:rFonts w:hint="cs"/>
                <w:rtl/>
              </w:rPr>
              <w:t xml:space="preserve"> </w:t>
            </w:r>
            <w:r w:rsidR="00522556" w:rsidRPr="00522556">
              <w:rPr>
                <w:rStyle w:val="a7"/>
                <w:rFonts w:hint="cs"/>
                <w:rtl/>
              </w:rPr>
              <w:t>[=שלא היה במשכן]</w:t>
            </w:r>
            <w:r w:rsidRPr="00522556">
              <w:rPr>
                <w:rStyle w:val="a7"/>
                <w:rtl/>
              </w:rPr>
              <w:t xml:space="preserve">! </w:t>
            </w:r>
            <w:r w:rsidRPr="00945C8E">
              <w:rPr>
                <w:rtl/>
              </w:rPr>
              <w:t xml:space="preserve">תנא דידן </w:t>
            </w:r>
            <w:proofErr w:type="spellStart"/>
            <w:r w:rsidRPr="00945C8E">
              <w:rPr>
                <w:rtl/>
              </w:rPr>
              <w:t>סידורא</w:t>
            </w:r>
            <w:proofErr w:type="spellEnd"/>
            <w:r w:rsidRPr="00945C8E">
              <w:rPr>
                <w:rtl/>
              </w:rPr>
              <w:t xml:space="preserve"> </w:t>
            </w:r>
            <w:proofErr w:type="spellStart"/>
            <w:r w:rsidRPr="00945C8E">
              <w:rPr>
                <w:rtl/>
              </w:rPr>
              <w:t>דפת</w:t>
            </w:r>
            <w:proofErr w:type="spellEnd"/>
            <w:r w:rsidRPr="00945C8E">
              <w:rPr>
                <w:rtl/>
              </w:rPr>
              <w:t xml:space="preserve"> נקט.</w:t>
            </w:r>
            <w:r w:rsidRPr="007D7112">
              <w:rPr>
                <w:rStyle w:val="af0"/>
                <w:rtl/>
              </w:rPr>
              <w:t xml:space="preserve"> </w:t>
            </w:r>
          </w:p>
        </w:tc>
        <w:tc>
          <w:tcPr>
            <w:tcW w:w="4345" w:type="dxa"/>
            <w:shd w:val="clear" w:color="auto" w:fill="auto"/>
          </w:tcPr>
          <w:p w14:paraId="16DF886D" w14:textId="77777777" w:rsidR="007D7112" w:rsidRPr="007D7112" w:rsidRDefault="007D7112" w:rsidP="007D7112">
            <w:pPr>
              <w:rPr>
                <w:rStyle w:val="ab"/>
                <w:rtl/>
              </w:rPr>
            </w:pPr>
            <w:r w:rsidRPr="007D7112">
              <w:rPr>
                <w:rStyle w:val="ab"/>
                <w:rtl/>
              </w:rPr>
              <w:t>ונקט אופה - דלא שייך במלאכת המשכן כלל.</w:t>
            </w:r>
          </w:p>
          <w:p w14:paraId="188183F5" w14:textId="77777777" w:rsidR="00810B74" w:rsidRPr="007D7112" w:rsidRDefault="007D7112" w:rsidP="007D7112">
            <w:pPr>
              <w:rPr>
                <w:rStyle w:val="ab"/>
                <w:rtl/>
              </w:rPr>
            </w:pPr>
            <w:proofErr w:type="spellStart"/>
            <w:r w:rsidRPr="007D7112">
              <w:rPr>
                <w:rStyle w:val="ab"/>
                <w:rtl/>
              </w:rPr>
              <w:t>סדורא</w:t>
            </w:r>
            <w:proofErr w:type="spellEnd"/>
            <w:r w:rsidRPr="007D7112">
              <w:rPr>
                <w:rStyle w:val="ab"/>
                <w:rtl/>
              </w:rPr>
              <w:t xml:space="preserve"> </w:t>
            </w:r>
            <w:proofErr w:type="spellStart"/>
            <w:r w:rsidRPr="007D7112">
              <w:rPr>
                <w:rStyle w:val="ab"/>
                <w:rtl/>
              </w:rPr>
              <w:t>דפת</w:t>
            </w:r>
            <w:proofErr w:type="spellEnd"/>
            <w:r w:rsidRPr="007D7112">
              <w:rPr>
                <w:rStyle w:val="ab"/>
                <w:rtl/>
              </w:rPr>
              <w:t xml:space="preserve"> - שהתחיל בו נקט, ואופה במקום בשול </w:t>
            </w:r>
            <w:proofErr w:type="spellStart"/>
            <w:r w:rsidRPr="007D7112">
              <w:rPr>
                <w:rStyle w:val="ab"/>
                <w:rtl/>
              </w:rPr>
              <w:t>דסממנין</w:t>
            </w:r>
            <w:proofErr w:type="spellEnd"/>
            <w:r w:rsidRPr="007D7112">
              <w:rPr>
                <w:rStyle w:val="ab"/>
                <w:rtl/>
              </w:rPr>
              <w:t xml:space="preserve"> הוא, דהוא בישול </w:t>
            </w:r>
            <w:proofErr w:type="spellStart"/>
            <w:r w:rsidRPr="007D7112">
              <w:rPr>
                <w:rStyle w:val="ab"/>
                <w:rtl/>
              </w:rPr>
              <w:t>דפת</w:t>
            </w:r>
            <w:proofErr w:type="spellEnd"/>
            <w:r w:rsidRPr="007D7112">
              <w:rPr>
                <w:rStyle w:val="ab"/>
                <w:rtl/>
              </w:rPr>
              <w:t>.</w:t>
            </w:r>
          </w:p>
        </w:tc>
      </w:tr>
      <w:tr w:rsidR="007D7112" w14:paraId="31E41AC2" w14:textId="77777777" w:rsidTr="001318F3">
        <w:tc>
          <w:tcPr>
            <w:tcW w:w="4344" w:type="dxa"/>
            <w:shd w:val="clear" w:color="auto" w:fill="auto"/>
          </w:tcPr>
          <w:p w14:paraId="6D6E983D" w14:textId="77777777" w:rsidR="007D7112" w:rsidRPr="00522556" w:rsidRDefault="007D7112" w:rsidP="007D7112">
            <w:pPr>
              <w:rPr>
                <w:rStyle w:val="af0"/>
                <w:rtl/>
              </w:rPr>
            </w:pPr>
            <w:r>
              <w:rPr>
                <w:rtl/>
              </w:rPr>
              <w:t xml:space="preserve">אמר רב אחא בר רב </w:t>
            </w:r>
            <w:proofErr w:type="spellStart"/>
            <w:r>
              <w:rPr>
                <w:rtl/>
              </w:rPr>
              <w:t>עוירא</w:t>
            </w:r>
            <w:proofErr w:type="spellEnd"/>
            <w:r>
              <w:rPr>
                <w:rtl/>
              </w:rPr>
              <w:t xml:space="preserve">: </w:t>
            </w:r>
            <w:r w:rsidRPr="0062510F">
              <w:rPr>
                <w:rtl/>
              </w:rPr>
              <w:t xml:space="preserve">האי מאן </w:t>
            </w:r>
            <w:proofErr w:type="spellStart"/>
            <w:r w:rsidRPr="0062510F">
              <w:rPr>
                <w:rtl/>
              </w:rPr>
              <w:t>דשדא</w:t>
            </w:r>
            <w:proofErr w:type="spellEnd"/>
            <w:r w:rsidRPr="0062510F">
              <w:rPr>
                <w:rtl/>
              </w:rPr>
              <w:t xml:space="preserve"> </w:t>
            </w:r>
            <w:proofErr w:type="spellStart"/>
            <w:r w:rsidRPr="0062510F">
              <w:rPr>
                <w:rtl/>
              </w:rPr>
              <w:t>סיכתא</w:t>
            </w:r>
            <w:proofErr w:type="spellEnd"/>
            <w:r w:rsidRPr="0062510F">
              <w:rPr>
                <w:rtl/>
              </w:rPr>
              <w:t xml:space="preserve"> </w:t>
            </w:r>
            <w:proofErr w:type="spellStart"/>
            <w:r w:rsidRPr="0062510F">
              <w:rPr>
                <w:rtl/>
              </w:rPr>
              <w:t>לאתונא</w:t>
            </w:r>
            <w:proofErr w:type="spellEnd"/>
            <w:r w:rsidRPr="00522556">
              <w:rPr>
                <w:rStyle w:val="af0"/>
                <w:rtl/>
              </w:rPr>
              <w:t xml:space="preserve"> </w:t>
            </w:r>
            <w:r w:rsidRPr="002E4676">
              <w:rPr>
                <w:rStyle w:val="a7"/>
                <w:rFonts w:hint="cs"/>
                <w:rtl/>
              </w:rPr>
              <w:t xml:space="preserve">[=שהשליך יתד לתנור] </w:t>
            </w:r>
            <w:r w:rsidRPr="0062510F">
              <w:rPr>
                <w:rtl/>
              </w:rPr>
              <w:t>- חייב משום מבשל.</w:t>
            </w:r>
            <w:r w:rsidRPr="00522556">
              <w:rPr>
                <w:rStyle w:val="af0"/>
                <w:rtl/>
              </w:rPr>
              <w:t xml:space="preserve"> </w:t>
            </w:r>
          </w:p>
          <w:p w14:paraId="46D33C11" w14:textId="77777777" w:rsidR="007D7112" w:rsidRDefault="007D7112" w:rsidP="007D7112">
            <w:pPr>
              <w:rPr>
                <w:rtl/>
              </w:rPr>
            </w:pPr>
            <w:r>
              <w:rPr>
                <w:rtl/>
              </w:rPr>
              <w:t xml:space="preserve">פשיטא! </w:t>
            </w:r>
          </w:p>
          <w:p w14:paraId="30B44533" w14:textId="77777777" w:rsidR="007D7112" w:rsidRDefault="007D7112" w:rsidP="007D7112">
            <w:pPr>
              <w:rPr>
                <w:rtl/>
              </w:rPr>
            </w:pPr>
            <w:r>
              <w:rPr>
                <w:rtl/>
              </w:rPr>
              <w:t xml:space="preserve">מהו </w:t>
            </w:r>
            <w:proofErr w:type="spellStart"/>
            <w:r>
              <w:rPr>
                <w:rtl/>
              </w:rPr>
              <w:t>דתימא</w:t>
            </w:r>
            <w:proofErr w:type="spellEnd"/>
            <w:r>
              <w:rPr>
                <w:rtl/>
              </w:rPr>
              <w:t xml:space="preserve"> - </w:t>
            </w:r>
            <w:proofErr w:type="spellStart"/>
            <w:r>
              <w:rPr>
                <w:rtl/>
              </w:rPr>
              <w:t>לשרורי</w:t>
            </w:r>
            <w:proofErr w:type="spellEnd"/>
            <w:r>
              <w:rPr>
                <w:rtl/>
              </w:rPr>
              <w:t xml:space="preserve"> מנא </w:t>
            </w:r>
            <w:r w:rsidRPr="00522556">
              <w:rPr>
                <w:rStyle w:val="a7"/>
                <w:rFonts w:hint="cs"/>
                <w:rtl/>
              </w:rPr>
              <w:t xml:space="preserve">[=לחזק את היתד בכך שיתייבש] </w:t>
            </w:r>
            <w:proofErr w:type="spellStart"/>
            <w:r>
              <w:rPr>
                <w:rtl/>
              </w:rPr>
              <w:t>קא</w:t>
            </w:r>
            <w:proofErr w:type="spellEnd"/>
            <w:r>
              <w:rPr>
                <w:rtl/>
              </w:rPr>
              <w:t xml:space="preserve"> </w:t>
            </w:r>
            <w:proofErr w:type="spellStart"/>
            <w:r>
              <w:rPr>
                <w:rtl/>
              </w:rPr>
              <w:t>מיכוין</w:t>
            </w:r>
            <w:proofErr w:type="spellEnd"/>
            <w:r>
              <w:rPr>
                <w:rFonts w:hint="cs"/>
                <w:rtl/>
              </w:rPr>
              <w:t xml:space="preserve"> </w:t>
            </w:r>
            <w:r w:rsidRPr="00522556">
              <w:rPr>
                <w:rStyle w:val="a7"/>
                <w:rFonts w:hint="cs"/>
                <w:rtl/>
              </w:rPr>
              <w:t>[=ואין זה בישול]</w:t>
            </w:r>
            <w:r w:rsidRPr="00522556">
              <w:rPr>
                <w:rStyle w:val="a7"/>
                <w:rtl/>
              </w:rPr>
              <w:t>,</w:t>
            </w:r>
            <w:r>
              <w:rPr>
                <w:rtl/>
              </w:rPr>
              <w:t xml:space="preserve"> </w:t>
            </w:r>
            <w:proofErr w:type="spellStart"/>
            <w:r>
              <w:rPr>
                <w:rtl/>
              </w:rPr>
              <w:t>קא</w:t>
            </w:r>
            <w:proofErr w:type="spellEnd"/>
            <w:r>
              <w:rPr>
                <w:rtl/>
              </w:rPr>
              <w:t xml:space="preserve"> משמע לן: </w:t>
            </w:r>
            <w:proofErr w:type="spellStart"/>
            <w:r>
              <w:rPr>
                <w:rtl/>
              </w:rPr>
              <w:t>דמירפא</w:t>
            </w:r>
            <w:proofErr w:type="spellEnd"/>
            <w:r>
              <w:rPr>
                <w:rtl/>
              </w:rPr>
              <w:t xml:space="preserve"> רפי</w:t>
            </w:r>
            <w:r>
              <w:rPr>
                <w:rFonts w:hint="cs"/>
                <w:rtl/>
              </w:rPr>
              <w:t xml:space="preserve"> </w:t>
            </w:r>
            <w:r w:rsidRPr="00522556">
              <w:rPr>
                <w:rStyle w:val="a7"/>
                <w:rFonts w:hint="cs"/>
                <w:rtl/>
              </w:rPr>
              <w:t>[=היתד מתרכך תחילה מחמת המים היוצאים]</w:t>
            </w:r>
            <w:r w:rsidRPr="00522556">
              <w:rPr>
                <w:rStyle w:val="a7"/>
                <w:rtl/>
              </w:rPr>
              <w:t>,</w:t>
            </w:r>
            <w:r>
              <w:rPr>
                <w:rtl/>
              </w:rPr>
              <w:t xml:space="preserve"> </w:t>
            </w:r>
            <w:r>
              <w:rPr>
                <w:rtl/>
              </w:rPr>
              <w:lastRenderedPageBreak/>
              <w:t xml:space="preserve">והדר </w:t>
            </w:r>
            <w:r w:rsidRPr="00522556">
              <w:rPr>
                <w:rStyle w:val="a7"/>
                <w:rFonts w:hint="cs"/>
                <w:rtl/>
              </w:rPr>
              <w:t>[=לאחר שיצאו ממנו המים]</w:t>
            </w:r>
            <w:r>
              <w:rPr>
                <w:rFonts w:hint="cs"/>
                <w:rtl/>
              </w:rPr>
              <w:t xml:space="preserve"> </w:t>
            </w:r>
            <w:r>
              <w:rPr>
                <w:rtl/>
              </w:rPr>
              <w:t xml:space="preserve">קמיט. </w:t>
            </w:r>
          </w:p>
        </w:tc>
        <w:tc>
          <w:tcPr>
            <w:tcW w:w="4345" w:type="dxa"/>
            <w:shd w:val="clear" w:color="auto" w:fill="auto"/>
          </w:tcPr>
          <w:p w14:paraId="0ECF7405" w14:textId="77777777" w:rsidR="007D7112" w:rsidRPr="007D7112" w:rsidRDefault="007D7112" w:rsidP="007D7112">
            <w:pPr>
              <w:rPr>
                <w:rStyle w:val="ab"/>
                <w:rtl/>
              </w:rPr>
            </w:pPr>
            <w:proofErr w:type="spellStart"/>
            <w:r w:rsidRPr="007D7112">
              <w:rPr>
                <w:rStyle w:val="ab"/>
                <w:rtl/>
              </w:rPr>
              <w:lastRenderedPageBreak/>
              <w:t>דשדא</w:t>
            </w:r>
            <w:proofErr w:type="spellEnd"/>
            <w:r w:rsidRPr="007D7112">
              <w:rPr>
                <w:rStyle w:val="ab"/>
                <w:rtl/>
              </w:rPr>
              <w:t xml:space="preserve"> </w:t>
            </w:r>
            <w:proofErr w:type="spellStart"/>
            <w:r w:rsidRPr="007D7112">
              <w:rPr>
                <w:rStyle w:val="ab"/>
                <w:rtl/>
              </w:rPr>
              <w:t>סיכתא</w:t>
            </w:r>
            <w:proofErr w:type="spellEnd"/>
            <w:r w:rsidRPr="007D7112">
              <w:rPr>
                <w:rStyle w:val="ab"/>
                <w:rtl/>
              </w:rPr>
              <w:t xml:space="preserve"> - שהשליך יתד לח לתנור חם </w:t>
            </w:r>
            <w:proofErr w:type="spellStart"/>
            <w:r w:rsidRPr="007D7112">
              <w:rPr>
                <w:rStyle w:val="ab"/>
                <w:rtl/>
              </w:rPr>
              <w:t>ליבשו</w:t>
            </w:r>
            <w:proofErr w:type="spellEnd"/>
            <w:r w:rsidRPr="007D7112">
              <w:rPr>
                <w:rStyle w:val="ab"/>
                <w:rtl/>
              </w:rPr>
              <w:t>, שיתקשה.</w:t>
            </w:r>
          </w:p>
          <w:p w14:paraId="47A2AA06" w14:textId="77777777" w:rsidR="007D7112" w:rsidRPr="007D7112" w:rsidRDefault="007D7112" w:rsidP="007D7112">
            <w:pPr>
              <w:rPr>
                <w:rStyle w:val="ab"/>
                <w:rtl/>
              </w:rPr>
            </w:pPr>
            <w:proofErr w:type="spellStart"/>
            <w:r w:rsidRPr="007D7112">
              <w:rPr>
                <w:rStyle w:val="ab"/>
                <w:rtl/>
              </w:rPr>
              <w:t>לשרורי</w:t>
            </w:r>
            <w:proofErr w:type="spellEnd"/>
            <w:r w:rsidRPr="007D7112">
              <w:rPr>
                <w:rStyle w:val="ab"/>
                <w:rtl/>
              </w:rPr>
              <w:t xml:space="preserve"> - לחזק, ואין כאן בישול.</w:t>
            </w:r>
          </w:p>
          <w:p w14:paraId="46618996" w14:textId="77777777" w:rsidR="007D7112" w:rsidRPr="007D7112" w:rsidRDefault="007D7112" w:rsidP="007D7112">
            <w:pPr>
              <w:rPr>
                <w:rStyle w:val="ab"/>
                <w:rtl/>
              </w:rPr>
            </w:pPr>
            <w:proofErr w:type="spellStart"/>
            <w:r w:rsidRPr="007D7112">
              <w:rPr>
                <w:rStyle w:val="ab"/>
                <w:rtl/>
              </w:rPr>
              <w:t>דמרפי</w:t>
            </w:r>
            <w:proofErr w:type="spellEnd"/>
            <w:r w:rsidRPr="007D7112">
              <w:rPr>
                <w:rStyle w:val="ab"/>
                <w:rtl/>
              </w:rPr>
              <w:t xml:space="preserve"> רפי - על ידי חום האור והמים שבתוכו </w:t>
            </w:r>
            <w:proofErr w:type="spellStart"/>
            <w:r w:rsidRPr="007D7112">
              <w:rPr>
                <w:rStyle w:val="ab"/>
                <w:rtl/>
              </w:rPr>
              <w:t>יוצאין</w:t>
            </w:r>
            <w:proofErr w:type="spellEnd"/>
            <w:r w:rsidRPr="007D7112">
              <w:rPr>
                <w:rStyle w:val="ab"/>
                <w:rtl/>
              </w:rPr>
              <w:t>, ולאחר שיצאו מימיו קמיט - מתקשה, וכי רפי ברישא הוי בישולו.</w:t>
            </w:r>
          </w:p>
          <w:p w14:paraId="26E81E6E" w14:textId="77777777" w:rsidR="007D7112" w:rsidRPr="007D7112" w:rsidRDefault="007D7112" w:rsidP="007D7112">
            <w:pPr>
              <w:rPr>
                <w:rStyle w:val="ab"/>
                <w:rtl/>
              </w:rPr>
            </w:pPr>
          </w:p>
        </w:tc>
      </w:tr>
      <w:tr w:rsidR="007D7112" w14:paraId="62756B26" w14:textId="77777777" w:rsidTr="001318F3">
        <w:tc>
          <w:tcPr>
            <w:tcW w:w="4344" w:type="dxa"/>
            <w:shd w:val="clear" w:color="auto" w:fill="auto"/>
          </w:tcPr>
          <w:p w14:paraId="16E3522E" w14:textId="77777777" w:rsidR="007D7112" w:rsidRPr="0062510F" w:rsidRDefault="007D7112" w:rsidP="007D7112">
            <w:pPr>
              <w:rPr>
                <w:rtl/>
              </w:rPr>
            </w:pPr>
            <w:r>
              <w:rPr>
                <w:rtl/>
              </w:rPr>
              <w:t xml:space="preserve">אמר רבה בר רב </w:t>
            </w:r>
            <w:proofErr w:type="spellStart"/>
            <w:r>
              <w:rPr>
                <w:rtl/>
              </w:rPr>
              <w:t>הונא</w:t>
            </w:r>
            <w:proofErr w:type="spellEnd"/>
            <w:r>
              <w:rPr>
                <w:rtl/>
              </w:rPr>
              <w:t xml:space="preserve">: </w:t>
            </w:r>
            <w:r w:rsidRPr="0062510F">
              <w:rPr>
                <w:rtl/>
              </w:rPr>
              <w:t xml:space="preserve">האי מאן </w:t>
            </w:r>
            <w:proofErr w:type="spellStart"/>
            <w:r w:rsidRPr="0062510F">
              <w:rPr>
                <w:rtl/>
              </w:rPr>
              <w:t>דארתח</w:t>
            </w:r>
            <w:proofErr w:type="spellEnd"/>
            <w:r w:rsidRPr="0062510F">
              <w:rPr>
                <w:rtl/>
              </w:rPr>
              <w:t xml:space="preserve"> </w:t>
            </w:r>
            <w:proofErr w:type="spellStart"/>
            <w:r w:rsidRPr="0062510F">
              <w:rPr>
                <w:rtl/>
              </w:rPr>
              <w:t>כופרא</w:t>
            </w:r>
            <w:proofErr w:type="spellEnd"/>
            <w:r w:rsidRPr="00C45AE3">
              <w:rPr>
                <w:rStyle w:val="af0"/>
                <w:rtl/>
              </w:rPr>
              <w:t xml:space="preserve"> </w:t>
            </w:r>
            <w:r w:rsidRPr="00BE2993">
              <w:rPr>
                <w:rStyle w:val="a7"/>
                <w:rFonts w:hint="cs"/>
                <w:rtl/>
              </w:rPr>
              <w:t xml:space="preserve">[=שהרתיח זפת] </w:t>
            </w:r>
            <w:r w:rsidRPr="0062510F">
              <w:rPr>
                <w:rtl/>
              </w:rPr>
              <w:t xml:space="preserve">- חייב משום מבשל. </w:t>
            </w:r>
          </w:p>
          <w:p w14:paraId="29D4700D" w14:textId="77777777" w:rsidR="007D7112" w:rsidRDefault="007D7112" w:rsidP="007D7112">
            <w:pPr>
              <w:rPr>
                <w:rtl/>
              </w:rPr>
            </w:pPr>
            <w:r>
              <w:rPr>
                <w:rtl/>
              </w:rPr>
              <w:t>פשיטא!</w:t>
            </w:r>
          </w:p>
          <w:p w14:paraId="55DB652F" w14:textId="77777777" w:rsidR="007D7112" w:rsidRDefault="007D7112" w:rsidP="00C45AE3">
            <w:pPr>
              <w:rPr>
                <w:rtl/>
              </w:rPr>
            </w:pPr>
            <w:r>
              <w:rPr>
                <w:rtl/>
              </w:rPr>
              <w:t xml:space="preserve">מהו </w:t>
            </w:r>
            <w:proofErr w:type="spellStart"/>
            <w:r>
              <w:rPr>
                <w:rtl/>
              </w:rPr>
              <w:t>דתימא</w:t>
            </w:r>
            <w:proofErr w:type="spellEnd"/>
            <w:r>
              <w:rPr>
                <w:rtl/>
              </w:rPr>
              <w:t xml:space="preserve">: כיון </w:t>
            </w:r>
            <w:proofErr w:type="spellStart"/>
            <w:r>
              <w:rPr>
                <w:rtl/>
              </w:rPr>
              <w:t>דהדר</w:t>
            </w:r>
            <w:proofErr w:type="spellEnd"/>
            <w:r>
              <w:rPr>
                <w:rtl/>
              </w:rPr>
              <w:t xml:space="preserve"> </w:t>
            </w:r>
            <w:proofErr w:type="spellStart"/>
            <w:r>
              <w:rPr>
                <w:rtl/>
              </w:rPr>
              <w:t>ואיקושא</w:t>
            </w:r>
            <w:proofErr w:type="spellEnd"/>
            <w:r>
              <w:rPr>
                <w:rtl/>
              </w:rPr>
              <w:t xml:space="preserve"> </w:t>
            </w:r>
            <w:r w:rsidRPr="00C45AE3">
              <w:rPr>
                <w:rStyle w:val="a7"/>
                <w:rFonts w:hint="cs"/>
                <w:rtl/>
              </w:rPr>
              <w:t xml:space="preserve">[=הזפת חוזר ומתקשה] </w:t>
            </w:r>
            <w:r>
              <w:rPr>
                <w:rtl/>
              </w:rPr>
              <w:t xml:space="preserve">אימא לא, </w:t>
            </w:r>
            <w:proofErr w:type="spellStart"/>
            <w:r>
              <w:rPr>
                <w:rtl/>
              </w:rPr>
              <w:t>קא</w:t>
            </w:r>
            <w:proofErr w:type="spellEnd"/>
            <w:r>
              <w:rPr>
                <w:rtl/>
              </w:rPr>
              <w:t xml:space="preserve"> משמע לן. </w:t>
            </w:r>
          </w:p>
        </w:tc>
        <w:tc>
          <w:tcPr>
            <w:tcW w:w="4345" w:type="dxa"/>
            <w:shd w:val="clear" w:color="auto" w:fill="auto"/>
          </w:tcPr>
          <w:p w14:paraId="5CC59A55" w14:textId="77777777" w:rsidR="007D7112" w:rsidRPr="007D7112" w:rsidRDefault="007D7112" w:rsidP="007D7112">
            <w:pPr>
              <w:rPr>
                <w:rStyle w:val="ab"/>
                <w:rtl/>
              </w:rPr>
            </w:pPr>
            <w:proofErr w:type="spellStart"/>
            <w:r w:rsidRPr="007D7112">
              <w:rPr>
                <w:rStyle w:val="ab"/>
                <w:rtl/>
              </w:rPr>
              <w:t>דארתח</w:t>
            </w:r>
            <w:proofErr w:type="spellEnd"/>
            <w:r w:rsidRPr="007D7112">
              <w:rPr>
                <w:rStyle w:val="ab"/>
                <w:rtl/>
              </w:rPr>
              <w:t xml:space="preserve"> </w:t>
            </w:r>
            <w:proofErr w:type="spellStart"/>
            <w:r w:rsidRPr="007D7112">
              <w:rPr>
                <w:rStyle w:val="ab"/>
                <w:rtl/>
              </w:rPr>
              <w:t>כופרא</w:t>
            </w:r>
            <w:proofErr w:type="spellEnd"/>
            <w:r w:rsidRPr="007D7112">
              <w:rPr>
                <w:rStyle w:val="ab"/>
                <w:rtl/>
              </w:rPr>
              <w:t xml:space="preserve"> - שהתיך זפת.</w:t>
            </w:r>
          </w:p>
          <w:p w14:paraId="23BE9C0D" w14:textId="77777777" w:rsidR="007D7112" w:rsidRPr="007D7112" w:rsidRDefault="007D7112" w:rsidP="007D7112">
            <w:pPr>
              <w:rPr>
                <w:rStyle w:val="ab"/>
                <w:rtl/>
              </w:rPr>
            </w:pPr>
            <w:proofErr w:type="spellStart"/>
            <w:r w:rsidRPr="007D7112">
              <w:rPr>
                <w:rStyle w:val="ab"/>
                <w:rtl/>
              </w:rPr>
              <w:t>דהדר</w:t>
            </w:r>
            <w:proofErr w:type="spellEnd"/>
            <w:r w:rsidRPr="007D7112">
              <w:rPr>
                <w:rStyle w:val="ab"/>
                <w:rtl/>
              </w:rPr>
              <w:t xml:space="preserve"> </w:t>
            </w:r>
            <w:proofErr w:type="spellStart"/>
            <w:r w:rsidRPr="007D7112">
              <w:rPr>
                <w:rStyle w:val="ab"/>
                <w:rtl/>
              </w:rPr>
              <w:t>אקושי</w:t>
            </w:r>
            <w:proofErr w:type="spellEnd"/>
            <w:r w:rsidRPr="007D7112">
              <w:rPr>
                <w:rStyle w:val="ab"/>
                <w:rtl/>
              </w:rPr>
              <w:t xml:space="preserve"> - חוזר ומתקשה.</w:t>
            </w:r>
          </w:p>
        </w:tc>
      </w:tr>
    </w:tbl>
    <w:p w14:paraId="4D9C7522" w14:textId="77777777" w:rsidR="001318F3" w:rsidRPr="001318F3" w:rsidRDefault="001318F3" w:rsidP="00B33EB0">
      <w:pPr>
        <w:pStyle w:val="3"/>
        <w:rPr>
          <w:rStyle w:val="a7"/>
        </w:rPr>
      </w:pPr>
      <w:r>
        <w:rPr>
          <w:rFonts w:hint="cs"/>
          <w:rtl/>
        </w:rPr>
        <w:t>הרבה חטאות בעשייה אחת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4"/>
        <w:gridCol w:w="4345"/>
      </w:tblGrid>
      <w:tr w:rsidR="00C45AE3" w14:paraId="09D477DB" w14:textId="77777777" w:rsidTr="001318F3">
        <w:tc>
          <w:tcPr>
            <w:tcW w:w="4344" w:type="dxa"/>
            <w:shd w:val="clear" w:color="auto" w:fill="auto"/>
          </w:tcPr>
          <w:p w14:paraId="06467B83" w14:textId="77777777" w:rsidR="00C45AE3" w:rsidRPr="00C45AE3" w:rsidRDefault="00C45AE3" w:rsidP="00C45AE3">
            <w:pPr>
              <w:rPr>
                <w:bCs/>
                <w:iCs/>
                <w:color w:val="984806"/>
                <w:rtl/>
              </w:rPr>
            </w:pPr>
            <w:r>
              <w:rPr>
                <w:rtl/>
              </w:rPr>
              <w:t xml:space="preserve">אמר רבא: </w:t>
            </w:r>
            <w:r w:rsidRPr="007541D1">
              <w:rPr>
                <w:rtl/>
              </w:rPr>
              <w:t xml:space="preserve">האי מאן </w:t>
            </w:r>
            <w:proofErr w:type="spellStart"/>
            <w:r w:rsidRPr="007541D1">
              <w:rPr>
                <w:rtl/>
              </w:rPr>
              <w:t>דעבד</w:t>
            </w:r>
            <w:proofErr w:type="spellEnd"/>
            <w:r w:rsidRPr="007541D1">
              <w:rPr>
                <w:rtl/>
              </w:rPr>
              <w:t xml:space="preserve"> </w:t>
            </w:r>
            <w:proofErr w:type="spellStart"/>
            <w:r w:rsidRPr="007541D1">
              <w:rPr>
                <w:rtl/>
              </w:rPr>
              <w:t>חביתא</w:t>
            </w:r>
            <w:proofErr w:type="spellEnd"/>
            <w:r w:rsidRPr="00C45AE3">
              <w:rPr>
                <w:rStyle w:val="af0"/>
                <w:rtl/>
              </w:rPr>
              <w:t xml:space="preserve"> </w:t>
            </w:r>
            <w:r w:rsidR="00D60C4E" w:rsidRPr="007541D1">
              <w:rPr>
                <w:rStyle w:val="a7"/>
                <w:rFonts w:hint="cs"/>
                <w:rtl/>
              </w:rPr>
              <w:t xml:space="preserve">[=של חרס] </w:t>
            </w:r>
            <w:r w:rsidRPr="007541D1">
              <w:rPr>
                <w:rtl/>
              </w:rPr>
              <w:t xml:space="preserve">- חייב משום שבע חטאות, </w:t>
            </w:r>
            <w:proofErr w:type="spellStart"/>
            <w:r w:rsidRPr="007541D1">
              <w:rPr>
                <w:rtl/>
              </w:rPr>
              <w:t>תנורא</w:t>
            </w:r>
            <w:proofErr w:type="spellEnd"/>
            <w:r w:rsidRPr="007541D1">
              <w:rPr>
                <w:rtl/>
              </w:rPr>
              <w:t xml:space="preserve"> - חייב משום שמונה חטאות.</w:t>
            </w:r>
            <w:r w:rsidRPr="00C45AE3">
              <w:rPr>
                <w:rStyle w:val="af0"/>
                <w:rtl/>
              </w:rPr>
              <w:t xml:space="preserve"> </w:t>
            </w:r>
          </w:p>
        </w:tc>
        <w:tc>
          <w:tcPr>
            <w:tcW w:w="4345" w:type="dxa"/>
            <w:shd w:val="clear" w:color="auto" w:fill="auto"/>
          </w:tcPr>
          <w:p w14:paraId="58FD021E" w14:textId="77777777" w:rsidR="00C45AE3" w:rsidRPr="007D7112" w:rsidRDefault="00C45AE3" w:rsidP="00C45AE3">
            <w:pPr>
              <w:rPr>
                <w:rStyle w:val="ab"/>
                <w:rtl/>
              </w:rPr>
            </w:pPr>
            <w:proofErr w:type="spellStart"/>
            <w:r w:rsidRPr="002C1497">
              <w:rPr>
                <w:rStyle w:val="ab"/>
                <w:u w:val="single"/>
                <w:rtl/>
              </w:rPr>
              <w:t>חביתא</w:t>
            </w:r>
            <w:proofErr w:type="spellEnd"/>
            <w:r w:rsidRPr="007D7112">
              <w:rPr>
                <w:rStyle w:val="ab"/>
                <w:rtl/>
              </w:rPr>
              <w:t xml:space="preserve"> - של חרס.</w:t>
            </w:r>
          </w:p>
          <w:p w14:paraId="7D471535" w14:textId="77777777" w:rsidR="00D60C4E" w:rsidRDefault="00C45AE3" w:rsidP="00426DD9">
            <w:pPr>
              <w:rPr>
                <w:rStyle w:val="ab"/>
                <w:rtl/>
              </w:rPr>
            </w:pPr>
            <w:r w:rsidRPr="00C45AE3">
              <w:rPr>
                <w:rStyle w:val="ab"/>
                <w:u w:val="single"/>
                <w:rtl/>
              </w:rPr>
              <w:t>שבע חטאות</w:t>
            </w:r>
            <w:r w:rsidRPr="007D7112">
              <w:rPr>
                <w:rStyle w:val="ab"/>
                <w:rtl/>
              </w:rPr>
              <w:t xml:space="preserve"> </w:t>
            </w:r>
            <w:r w:rsidR="00D60C4E">
              <w:rPr>
                <w:rStyle w:val="ab"/>
                <w:rtl/>
              </w:rPr>
              <w:t>–</w:t>
            </w:r>
            <w:r w:rsidRPr="007D7112">
              <w:rPr>
                <w:rStyle w:val="ab"/>
                <w:rtl/>
              </w:rPr>
              <w:t xml:space="preserve"> </w:t>
            </w:r>
            <w:r w:rsidR="00D60C4E">
              <w:rPr>
                <w:rStyle w:val="ab"/>
                <w:rFonts w:hint="cs"/>
                <w:rtl/>
              </w:rPr>
              <w:t xml:space="preserve">1. </w:t>
            </w:r>
            <w:r w:rsidRPr="007D7112">
              <w:rPr>
                <w:rStyle w:val="ab"/>
                <w:rtl/>
              </w:rPr>
              <w:t xml:space="preserve">טוחן הרגבים ושוחקן הדק - הוי טוחן, </w:t>
            </w:r>
            <w:r w:rsidR="00D60C4E">
              <w:rPr>
                <w:rStyle w:val="ab"/>
                <w:rFonts w:hint="cs"/>
                <w:rtl/>
              </w:rPr>
              <w:t xml:space="preserve">2. </w:t>
            </w:r>
            <w:r w:rsidRPr="007D7112">
              <w:rPr>
                <w:rStyle w:val="ab"/>
                <w:rtl/>
              </w:rPr>
              <w:t xml:space="preserve">ובורר הצרורות הגסות מתוכן - הרי שתים, </w:t>
            </w:r>
            <w:r w:rsidR="00D60C4E">
              <w:rPr>
                <w:rStyle w:val="ab"/>
                <w:rFonts w:hint="cs"/>
                <w:rtl/>
              </w:rPr>
              <w:t xml:space="preserve">3. </w:t>
            </w:r>
            <w:r w:rsidRPr="007D7112">
              <w:rPr>
                <w:rStyle w:val="ab"/>
                <w:rtl/>
              </w:rPr>
              <w:t xml:space="preserve">ומרקידן בנפה </w:t>
            </w:r>
            <w:r w:rsidR="00426DD9">
              <w:rPr>
                <w:rStyle w:val="ab"/>
                <w:rFonts w:hint="cs"/>
                <w:rtl/>
              </w:rPr>
              <w:t xml:space="preserve">4. </w:t>
            </w:r>
            <w:r w:rsidRPr="007D7112">
              <w:rPr>
                <w:rStyle w:val="ab"/>
                <w:rtl/>
              </w:rPr>
              <w:t xml:space="preserve">ומגבל הטיט - דהיינו לש, </w:t>
            </w:r>
            <w:r w:rsidR="00426DD9">
              <w:rPr>
                <w:rStyle w:val="ab"/>
                <w:rFonts w:hint="cs"/>
                <w:rtl/>
              </w:rPr>
              <w:t>5</w:t>
            </w:r>
            <w:r w:rsidR="00D60C4E">
              <w:rPr>
                <w:rStyle w:val="ab"/>
                <w:rFonts w:hint="cs"/>
                <w:rtl/>
              </w:rPr>
              <w:t xml:space="preserve">. </w:t>
            </w:r>
            <w:r w:rsidRPr="007D7112">
              <w:rPr>
                <w:rStyle w:val="ab"/>
                <w:rtl/>
              </w:rPr>
              <w:t xml:space="preserve">וממרח הטיט כשעושה הגולם שיהא חלק - הרי ממחק, </w:t>
            </w:r>
            <w:r w:rsidR="00426DD9">
              <w:rPr>
                <w:rStyle w:val="ab"/>
                <w:rFonts w:hint="cs"/>
                <w:rtl/>
              </w:rPr>
              <w:t>6</w:t>
            </w:r>
            <w:r w:rsidR="00D60C4E">
              <w:rPr>
                <w:rStyle w:val="ab"/>
                <w:rFonts w:hint="cs"/>
                <w:rtl/>
              </w:rPr>
              <w:t xml:space="preserve">. 6. </w:t>
            </w:r>
            <w:r w:rsidRPr="007D7112">
              <w:rPr>
                <w:rStyle w:val="ab"/>
                <w:rtl/>
              </w:rPr>
              <w:t xml:space="preserve">ומבעיר את האור בכבשן </w:t>
            </w:r>
            <w:r w:rsidR="00D60C4E">
              <w:rPr>
                <w:rStyle w:val="ab"/>
                <w:rFonts w:hint="cs"/>
                <w:rtl/>
              </w:rPr>
              <w:t xml:space="preserve">7. </w:t>
            </w:r>
            <w:r w:rsidRPr="007D7112">
              <w:rPr>
                <w:rStyle w:val="ab"/>
                <w:rtl/>
              </w:rPr>
              <w:t>ומצרפו בתוכו - הרי מבשל</w:t>
            </w:r>
            <w:r w:rsidR="004C76EB">
              <w:rPr>
                <w:rStyle w:val="ab"/>
                <w:rFonts w:hint="cs"/>
                <w:rtl/>
              </w:rPr>
              <w:t>.</w:t>
            </w:r>
            <w:r w:rsidRPr="007D7112">
              <w:rPr>
                <w:rStyle w:val="ab"/>
                <w:rtl/>
              </w:rPr>
              <w:t xml:space="preserve"> </w:t>
            </w:r>
          </w:p>
          <w:p w14:paraId="2B058A11" w14:textId="77777777" w:rsidR="00C45AE3" w:rsidRDefault="00C45AE3" w:rsidP="00D60C4E">
            <w:pPr>
              <w:ind w:left="170"/>
              <w:rPr>
                <w:rStyle w:val="ab"/>
                <w:rtl/>
              </w:rPr>
            </w:pPr>
            <w:proofErr w:type="spellStart"/>
            <w:r w:rsidRPr="007D7112">
              <w:rPr>
                <w:rStyle w:val="ab"/>
                <w:rtl/>
              </w:rPr>
              <w:t>חיובא</w:t>
            </w:r>
            <w:proofErr w:type="spellEnd"/>
            <w:r w:rsidRPr="007D7112">
              <w:rPr>
                <w:rStyle w:val="ab"/>
                <w:rtl/>
              </w:rPr>
              <w:t xml:space="preserve"> </w:t>
            </w:r>
            <w:proofErr w:type="spellStart"/>
            <w:r w:rsidRPr="007D7112">
              <w:rPr>
                <w:rStyle w:val="ab"/>
                <w:rtl/>
              </w:rPr>
              <w:t>דחופר</w:t>
            </w:r>
            <w:proofErr w:type="spellEnd"/>
            <w:r w:rsidRPr="007D7112">
              <w:rPr>
                <w:rStyle w:val="ab"/>
                <w:rtl/>
              </w:rPr>
              <w:t xml:space="preserve"> </w:t>
            </w:r>
            <w:proofErr w:type="spellStart"/>
            <w:r w:rsidRPr="007D7112">
              <w:rPr>
                <w:rStyle w:val="ab"/>
                <w:rtl/>
              </w:rPr>
              <w:t>ליכא</w:t>
            </w:r>
            <w:proofErr w:type="spellEnd"/>
            <w:r w:rsidRPr="007D7112">
              <w:rPr>
                <w:rStyle w:val="ab"/>
                <w:rtl/>
              </w:rPr>
              <w:t>, דאינו צריך אלא לעפרה.</w:t>
            </w:r>
          </w:p>
          <w:p w14:paraId="0E8E72BD" w14:textId="77777777" w:rsidR="00C45AE3" w:rsidRPr="00C45AE3" w:rsidRDefault="00C45AE3" w:rsidP="00D60C4E">
            <w:pPr>
              <w:rPr>
                <w:rStyle w:val="ab"/>
                <w:rtl/>
              </w:rPr>
            </w:pPr>
            <w:r w:rsidRPr="00C45AE3">
              <w:rPr>
                <w:rStyle w:val="ab"/>
                <w:u w:val="single"/>
                <w:rtl/>
              </w:rPr>
              <w:t>תנור חייב שמנה</w:t>
            </w:r>
            <w:r w:rsidRPr="007D7112">
              <w:rPr>
                <w:rStyle w:val="ab"/>
                <w:rtl/>
              </w:rPr>
              <w:t xml:space="preserve"> - </w:t>
            </w:r>
            <w:proofErr w:type="spellStart"/>
            <w:r w:rsidRPr="007D7112">
              <w:rPr>
                <w:rStyle w:val="ab"/>
                <w:rtl/>
              </w:rPr>
              <w:t>דלאחר</w:t>
            </w:r>
            <w:proofErr w:type="spellEnd"/>
            <w:r w:rsidRPr="007D7112">
              <w:rPr>
                <w:rStyle w:val="ab"/>
                <w:rtl/>
              </w:rPr>
              <w:t xml:space="preserve"> שצרפו בכבשן הוא טח עליו טפילה שיהא עב וחומו מתקיים, והוא גמר מלאכתו, </w:t>
            </w:r>
            <w:proofErr w:type="spellStart"/>
            <w:r w:rsidRPr="007D7112">
              <w:rPr>
                <w:rStyle w:val="ab"/>
                <w:rtl/>
              </w:rPr>
              <w:t>ואמרינן</w:t>
            </w:r>
            <w:proofErr w:type="spellEnd"/>
            <w:r w:rsidRPr="007D7112">
              <w:rPr>
                <w:rStyle w:val="ab"/>
                <w:rtl/>
              </w:rPr>
              <w:t xml:space="preserve"> לקמן (שבת </w:t>
            </w:r>
            <w:proofErr w:type="spellStart"/>
            <w:r w:rsidRPr="007D7112">
              <w:rPr>
                <w:rStyle w:val="ab"/>
                <w:rtl/>
              </w:rPr>
              <w:t>עה</w:t>
            </w:r>
            <w:proofErr w:type="spellEnd"/>
            <w:r w:rsidRPr="007D7112">
              <w:rPr>
                <w:rStyle w:val="ab"/>
                <w:rtl/>
              </w:rPr>
              <w:t>, ב): כל מידי דהוי גמר מלאכה חייב משום מכה בפטיש</w:t>
            </w:r>
            <w:r w:rsidR="00D60C4E">
              <w:rPr>
                <w:rStyle w:val="ab"/>
                <w:rFonts w:hint="cs"/>
                <w:rtl/>
              </w:rPr>
              <w:t>.</w:t>
            </w:r>
            <w:r w:rsidRPr="007D7112">
              <w:rPr>
                <w:rStyle w:val="ab"/>
                <w:rtl/>
              </w:rPr>
              <w:t xml:space="preserve"> אבל גבי חבית </w:t>
            </w:r>
            <w:proofErr w:type="spellStart"/>
            <w:r w:rsidRPr="007D7112">
              <w:rPr>
                <w:rStyle w:val="ab"/>
                <w:rtl/>
              </w:rPr>
              <w:t>ליכא</w:t>
            </w:r>
            <w:proofErr w:type="spellEnd"/>
            <w:r w:rsidRPr="007D7112">
              <w:rPr>
                <w:rStyle w:val="ab"/>
                <w:rtl/>
              </w:rPr>
              <w:t xml:space="preserve"> משום מכה בפטיש, </w:t>
            </w:r>
            <w:proofErr w:type="spellStart"/>
            <w:r w:rsidRPr="007D7112">
              <w:rPr>
                <w:rStyle w:val="ab"/>
                <w:rtl/>
              </w:rPr>
              <w:t>דמאליה</w:t>
            </w:r>
            <w:proofErr w:type="spellEnd"/>
            <w:r w:rsidRPr="007D7112">
              <w:rPr>
                <w:rStyle w:val="ab"/>
                <w:rtl/>
              </w:rPr>
              <w:t xml:space="preserve"> נגמרה מלאכתו בתנור.</w:t>
            </w:r>
          </w:p>
        </w:tc>
      </w:tr>
      <w:tr w:rsidR="00C45AE3" w14:paraId="419E22BC" w14:textId="77777777" w:rsidTr="001318F3">
        <w:tc>
          <w:tcPr>
            <w:tcW w:w="4344" w:type="dxa"/>
            <w:shd w:val="clear" w:color="auto" w:fill="auto"/>
          </w:tcPr>
          <w:p w14:paraId="3706D311" w14:textId="77777777" w:rsidR="00C45AE3" w:rsidRDefault="00C45AE3" w:rsidP="00C45AE3">
            <w:pPr>
              <w:rPr>
                <w:rStyle w:val="af0"/>
                <w:rtl/>
              </w:rPr>
            </w:pPr>
            <w:r>
              <w:rPr>
                <w:rtl/>
              </w:rPr>
              <w:t xml:space="preserve">אמר </w:t>
            </w:r>
            <w:proofErr w:type="spellStart"/>
            <w:r>
              <w:rPr>
                <w:rtl/>
              </w:rPr>
              <w:t>אביי</w:t>
            </w:r>
            <w:proofErr w:type="spellEnd"/>
            <w:r>
              <w:rPr>
                <w:rtl/>
              </w:rPr>
              <w:t xml:space="preserve">: </w:t>
            </w:r>
            <w:r w:rsidRPr="007541D1">
              <w:rPr>
                <w:rtl/>
              </w:rPr>
              <w:t xml:space="preserve">האי מאן </w:t>
            </w:r>
            <w:proofErr w:type="spellStart"/>
            <w:r w:rsidRPr="007541D1">
              <w:rPr>
                <w:rtl/>
              </w:rPr>
              <w:t>דעבד</w:t>
            </w:r>
            <w:proofErr w:type="spellEnd"/>
            <w:r w:rsidRPr="007541D1">
              <w:rPr>
                <w:rtl/>
              </w:rPr>
              <w:t xml:space="preserve"> </w:t>
            </w:r>
            <w:proofErr w:type="spellStart"/>
            <w:r w:rsidRPr="007541D1">
              <w:rPr>
                <w:rtl/>
              </w:rPr>
              <w:t>חלתא</w:t>
            </w:r>
            <w:proofErr w:type="spellEnd"/>
            <w:r w:rsidRPr="00C45AE3">
              <w:rPr>
                <w:rStyle w:val="af0"/>
                <w:rtl/>
              </w:rPr>
              <w:t xml:space="preserve"> </w:t>
            </w:r>
            <w:r w:rsidRPr="0063772B">
              <w:rPr>
                <w:rStyle w:val="a7"/>
                <w:rFonts w:hint="cs"/>
                <w:rtl/>
              </w:rPr>
              <w:t>[=כוורת</w:t>
            </w:r>
            <w:r w:rsidR="0063772B">
              <w:rPr>
                <w:rStyle w:val="a7"/>
                <w:rFonts w:hint="cs"/>
                <w:rtl/>
              </w:rPr>
              <w:t xml:space="preserve"> העשויה מקנים</w:t>
            </w:r>
            <w:r w:rsidRPr="0063772B">
              <w:rPr>
                <w:rStyle w:val="a7"/>
                <w:rFonts w:hint="cs"/>
                <w:rtl/>
              </w:rPr>
              <w:t xml:space="preserve">] </w:t>
            </w:r>
            <w:r w:rsidRPr="007541D1">
              <w:rPr>
                <w:rtl/>
              </w:rPr>
              <w:t>- חייב אחת עשרה חטאות,</w:t>
            </w:r>
            <w:r w:rsidRPr="00C45AE3">
              <w:rPr>
                <w:rStyle w:val="af0"/>
                <w:rtl/>
              </w:rPr>
              <w:t xml:space="preserve"> </w:t>
            </w:r>
          </w:p>
          <w:p w14:paraId="1BDC0A18" w14:textId="77777777" w:rsidR="00C45AE3" w:rsidRPr="007541D1" w:rsidRDefault="00C45AE3" w:rsidP="00C45AE3">
            <w:pPr>
              <w:rPr>
                <w:rtl/>
              </w:rPr>
            </w:pPr>
            <w:r w:rsidRPr="007541D1">
              <w:rPr>
                <w:rtl/>
              </w:rPr>
              <w:t xml:space="preserve">ואי חייטיה </w:t>
            </w:r>
            <w:proofErr w:type="spellStart"/>
            <w:r w:rsidRPr="007541D1">
              <w:rPr>
                <w:rtl/>
              </w:rPr>
              <w:t>לפומיה</w:t>
            </w:r>
            <w:proofErr w:type="spellEnd"/>
            <w:r w:rsidRPr="007541D1">
              <w:rPr>
                <w:rtl/>
              </w:rPr>
              <w:t xml:space="preserve"> - חייב שלש עשרה חטאות. </w:t>
            </w:r>
          </w:p>
        </w:tc>
        <w:tc>
          <w:tcPr>
            <w:tcW w:w="4345" w:type="dxa"/>
            <w:shd w:val="clear" w:color="auto" w:fill="auto"/>
          </w:tcPr>
          <w:p w14:paraId="637C092B" w14:textId="77777777" w:rsidR="00C45AE3" w:rsidRPr="007D7112" w:rsidRDefault="00C45AE3" w:rsidP="0063772B">
            <w:pPr>
              <w:rPr>
                <w:rStyle w:val="ab"/>
                <w:rtl/>
              </w:rPr>
            </w:pPr>
            <w:proofErr w:type="spellStart"/>
            <w:r w:rsidRPr="0063772B">
              <w:rPr>
                <w:rStyle w:val="ab"/>
                <w:u w:val="single"/>
                <w:rtl/>
              </w:rPr>
              <w:t>חלתא</w:t>
            </w:r>
            <w:proofErr w:type="spellEnd"/>
            <w:r w:rsidRPr="007D7112">
              <w:rPr>
                <w:rStyle w:val="ab"/>
                <w:rtl/>
              </w:rPr>
              <w:t xml:space="preserve"> - כוורת של קנים.</w:t>
            </w:r>
          </w:p>
          <w:p w14:paraId="28789748" w14:textId="77777777" w:rsidR="00C45AE3" w:rsidRPr="007D7112" w:rsidRDefault="00C45AE3" w:rsidP="00C45AE3">
            <w:pPr>
              <w:rPr>
                <w:rStyle w:val="ab"/>
                <w:rtl/>
              </w:rPr>
            </w:pPr>
            <w:r w:rsidRPr="00C45AE3">
              <w:rPr>
                <w:rStyle w:val="ab"/>
                <w:u w:val="single"/>
                <w:rtl/>
              </w:rPr>
              <w:t>חייב אחת עשרה</w:t>
            </w:r>
            <w:r w:rsidRPr="007D7112">
              <w:rPr>
                <w:rStyle w:val="ab"/>
                <w:rtl/>
              </w:rPr>
              <w:t xml:space="preserve"> </w:t>
            </w:r>
            <w:r w:rsidR="0063772B">
              <w:rPr>
                <w:rStyle w:val="ab"/>
                <w:rtl/>
              </w:rPr>
              <w:t>–</w:t>
            </w:r>
            <w:r w:rsidRPr="007D7112">
              <w:rPr>
                <w:rStyle w:val="ab"/>
                <w:rtl/>
              </w:rPr>
              <w:t xml:space="preserve"> </w:t>
            </w:r>
            <w:r w:rsidR="0063772B">
              <w:rPr>
                <w:rStyle w:val="ab"/>
                <w:rFonts w:hint="cs"/>
                <w:rtl/>
              </w:rPr>
              <w:t xml:space="preserve">1. </w:t>
            </w:r>
            <w:r w:rsidRPr="007D7112">
              <w:rPr>
                <w:rStyle w:val="ab"/>
                <w:rtl/>
              </w:rPr>
              <w:t xml:space="preserve">זומר הקנים והוא צריך להם - חייב משום קוצר </w:t>
            </w:r>
            <w:r w:rsidR="0063772B">
              <w:rPr>
                <w:rStyle w:val="ab"/>
                <w:rFonts w:hint="cs"/>
                <w:rtl/>
              </w:rPr>
              <w:t xml:space="preserve">2. </w:t>
            </w:r>
            <w:r w:rsidRPr="007D7112">
              <w:rPr>
                <w:rStyle w:val="ab"/>
                <w:rtl/>
              </w:rPr>
              <w:t>ומשום נוטע</w:t>
            </w:r>
            <w:r>
              <w:rPr>
                <w:rStyle w:val="ab"/>
                <w:rFonts w:hint="cs"/>
                <w:rtl/>
              </w:rPr>
              <w:t xml:space="preserve"> </w:t>
            </w:r>
            <w:r w:rsidRPr="0063772B">
              <w:rPr>
                <w:rStyle w:val="a7"/>
                <w:rFonts w:hint="cs"/>
                <w:rtl/>
              </w:rPr>
              <w:t>[=כי זמירה מועילה לצמח ותולדה של נוטע]</w:t>
            </w:r>
            <w:r w:rsidRPr="0063772B">
              <w:rPr>
                <w:rStyle w:val="a7"/>
                <w:rtl/>
              </w:rPr>
              <w:t>,</w:t>
            </w:r>
            <w:r w:rsidRPr="007D7112">
              <w:rPr>
                <w:rStyle w:val="ab"/>
                <w:rtl/>
              </w:rPr>
              <w:t xml:space="preserve"> </w:t>
            </w:r>
            <w:r w:rsidR="0063772B">
              <w:rPr>
                <w:rStyle w:val="ab"/>
                <w:rFonts w:hint="cs"/>
                <w:rtl/>
              </w:rPr>
              <w:t xml:space="preserve">3. </w:t>
            </w:r>
            <w:r w:rsidRPr="007D7112">
              <w:rPr>
                <w:rStyle w:val="ab"/>
                <w:rtl/>
              </w:rPr>
              <w:t xml:space="preserve">אספם יחד - הרי זה מעמר, </w:t>
            </w:r>
            <w:r w:rsidR="0063772B">
              <w:rPr>
                <w:rStyle w:val="ab"/>
                <w:rFonts w:hint="cs"/>
                <w:rtl/>
              </w:rPr>
              <w:t xml:space="preserve">4. </w:t>
            </w:r>
            <w:r w:rsidRPr="007D7112">
              <w:rPr>
                <w:rStyle w:val="ab"/>
                <w:rtl/>
              </w:rPr>
              <w:t xml:space="preserve">בירר יפות - הרי זה בורר, </w:t>
            </w:r>
            <w:r w:rsidR="0063772B">
              <w:rPr>
                <w:rStyle w:val="ab"/>
                <w:rFonts w:hint="cs"/>
                <w:rtl/>
              </w:rPr>
              <w:t xml:space="preserve">5. </w:t>
            </w:r>
            <w:r w:rsidRPr="007D7112">
              <w:rPr>
                <w:rStyle w:val="ab"/>
                <w:rtl/>
              </w:rPr>
              <w:t xml:space="preserve">החליקן - הרי זה ממחק, </w:t>
            </w:r>
            <w:r w:rsidR="0063772B">
              <w:rPr>
                <w:rStyle w:val="ab"/>
                <w:rFonts w:hint="cs"/>
                <w:rtl/>
              </w:rPr>
              <w:t xml:space="preserve">6. </w:t>
            </w:r>
            <w:proofErr w:type="spellStart"/>
            <w:r w:rsidRPr="007D7112">
              <w:rPr>
                <w:rStyle w:val="ab"/>
                <w:rtl/>
              </w:rPr>
              <w:t>עשאן</w:t>
            </w:r>
            <w:proofErr w:type="spellEnd"/>
            <w:r w:rsidRPr="007D7112">
              <w:rPr>
                <w:rStyle w:val="ab"/>
                <w:rtl/>
              </w:rPr>
              <w:t xml:space="preserve"> דקות מאחת שתים או שלש - הרי זה טוחן, </w:t>
            </w:r>
            <w:r w:rsidR="0063772B">
              <w:rPr>
                <w:rStyle w:val="ab"/>
                <w:rFonts w:hint="cs"/>
                <w:rtl/>
              </w:rPr>
              <w:t xml:space="preserve">7. </w:t>
            </w:r>
            <w:r w:rsidRPr="007D7112">
              <w:rPr>
                <w:rStyle w:val="ab"/>
                <w:rtl/>
              </w:rPr>
              <w:t xml:space="preserve">חתכן </w:t>
            </w:r>
            <w:proofErr w:type="spellStart"/>
            <w:r w:rsidRPr="007D7112">
              <w:rPr>
                <w:rStyle w:val="ab"/>
                <w:rtl/>
              </w:rPr>
              <w:t>במדה</w:t>
            </w:r>
            <w:proofErr w:type="spellEnd"/>
            <w:r w:rsidRPr="007D7112">
              <w:rPr>
                <w:rStyle w:val="ab"/>
                <w:rtl/>
              </w:rPr>
              <w:t xml:space="preserve"> - הרי זה מחתך, </w:t>
            </w:r>
            <w:r w:rsidR="0063772B">
              <w:rPr>
                <w:rStyle w:val="ab"/>
                <w:rFonts w:hint="cs"/>
                <w:rtl/>
              </w:rPr>
              <w:t xml:space="preserve">8. </w:t>
            </w:r>
            <w:proofErr w:type="spellStart"/>
            <w:r w:rsidRPr="007D7112">
              <w:rPr>
                <w:rStyle w:val="ab"/>
                <w:rtl/>
              </w:rPr>
              <w:t>הסיך</w:t>
            </w:r>
            <w:proofErr w:type="spellEnd"/>
            <w:r w:rsidRPr="007D7112">
              <w:rPr>
                <w:rStyle w:val="ab"/>
                <w:rtl/>
              </w:rPr>
              <w:t xml:space="preserve"> השתי - הרי זה מיסך, </w:t>
            </w:r>
            <w:r w:rsidR="0063772B">
              <w:rPr>
                <w:rStyle w:val="ab"/>
                <w:rFonts w:hint="cs"/>
                <w:rtl/>
              </w:rPr>
              <w:t xml:space="preserve">9. </w:t>
            </w:r>
            <w:r w:rsidRPr="007D7112">
              <w:rPr>
                <w:rStyle w:val="ab"/>
                <w:rtl/>
              </w:rPr>
              <w:t xml:space="preserve">ארג אחת למעלה ואחת למטה כדי להעמידו - הרי עושה שתי בתי </w:t>
            </w:r>
            <w:proofErr w:type="spellStart"/>
            <w:r w:rsidRPr="007D7112">
              <w:rPr>
                <w:rStyle w:val="ab"/>
                <w:rtl/>
              </w:rPr>
              <w:t>נירין</w:t>
            </w:r>
            <w:proofErr w:type="spellEnd"/>
            <w:r w:rsidRPr="007D7112">
              <w:rPr>
                <w:rStyle w:val="ab"/>
                <w:rtl/>
              </w:rPr>
              <w:t xml:space="preserve">, </w:t>
            </w:r>
            <w:r w:rsidR="0063772B">
              <w:rPr>
                <w:rStyle w:val="ab"/>
                <w:rFonts w:hint="cs"/>
                <w:rtl/>
              </w:rPr>
              <w:t xml:space="preserve">10. </w:t>
            </w:r>
            <w:r w:rsidRPr="007D7112">
              <w:rPr>
                <w:rStyle w:val="ab"/>
                <w:rtl/>
              </w:rPr>
              <w:t xml:space="preserve">ארג - הרי זה אורג, </w:t>
            </w:r>
            <w:r w:rsidR="0063772B">
              <w:rPr>
                <w:rStyle w:val="ab"/>
                <w:rFonts w:hint="cs"/>
                <w:rtl/>
              </w:rPr>
              <w:t xml:space="preserve">11. </w:t>
            </w:r>
            <w:r w:rsidRPr="007D7112">
              <w:rPr>
                <w:rStyle w:val="ab"/>
                <w:rtl/>
              </w:rPr>
              <w:t xml:space="preserve">חתך לאחר אריגתה כדי להשוותם - הרי זה מכה בפטיש, </w:t>
            </w:r>
            <w:proofErr w:type="spellStart"/>
            <w:r w:rsidRPr="007D7112">
              <w:rPr>
                <w:rStyle w:val="ab"/>
                <w:rtl/>
              </w:rPr>
              <w:t>כדאמרינן</w:t>
            </w:r>
            <w:proofErr w:type="spellEnd"/>
            <w:r w:rsidRPr="007D7112">
              <w:rPr>
                <w:rStyle w:val="ab"/>
                <w:rtl/>
              </w:rPr>
              <w:t xml:space="preserve"> לקמן /שבת/ [</w:t>
            </w:r>
            <w:proofErr w:type="spellStart"/>
            <w:r w:rsidRPr="007D7112">
              <w:rPr>
                <w:rStyle w:val="ab"/>
                <w:rtl/>
              </w:rPr>
              <w:t>עה</w:t>
            </w:r>
            <w:proofErr w:type="spellEnd"/>
            <w:r w:rsidRPr="007D7112">
              <w:rPr>
                <w:rStyle w:val="ab"/>
                <w:rtl/>
              </w:rPr>
              <w:t xml:space="preserve">, ב]: האי מאן </w:t>
            </w:r>
            <w:proofErr w:type="spellStart"/>
            <w:r w:rsidRPr="007D7112">
              <w:rPr>
                <w:rStyle w:val="ab"/>
                <w:rtl/>
              </w:rPr>
              <w:t>דשקיל</w:t>
            </w:r>
            <w:proofErr w:type="spellEnd"/>
            <w:r w:rsidRPr="007D7112">
              <w:rPr>
                <w:rStyle w:val="ab"/>
                <w:rtl/>
              </w:rPr>
              <w:t xml:space="preserve"> </w:t>
            </w:r>
            <w:proofErr w:type="spellStart"/>
            <w:r w:rsidRPr="007D7112">
              <w:rPr>
                <w:rStyle w:val="ab"/>
                <w:rtl/>
              </w:rPr>
              <w:t>אקופי</w:t>
            </w:r>
            <w:proofErr w:type="spellEnd"/>
            <w:r w:rsidRPr="007D7112">
              <w:rPr>
                <w:rStyle w:val="ab"/>
                <w:rtl/>
              </w:rPr>
              <w:t xml:space="preserve"> </w:t>
            </w:r>
            <w:proofErr w:type="spellStart"/>
            <w:r w:rsidRPr="007D7112">
              <w:rPr>
                <w:rStyle w:val="ab"/>
                <w:rtl/>
              </w:rPr>
              <w:t>מגלימי</w:t>
            </w:r>
            <w:proofErr w:type="spellEnd"/>
            <w:r w:rsidRPr="007D7112">
              <w:rPr>
                <w:rStyle w:val="ab"/>
                <w:rtl/>
              </w:rPr>
              <w:t xml:space="preserve"> - חייב משום מכה בפטיש, הרי אחת עשרה.</w:t>
            </w:r>
          </w:p>
          <w:p w14:paraId="355064C5" w14:textId="77777777" w:rsidR="00C45AE3" w:rsidRDefault="00C45AE3" w:rsidP="00C45AE3">
            <w:pPr>
              <w:rPr>
                <w:rStyle w:val="ab"/>
                <w:rtl/>
              </w:rPr>
            </w:pPr>
            <w:r w:rsidRPr="0063772B">
              <w:rPr>
                <w:rStyle w:val="ab"/>
                <w:u w:val="single"/>
                <w:rtl/>
              </w:rPr>
              <w:t xml:space="preserve">ואי חייטיה </w:t>
            </w:r>
            <w:proofErr w:type="spellStart"/>
            <w:r w:rsidRPr="0063772B">
              <w:rPr>
                <w:rStyle w:val="ab"/>
                <w:u w:val="single"/>
                <w:rtl/>
              </w:rPr>
              <w:t>לפומיה</w:t>
            </w:r>
            <w:proofErr w:type="spellEnd"/>
            <w:r w:rsidRPr="007D7112">
              <w:rPr>
                <w:rStyle w:val="ab"/>
                <w:rtl/>
              </w:rPr>
              <w:t xml:space="preserve"> - לעשות לה שפה הוסיף כאן </w:t>
            </w:r>
            <w:r w:rsidR="0063772B">
              <w:rPr>
                <w:rStyle w:val="ab"/>
                <w:rFonts w:hint="cs"/>
                <w:rtl/>
              </w:rPr>
              <w:t xml:space="preserve">12. </w:t>
            </w:r>
            <w:r w:rsidRPr="007D7112">
              <w:rPr>
                <w:rStyle w:val="ab"/>
                <w:rtl/>
              </w:rPr>
              <w:t xml:space="preserve">תופר </w:t>
            </w:r>
            <w:r w:rsidR="0063772B">
              <w:rPr>
                <w:rStyle w:val="ab"/>
                <w:rFonts w:hint="cs"/>
                <w:rtl/>
              </w:rPr>
              <w:t xml:space="preserve">13. </w:t>
            </w:r>
            <w:r w:rsidR="0063772B">
              <w:rPr>
                <w:rStyle w:val="ab"/>
                <w:rtl/>
              </w:rPr>
              <w:t>וקושר, שצריך לקשור לאחר התפירה</w:t>
            </w:r>
            <w:r w:rsidR="0063772B">
              <w:rPr>
                <w:rStyle w:val="ab"/>
                <w:rFonts w:hint="cs"/>
                <w:rtl/>
              </w:rPr>
              <w:t>.</w:t>
            </w:r>
          </w:p>
          <w:p w14:paraId="6836BB92" w14:textId="77777777" w:rsidR="0063772B" w:rsidRDefault="00C45AE3" w:rsidP="0063772B">
            <w:pPr>
              <w:ind w:left="227"/>
              <w:rPr>
                <w:rStyle w:val="ab"/>
                <w:rtl/>
              </w:rPr>
            </w:pPr>
            <w:r w:rsidRPr="007D7112">
              <w:rPr>
                <w:rStyle w:val="ab"/>
                <w:rtl/>
              </w:rPr>
              <w:t xml:space="preserve">ומשום בונה </w:t>
            </w:r>
            <w:proofErr w:type="spellStart"/>
            <w:r w:rsidRPr="007D7112">
              <w:rPr>
                <w:rStyle w:val="ab"/>
                <w:rtl/>
              </w:rPr>
              <w:t>ליכא</w:t>
            </w:r>
            <w:proofErr w:type="spellEnd"/>
            <w:r w:rsidRPr="007D7112">
              <w:rPr>
                <w:rStyle w:val="ab"/>
                <w:rtl/>
              </w:rPr>
              <w:t xml:space="preserve"> לחיוביה לא בחבית ולא בתנור ולא בכוורת, דאין בנין בכלים</w:t>
            </w:r>
            <w:r>
              <w:rPr>
                <w:rStyle w:val="ab"/>
                <w:rFonts w:hint="cs"/>
                <w:rtl/>
              </w:rPr>
              <w:t>.</w:t>
            </w:r>
            <w:r w:rsidRPr="007D7112">
              <w:rPr>
                <w:rStyle w:val="ab"/>
                <w:rtl/>
              </w:rPr>
              <w:t xml:space="preserve"> </w:t>
            </w:r>
          </w:p>
          <w:p w14:paraId="16C6C05C" w14:textId="77777777" w:rsidR="00C45AE3" w:rsidRDefault="00C45AE3" w:rsidP="0063772B">
            <w:pPr>
              <w:ind w:left="227"/>
              <w:rPr>
                <w:rStyle w:val="ab"/>
                <w:rtl/>
              </w:rPr>
            </w:pPr>
            <w:r w:rsidRPr="007D7112">
              <w:rPr>
                <w:rStyle w:val="ab"/>
                <w:rtl/>
              </w:rPr>
              <w:t xml:space="preserve">מפשיט </w:t>
            </w:r>
            <w:proofErr w:type="spellStart"/>
            <w:r w:rsidRPr="007D7112">
              <w:rPr>
                <w:rStyle w:val="ab"/>
                <w:rtl/>
              </w:rPr>
              <w:t>ליכא</w:t>
            </w:r>
            <w:proofErr w:type="spellEnd"/>
            <w:r w:rsidRPr="007D7112">
              <w:rPr>
                <w:rStyle w:val="ab"/>
                <w:rtl/>
              </w:rPr>
              <w:t xml:space="preserve"> </w:t>
            </w:r>
            <w:proofErr w:type="spellStart"/>
            <w:r w:rsidRPr="007D7112">
              <w:rPr>
                <w:rStyle w:val="ab"/>
                <w:rtl/>
              </w:rPr>
              <w:t>למימר</w:t>
            </w:r>
            <w:proofErr w:type="spellEnd"/>
            <w:r w:rsidRPr="007D7112">
              <w:rPr>
                <w:rStyle w:val="ab"/>
                <w:rtl/>
              </w:rPr>
              <w:t xml:space="preserve"> בקנים, דאין הפשטה אלא בעור</w:t>
            </w:r>
            <w:r>
              <w:rPr>
                <w:rStyle w:val="ab"/>
                <w:rFonts w:hint="cs"/>
                <w:rtl/>
              </w:rPr>
              <w:t>.</w:t>
            </w:r>
          </w:p>
          <w:p w14:paraId="61CE479C" w14:textId="77777777" w:rsidR="00C45AE3" w:rsidRPr="007D7112" w:rsidRDefault="00C45AE3" w:rsidP="0063772B">
            <w:pPr>
              <w:rPr>
                <w:rStyle w:val="ab"/>
                <w:rtl/>
              </w:rPr>
            </w:pPr>
            <w:r w:rsidRPr="007D7112">
              <w:rPr>
                <w:rStyle w:val="ab"/>
                <w:rtl/>
              </w:rPr>
              <w:t xml:space="preserve">ויש מפרשים: שקודח נקבים בעץ </w:t>
            </w:r>
            <w:proofErr w:type="spellStart"/>
            <w:r w:rsidRPr="007D7112">
              <w:rPr>
                <w:rStyle w:val="ab"/>
                <w:rtl/>
              </w:rPr>
              <w:t>שתוחבין</w:t>
            </w:r>
            <w:proofErr w:type="spellEnd"/>
            <w:r w:rsidRPr="007D7112">
              <w:rPr>
                <w:rStyle w:val="ab"/>
                <w:rtl/>
              </w:rPr>
              <w:t xml:space="preserve"> בו ראשי הקנים של שתי, ומחייב ליה משום טוחן</w:t>
            </w:r>
            <w:r w:rsidR="0063772B">
              <w:rPr>
                <w:rStyle w:val="ab"/>
                <w:rFonts w:hint="cs"/>
                <w:rtl/>
              </w:rPr>
              <w:t>.</w:t>
            </w:r>
            <w:r w:rsidRPr="007D7112">
              <w:rPr>
                <w:rStyle w:val="ab"/>
                <w:rtl/>
              </w:rPr>
              <w:t xml:space="preserve"> ולא </w:t>
            </w:r>
            <w:proofErr w:type="spellStart"/>
            <w:r w:rsidRPr="007D7112">
              <w:rPr>
                <w:rStyle w:val="ab"/>
                <w:rtl/>
              </w:rPr>
              <w:t>נהירא</w:t>
            </w:r>
            <w:proofErr w:type="spellEnd"/>
            <w:r w:rsidRPr="007D7112">
              <w:rPr>
                <w:rStyle w:val="ab"/>
                <w:rtl/>
              </w:rPr>
              <w:t xml:space="preserve"> לי, </w:t>
            </w:r>
            <w:proofErr w:type="spellStart"/>
            <w:r w:rsidRPr="007D7112">
              <w:rPr>
                <w:rStyle w:val="ab"/>
                <w:rtl/>
              </w:rPr>
              <w:t>דההיא</w:t>
            </w:r>
            <w:proofErr w:type="spellEnd"/>
            <w:r w:rsidRPr="007D7112">
              <w:rPr>
                <w:rStyle w:val="ab"/>
                <w:rtl/>
              </w:rPr>
              <w:t xml:space="preserve"> טחינה מלאכה שאינה צריכה לגופה היא, וטוב לי לפרש שעושה אותן דקות, </w:t>
            </w:r>
            <w:proofErr w:type="spellStart"/>
            <w:r w:rsidRPr="007D7112">
              <w:rPr>
                <w:rStyle w:val="ab"/>
                <w:rtl/>
              </w:rPr>
              <w:t>והוי</w:t>
            </w:r>
            <w:proofErr w:type="spellEnd"/>
            <w:r w:rsidRPr="007D7112">
              <w:rPr>
                <w:rStyle w:val="ab"/>
                <w:rtl/>
              </w:rPr>
              <w:t xml:space="preserve"> כמאן </w:t>
            </w:r>
            <w:proofErr w:type="spellStart"/>
            <w:r w:rsidRPr="007D7112">
              <w:rPr>
                <w:rStyle w:val="ab"/>
                <w:rtl/>
              </w:rPr>
              <w:t>דסלית</w:t>
            </w:r>
            <w:proofErr w:type="spellEnd"/>
            <w:r w:rsidRPr="007D7112">
              <w:rPr>
                <w:rStyle w:val="ab"/>
                <w:rtl/>
              </w:rPr>
              <w:t xml:space="preserve"> </w:t>
            </w:r>
            <w:proofErr w:type="spellStart"/>
            <w:r w:rsidRPr="007D7112">
              <w:rPr>
                <w:rStyle w:val="ab"/>
                <w:rtl/>
              </w:rPr>
              <w:t>סילתי</w:t>
            </w:r>
            <w:proofErr w:type="spellEnd"/>
            <w:r w:rsidRPr="007D7112">
              <w:rPr>
                <w:rStyle w:val="ab"/>
                <w:rtl/>
              </w:rPr>
              <w:t>.</w:t>
            </w:r>
          </w:p>
        </w:tc>
      </w:tr>
    </w:tbl>
    <w:p w14:paraId="6AA751D3" w14:textId="77777777" w:rsidR="00C45AE3" w:rsidRPr="00C45AE3" w:rsidRDefault="006D0DA5" w:rsidP="006D0DA5">
      <w:pPr>
        <w:pStyle w:val="3"/>
      </w:pPr>
      <w:r>
        <w:rPr>
          <w:rFonts w:hint="cs"/>
          <w:rtl/>
        </w:rPr>
        <w:t>גוזז</w:t>
      </w:r>
      <w:r w:rsidR="001D0264">
        <w:rPr>
          <w:rFonts w:hint="cs"/>
          <w:rtl/>
        </w:rPr>
        <w:t xml:space="preserve"> צמר טווי מהבהמה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4"/>
        <w:gridCol w:w="4345"/>
      </w:tblGrid>
      <w:tr w:rsidR="000117DB" w14:paraId="3B67BE47" w14:textId="77777777" w:rsidTr="00C37694">
        <w:tc>
          <w:tcPr>
            <w:tcW w:w="4344" w:type="dxa"/>
            <w:shd w:val="clear" w:color="auto" w:fill="auto"/>
          </w:tcPr>
          <w:p w14:paraId="2FFAE917" w14:textId="77777777" w:rsidR="000117DB" w:rsidRDefault="00883838" w:rsidP="00883838">
            <w:pPr>
              <w:rPr>
                <w:rtl/>
              </w:rPr>
            </w:pPr>
            <w:r w:rsidRPr="00883838">
              <w:rPr>
                <w:rStyle w:val="a7"/>
                <w:rFonts w:hint="cs"/>
                <w:rtl/>
              </w:rPr>
              <w:t xml:space="preserve">[=ציטוט המשנה:] </w:t>
            </w:r>
            <w:r w:rsidR="000117DB" w:rsidRPr="00F36489">
              <w:rPr>
                <w:rStyle w:val="af6"/>
                <w:rtl/>
              </w:rPr>
              <w:t>הגוזז את הצמר והמלבנו.</w:t>
            </w:r>
            <w:r w:rsidR="000117DB">
              <w:rPr>
                <w:rtl/>
              </w:rPr>
              <w:t xml:space="preserve"> </w:t>
            </w:r>
          </w:p>
          <w:p w14:paraId="47CCDE3D" w14:textId="77777777" w:rsidR="000117DB" w:rsidRDefault="000117DB" w:rsidP="000117DB">
            <w:pPr>
              <w:rPr>
                <w:rtl/>
              </w:rPr>
            </w:pPr>
            <w:r>
              <w:rPr>
                <w:rtl/>
              </w:rPr>
              <w:t xml:space="preserve">אמר רבה בר </w:t>
            </w:r>
            <w:proofErr w:type="spellStart"/>
            <w:r>
              <w:rPr>
                <w:rtl/>
              </w:rPr>
              <w:t>בר</w:t>
            </w:r>
            <w:proofErr w:type="spellEnd"/>
            <w:r>
              <w:rPr>
                <w:rtl/>
              </w:rPr>
              <w:t xml:space="preserve"> חנה אמר רבי יוחנן: </w:t>
            </w:r>
            <w:r w:rsidRPr="00F36489">
              <w:rPr>
                <w:rStyle w:val="af0"/>
                <w:rtl/>
              </w:rPr>
              <w:t xml:space="preserve">הטווה צמר </w:t>
            </w:r>
            <w:r w:rsidRPr="00F36489">
              <w:rPr>
                <w:rStyle w:val="af0"/>
                <w:rtl/>
              </w:rPr>
              <w:lastRenderedPageBreak/>
              <w:t>שעל גבי בהמה בשבת</w:t>
            </w:r>
            <w:r w:rsidR="00C37694">
              <w:rPr>
                <w:rStyle w:val="af0"/>
                <w:rFonts w:hint="cs"/>
                <w:rtl/>
              </w:rPr>
              <w:t xml:space="preserve"> </w:t>
            </w:r>
            <w:r w:rsidR="00C37694" w:rsidRPr="00883838">
              <w:rPr>
                <w:rStyle w:val="a7"/>
                <w:rFonts w:hint="cs"/>
                <w:rtl/>
              </w:rPr>
              <w:t>[=ולאחר שהצמר טווי לחוטים חותך אותם מהבהמה]</w:t>
            </w:r>
            <w:r w:rsidRPr="00883838">
              <w:rPr>
                <w:rStyle w:val="a7"/>
                <w:rtl/>
              </w:rPr>
              <w:t xml:space="preserve"> </w:t>
            </w:r>
            <w:r w:rsidRPr="00F36489">
              <w:rPr>
                <w:rStyle w:val="af0"/>
                <w:rtl/>
              </w:rPr>
              <w:t>- חייב שלש חטאות</w:t>
            </w:r>
            <w:r>
              <w:rPr>
                <w:rStyle w:val="af0"/>
                <w:rFonts w:hint="cs"/>
                <w:rtl/>
              </w:rPr>
              <w:t>:</w:t>
            </w:r>
            <w:r w:rsidRPr="00F36489">
              <w:rPr>
                <w:rStyle w:val="af0"/>
                <w:rtl/>
              </w:rPr>
              <w:t xml:space="preserve"> אחת משום גוזז, ואחת משום מנפץ, ואחת משום טווה. </w:t>
            </w:r>
          </w:p>
          <w:p w14:paraId="19769D8F" w14:textId="77777777" w:rsidR="000117DB" w:rsidRPr="00C37694" w:rsidRDefault="000117DB" w:rsidP="00C37694">
            <w:pPr>
              <w:rPr>
                <w:rStyle w:val="af6"/>
                <w:iCs/>
                <w:color w:val="984806"/>
                <w:rtl/>
              </w:rPr>
            </w:pPr>
            <w:r>
              <w:rPr>
                <w:rtl/>
              </w:rPr>
              <w:t xml:space="preserve">רב כהנא אמר: </w:t>
            </w:r>
            <w:r w:rsidRPr="000117DB">
              <w:rPr>
                <w:rStyle w:val="af0"/>
                <w:rtl/>
              </w:rPr>
              <w:t xml:space="preserve">אין דרך גזיזה בכך, ואין דרך מנפץ בכך, ואין דרך טווי בכך. </w:t>
            </w:r>
            <w:r>
              <w:rPr>
                <w:rtl/>
              </w:rPr>
              <w:t xml:space="preserve"> </w:t>
            </w:r>
          </w:p>
        </w:tc>
        <w:tc>
          <w:tcPr>
            <w:tcW w:w="4345" w:type="dxa"/>
            <w:shd w:val="clear" w:color="auto" w:fill="auto"/>
          </w:tcPr>
          <w:p w14:paraId="768730CA" w14:textId="77777777" w:rsidR="000117DB" w:rsidRPr="007D7112" w:rsidRDefault="000117DB" w:rsidP="000117DB">
            <w:pPr>
              <w:rPr>
                <w:rStyle w:val="ab"/>
                <w:rtl/>
              </w:rPr>
            </w:pPr>
          </w:p>
        </w:tc>
      </w:tr>
      <w:tr w:rsidR="00C37694" w14:paraId="5CA74142" w14:textId="77777777" w:rsidTr="00C37694">
        <w:tc>
          <w:tcPr>
            <w:tcW w:w="4344" w:type="dxa"/>
            <w:shd w:val="clear" w:color="auto" w:fill="auto"/>
          </w:tcPr>
          <w:p w14:paraId="15FB7E3D" w14:textId="77777777" w:rsidR="00C37694" w:rsidRDefault="00C37694" w:rsidP="00C37694">
            <w:pPr>
              <w:rPr>
                <w:rtl/>
              </w:rPr>
            </w:pPr>
            <w:r>
              <w:rPr>
                <w:rtl/>
              </w:rPr>
              <w:t>ולא? והתניא משמיה דרבי נחמיה</w:t>
            </w:r>
            <w:r>
              <w:rPr>
                <w:rFonts w:hint="cs"/>
                <w:rtl/>
              </w:rPr>
              <w:t xml:space="preserve"> </w:t>
            </w:r>
            <w:r w:rsidRPr="0055427B">
              <w:rPr>
                <w:rStyle w:val="a7"/>
                <w:rFonts w:hint="cs"/>
                <w:rtl/>
              </w:rPr>
              <w:t xml:space="preserve">[=שדרש את הפסוק לגבי מלאכת המשכן: "טוו </w:t>
            </w:r>
            <w:r w:rsidRPr="0055427B">
              <w:rPr>
                <w:rStyle w:val="a7"/>
                <w:rFonts w:hint="cs"/>
                <w:color w:val="FF0000"/>
                <w:rtl/>
              </w:rPr>
              <w:t>את העזים</w:t>
            </w:r>
            <w:r w:rsidRPr="0055427B">
              <w:rPr>
                <w:rStyle w:val="a7"/>
                <w:rFonts w:hint="cs"/>
                <w:rtl/>
              </w:rPr>
              <w:t>"]</w:t>
            </w:r>
            <w:r w:rsidRPr="0055427B">
              <w:rPr>
                <w:rStyle w:val="a7"/>
                <w:rtl/>
              </w:rPr>
              <w:t>:</w:t>
            </w:r>
            <w:r>
              <w:rPr>
                <w:rtl/>
              </w:rPr>
              <w:t xml:space="preserve"> </w:t>
            </w:r>
            <w:r w:rsidRPr="000117DB">
              <w:rPr>
                <w:rStyle w:val="af6"/>
                <w:rtl/>
              </w:rPr>
              <w:t>שטוף בעזים וטוו בעזים</w:t>
            </w:r>
            <w:r>
              <w:rPr>
                <w:rtl/>
              </w:rPr>
              <w:t xml:space="preserve">! </w:t>
            </w:r>
            <w:proofErr w:type="spellStart"/>
            <w:r>
              <w:rPr>
                <w:rtl/>
              </w:rPr>
              <w:t>אלמא</w:t>
            </w:r>
            <w:proofErr w:type="spellEnd"/>
            <w:r>
              <w:rPr>
                <w:rtl/>
              </w:rPr>
              <w:t xml:space="preserve">: טוויה על גבי בהמה שמה טוויה! </w:t>
            </w:r>
          </w:p>
          <w:p w14:paraId="6C26B8D5" w14:textId="77777777" w:rsidR="00C37694" w:rsidRPr="00F36489" w:rsidRDefault="00C37694" w:rsidP="00C37694">
            <w:pPr>
              <w:rPr>
                <w:rStyle w:val="af6"/>
                <w:rtl/>
              </w:rPr>
            </w:pPr>
            <w:r>
              <w:rPr>
                <w:rtl/>
              </w:rPr>
              <w:t>חכמה יתירה שאני.</w:t>
            </w:r>
            <w:r>
              <w:rPr>
                <w:rFonts w:hint="cs"/>
                <w:rtl/>
              </w:rPr>
              <w:t xml:space="preserve"> </w:t>
            </w:r>
          </w:p>
        </w:tc>
        <w:tc>
          <w:tcPr>
            <w:tcW w:w="4345" w:type="dxa"/>
            <w:shd w:val="clear" w:color="auto" w:fill="auto"/>
          </w:tcPr>
          <w:p w14:paraId="248DB8F2" w14:textId="77777777" w:rsidR="00C37694" w:rsidRPr="007D7112" w:rsidRDefault="00C37694" w:rsidP="00C37694">
            <w:pPr>
              <w:rPr>
                <w:rStyle w:val="ab"/>
                <w:rtl/>
              </w:rPr>
            </w:pPr>
            <w:r w:rsidRPr="007D7112">
              <w:rPr>
                <w:rStyle w:val="ab"/>
                <w:rtl/>
              </w:rPr>
              <w:t xml:space="preserve">שטוף בעזים וטוו בעזים - קרא </w:t>
            </w:r>
            <w:proofErr w:type="spellStart"/>
            <w:r w:rsidRPr="007D7112">
              <w:rPr>
                <w:rStyle w:val="ab"/>
                <w:rtl/>
              </w:rPr>
              <w:t>קדריש</w:t>
            </w:r>
            <w:proofErr w:type="spellEnd"/>
            <w:r w:rsidRPr="007D7112">
              <w:rPr>
                <w:rStyle w:val="ab"/>
                <w:rtl/>
              </w:rPr>
              <w:t xml:space="preserve"> טוו את העזים (שמות לה) - בגופן של עזים משמע.</w:t>
            </w:r>
          </w:p>
          <w:p w14:paraId="6BFCCF3D" w14:textId="77777777" w:rsidR="00C37694" w:rsidRPr="007D7112" w:rsidRDefault="00C37694" w:rsidP="00C37694">
            <w:pPr>
              <w:rPr>
                <w:rStyle w:val="ab"/>
                <w:rtl/>
              </w:rPr>
            </w:pPr>
            <w:r w:rsidRPr="007D7112">
              <w:rPr>
                <w:rStyle w:val="ab"/>
                <w:rtl/>
              </w:rPr>
              <w:t xml:space="preserve">חכמה יתירה - </w:t>
            </w:r>
            <w:proofErr w:type="spellStart"/>
            <w:r w:rsidRPr="007D7112">
              <w:rPr>
                <w:rStyle w:val="ab"/>
                <w:rtl/>
              </w:rPr>
              <w:t>כדכתיב</w:t>
            </w:r>
            <w:proofErr w:type="spellEnd"/>
            <w:r w:rsidRPr="007D7112">
              <w:rPr>
                <w:rStyle w:val="ab"/>
                <w:rtl/>
              </w:rPr>
              <w:t xml:space="preserve"> וכל </w:t>
            </w:r>
            <w:proofErr w:type="spellStart"/>
            <w:r w:rsidRPr="007D7112">
              <w:rPr>
                <w:rStyle w:val="ab"/>
                <w:rtl/>
              </w:rPr>
              <w:t>אשה</w:t>
            </w:r>
            <w:proofErr w:type="spellEnd"/>
            <w:r w:rsidRPr="007D7112">
              <w:rPr>
                <w:rStyle w:val="ab"/>
                <w:rtl/>
              </w:rPr>
              <w:t xml:space="preserve"> חכמת לב, אבל להדיוט</w:t>
            </w:r>
            <w:r>
              <w:rPr>
                <w:rStyle w:val="ab"/>
                <w:rtl/>
              </w:rPr>
              <w:t xml:space="preserve"> - אין דרכו בכך, </w:t>
            </w:r>
            <w:proofErr w:type="spellStart"/>
            <w:r>
              <w:rPr>
                <w:rStyle w:val="ab"/>
                <w:rtl/>
              </w:rPr>
              <w:t>והוי</w:t>
            </w:r>
            <w:proofErr w:type="spellEnd"/>
            <w:r>
              <w:rPr>
                <w:rStyle w:val="ab"/>
                <w:rtl/>
              </w:rPr>
              <w:t xml:space="preserve"> כלאחר יד.</w:t>
            </w:r>
            <w:r>
              <w:rPr>
                <w:rStyle w:val="ab"/>
                <w:rFonts w:hint="cs"/>
                <w:rtl/>
              </w:rPr>
              <w:t xml:space="preserve"> </w:t>
            </w:r>
          </w:p>
        </w:tc>
      </w:tr>
    </w:tbl>
    <w:p w14:paraId="177F629C" w14:textId="3E304E8F" w:rsidR="000117DB" w:rsidRDefault="006860B5" w:rsidP="006860B5">
      <w:pPr>
        <w:pStyle w:val="3"/>
      </w:pPr>
      <w:r>
        <w:rPr>
          <w:rFonts w:hint="cs"/>
          <w:rtl/>
        </w:rPr>
        <w:t>התולש את הכנף</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4"/>
        <w:gridCol w:w="4345"/>
      </w:tblGrid>
      <w:tr w:rsidR="00693487" w14:paraId="712994D6" w14:textId="77777777" w:rsidTr="00C37694">
        <w:tc>
          <w:tcPr>
            <w:tcW w:w="4344" w:type="dxa"/>
            <w:shd w:val="clear" w:color="auto" w:fill="auto"/>
          </w:tcPr>
          <w:p w14:paraId="0CF6C827" w14:textId="77777777" w:rsidR="00693487" w:rsidRPr="000117DB" w:rsidRDefault="00693487" w:rsidP="00693487">
            <w:pPr>
              <w:rPr>
                <w:rStyle w:val="af6"/>
                <w:rtl/>
              </w:rPr>
            </w:pPr>
            <w:r w:rsidRPr="000117DB">
              <w:rPr>
                <w:rtl/>
              </w:rPr>
              <w:t>תנו רבנן:</w:t>
            </w:r>
            <w:r w:rsidRPr="008D06E9">
              <w:rPr>
                <w:b/>
                <w:bCs/>
                <w:rtl/>
              </w:rPr>
              <w:t xml:space="preserve"> </w:t>
            </w:r>
            <w:r w:rsidRPr="000117DB">
              <w:rPr>
                <w:rStyle w:val="af6"/>
                <w:rtl/>
              </w:rPr>
              <w:t>התולש את הכנף</w:t>
            </w:r>
            <w:r>
              <w:rPr>
                <w:rFonts w:hint="cs"/>
                <w:b/>
                <w:bCs/>
                <w:rtl/>
              </w:rPr>
              <w:t xml:space="preserve"> </w:t>
            </w:r>
            <w:r w:rsidR="00B55B7A">
              <w:rPr>
                <w:rStyle w:val="a7"/>
                <w:rFonts w:hint="cs"/>
                <w:rtl/>
              </w:rPr>
              <w:t>[=תולש נוצה מ</w:t>
            </w:r>
            <w:r w:rsidRPr="000117DB">
              <w:rPr>
                <w:rStyle w:val="a7"/>
                <w:rFonts w:hint="cs"/>
                <w:rtl/>
              </w:rPr>
              <w:t>כנף</w:t>
            </w:r>
            <w:r w:rsidR="00B55B7A">
              <w:rPr>
                <w:rStyle w:val="a7"/>
                <w:rFonts w:hint="cs"/>
                <w:rtl/>
              </w:rPr>
              <w:t xml:space="preserve"> עוף</w:t>
            </w:r>
            <w:r w:rsidRPr="000117DB">
              <w:rPr>
                <w:rStyle w:val="a7"/>
                <w:rFonts w:hint="cs"/>
                <w:rtl/>
              </w:rPr>
              <w:t>]</w:t>
            </w:r>
            <w:r w:rsidRPr="000117DB">
              <w:rPr>
                <w:rStyle w:val="a7"/>
                <w:rtl/>
              </w:rPr>
              <w:t xml:space="preserve">, </w:t>
            </w:r>
            <w:r w:rsidRPr="000117DB">
              <w:rPr>
                <w:rStyle w:val="af6"/>
                <w:rtl/>
              </w:rPr>
              <w:t>והקוטמו</w:t>
            </w:r>
            <w:r>
              <w:rPr>
                <w:rFonts w:hint="cs"/>
                <w:b/>
                <w:bCs/>
                <w:rtl/>
              </w:rPr>
              <w:t xml:space="preserve"> </w:t>
            </w:r>
            <w:r w:rsidRPr="000117DB">
              <w:rPr>
                <w:rStyle w:val="a7"/>
                <w:rFonts w:hint="cs"/>
                <w:rtl/>
              </w:rPr>
              <w:t>[=חותך את ראש הנוצה]</w:t>
            </w:r>
            <w:r w:rsidRPr="000117DB">
              <w:rPr>
                <w:rStyle w:val="a7"/>
                <w:rtl/>
              </w:rPr>
              <w:t xml:space="preserve">, </w:t>
            </w:r>
            <w:r w:rsidRPr="000117DB">
              <w:rPr>
                <w:rStyle w:val="af6"/>
                <w:rtl/>
              </w:rPr>
              <w:t xml:space="preserve">והמורטו </w:t>
            </w:r>
            <w:r w:rsidRPr="000117DB">
              <w:rPr>
                <w:rStyle w:val="a7"/>
                <w:rFonts w:hint="cs"/>
                <w:rtl/>
              </w:rPr>
              <w:t>[=מורט שערות הנוצה ומשליך הקנה</w:t>
            </w:r>
            <w:r w:rsidR="001D0264">
              <w:rPr>
                <w:rStyle w:val="a7"/>
                <w:rFonts w:hint="cs"/>
                <w:rtl/>
              </w:rPr>
              <w:t>, ונותן את השיער בכר וכסת</w:t>
            </w:r>
            <w:r w:rsidRPr="000117DB">
              <w:rPr>
                <w:rStyle w:val="a7"/>
                <w:rFonts w:hint="cs"/>
                <w:rtl/>
              </w:rPr>
              <w:t xml:space="preserve">] </w:t>
            </w:r>
            <w:r w:rsidRPr="000117DB">
              <w:rPr>
                <w:rStyle w:val="af6"/>
                <w:rtl/>
              </w:rPr>
              <w:t xml:space="preserve">- חייב שלש חטאות. </w:t>
            </w:r>
          </w:p>
          <w:p w14:paraId="72692C99" w14:textId="77777777" w:rsidR="00693487" w:rsidRPr="00693487" w:rsidRDefault="00693487" w:rsidP="00693487">
            <w:pPr>
              <w:rPr>
                <w:bCs/>
                <w:iCs/>
                <w:color w:val="984806"/>
                <w:rtl/>
              </w:rPr>
            </w:pPr>
            <w:r w:rsidRPr="000117DB">
              <w:rPr>
                <w:rtl/>
              </w:rPr>
              <w:t>(ואמר)</w:t>
            </w:r>
            <w:r w:rsidRPr="003F5757">
              <w:rPr>
                <w:b/>
                <w:bCs/>
                <w:i/>
                <w:iCs/>
                <w:rtl/>
              </w:rPr>
              <w:t xml:space="preserve"> </w:t>
            </w:r>
            <w:r w:rsidRPr="003F5757">
              <w:rPr>
                <w:rStyle w:val="a7"/>
                <w:rtl/>
              </w:rPr>
              <w:t xml:space="preserve">+מסורת הש"ס: [אמר]+ </w:t>
            </w:r>
            <w:r w:rsidRPr="000117DB">
              <w:rPr>
                <w:rtl/>
              </w:rPr>
              <w:t>רבי שמעון בן לקיש:</w:t>
            </w:r>
            <w:r w:rsidRPr="003F5757">
              <w:rPr>
                <w:b/>
                <w:bCs/>
                <w:i/>
                <w:iCs/>
                <w:rtl/>
              </w:rPr>
              <w:t xml:space="preserve"> </w:t>
            </w:r>
            <w:r w:rsidRPr="000117DB">
              <w:rPr>
                <w:rStyle w:val="af0"/>
                <w:rtl/>
              </w:rPr>
              <w:t xml:space="preserve">תולש </w:t>
            </w:r>
            <w:r w:rsidRPr="000117DB">
              <w:rPr>
                <w:rStyle w:val="af0"/>
                <w:rFonts w:hint="cs"/>
                <w:rtl/>
              </w:rPr>
              <w:t xml:space="preserve">- </w:t>
            </w:r>
            <w:r w:rsidRPr="000117DB">
              <w:rPr>
                <w:rStyle w:val="af0"/>
                <w:rtl/>
              </w:rPr>
              <w:t xml:space="preserve">חייב משום גוזז, קוטם </w:t>
            </w:r>
            <w:r w:rsidRPr="000117DB">
              <w:rPr>
                <w:rStyle w:val="af0"/>
                <w:rFonts w:hint="cs"/>
                <w:rtl/>
              </w:rPr>
              <w:t xml:space="preserve">- </w:t>
            </w:r>
            <w:r w:rsidRPr="000117DB">
              <w:rPr>
                <w:rStyle w:val="af0"/>
                <w:rtl/>
              </w:rPr>
              <w:t xml:space="preserve">חייב משום מחתך, ממרט </w:t>
            </w:r>
            <w:r w:rsidRPr="000117DB">
              <w:rPr>
                <w:rStyle w:val="af0"/>
                <w:rFonts w:hint="cs"/>
                <w:rtl/>
              </w:rPr>
              <w:t xml:space="preserve">- </w:t>
            </w:r>
            <w:r w:rsidRPr="000117DB">
              <w:rPr>
                <w:rStyle w:val="af0"/>
                <w:rtl/>
              </w:rPr>
              <w:t xml:space="preserve">חייב משום ממחק. </w:t>
            </w:r>
          </w:p>
        </w:tc>
        <w:tc>
          <w:tcPr>
            <w:tcW w:w="4345" w:type="dxa"/>
            <w:shd w:val="clear" w:color="auto" w:fill="auto"/>
          </w:tcPr>
          <w:p w14:paraId="47E0DEC5" w14:textId="77777777" w:rsidR="00693487" w:rsidRPr="007D7112" w:rsidRDefault="00693487" w:rsidP="00693487">
            <w:pPr>
              <w:rPr>
                <w:rStyle w:val="ab"/>
                <w:rtl/>
              </w:rPr>
            </w:pPr>
            <w:r w:rsidRPr="007D7112">
              <w:rPr>
                <w:rStyle w:val="ab"/>
                <w:rtl/>
              </w:rPr>
              <w:t>התולש את הכנף - נוצה גדולה מן כנף העוף.</w:t>
            </w:r>
          </w:p>
          <w:p w14:paraId="18CF08B4" w14:textId="77777777" w:rsidR="00693487" w:rsidRPr="007D7112" w:rsidRDefault="00693487" w:rsidP="00693487">
            <w:pPr>
              <w:rPr>
                <w:rStyle w:val="ab"/>
                <w:rtl/>
              </w:rPr>
            </w:pPr>
            <w:r w:rsidRPr="007D7112">
              <w:rPr>
                <w:rStyle w:val="ab"/>
                <w:rtl/>
              </w:rPr>
              <w:t>והקוטמו - לאחר שתלשו חותך ראשו שהוא דק, וראוי להניחו בכר וכסת.</w:t>
            </w:r>
          </w:p>
          <w:p w14:paraId="598DB2C3" w14:textId="77777777" w:rsidR="00693487" w:rsidRPr="007D7112" w:rsidRDefault="00693487" w:rsidP="00693487">
            <w:pPr>
              <w:rPr>
                <w:rStyle w:val="ab"/>
                <w:rtl/>
              </w:rPr>
            </w:pPr>
            <w:r w:rsidRPr="007D7112">
              <w:rPr>
                <w:rStyle w:val="ab"/>
                <w:rtl/>
              </w:rPr>
              <w:t>והמורטו - לצד זנבו שהוא קשה מורט שערו מכאן ומכאן, ומשליך הקנה, ונותן השיער בכר וכסת.</w:t>
            </w:r>
          </w:p>
          <w:p w14:paraId="2C0FC6B9" w14:textId="77777777" w:rsidR="00693487" w:rsidRPr="007D7112" w:rsidRDefault="00693487" w:rsidP="00693487">
            <w:pPr>
              <w:rPr>
                <w:rStyle w:val="ab"/>
                <w:rtl/>
              </w:rPr>
            </w:pPr>
            <w:r w:rsidRPr="007D7112">
              <w:rPr>
                <w:rStyle w:val="ab"/>
                <w:rtl/>
              </w:rPr>
              <w:t xml:space="preserve">משום מחתך - </w:t>
            </w:r>
            <w:proofErr w:type="spellStart"/>
            <w:r w:rsidRPr="007D7112">
              <w:rPr>
                <w:rStyle w:val="ab"/>
                <w:rtl/>
              </w:rPr>
              <w:t>דקפיד</w:t>
            </w:r>
            <w:proofErr w:type="spellEnd"/>
            <w:r w:rsidRPr="007D7112">
              <w:rPr>
                <w:rStyle w:val="ab"/>
                <w:rtl/>
              </w:rPr>
              <w:t xml:space="preserve"> לחתוך עד מקום שהוא ראוי, וגם מן הקנה אורג כובעים, ועושה כובעים מכנפי עוף בלא שיער.</w:t>
            </w:r>
          </w:p>
          <w:p w14:paraId="74475F8D" w14:textId="77777777" w:rsidR="00693487" w:rsidRPr="007D7112" w:rsidRDefault="00693487" w:rsidP="00693487">
            <w:pPr>
              <w:rPr>
                <w:rStyle w:val="ab"/>
                <w:rtl/>
              </w:rPr>
            </w:pPr>
            <w:r w:rsidRPr="00E010E6">
              <w:rPr>
                <w:rStyle w:val="ab"/>
                <w:b/>
                <w:bCs/>
                <w:rtl/>
              </w:rPr>
              <w:t>משום ממחק</w:t>
            </w:r>
            <w:r w:rsidRPr="007D7112">
              <w:rPr>
                <w:rStyle w:val="ab"/>
                <w:rtl/>
              </w:rPr>
              <w:t xml:space="preserve"> - </w:t>
            </w:r>
            <w:proofErr w:type="spellStart"/>
            <w:r w:rsidRPr="007D7112">
              <w:rPr>
                <w:rStyle w:val="ab"/>
                <w:rtl/>
              </w:rPr>
              <w:t>דתנן</w:t>
            </w:r>
            <w:proofErr w:type="spellEnd"/>
            <w:r w:rsidRPr="007D7112">
              <w:rPr>
                <w:rStyle w:val="ab"/>
                <w:rtl/>
              </w:rPr>
              <w:t xml:space="preserve"> גבי עור</w:t>
            </w:r>
            <w:r w:rsidRPr="007D7112">
              <w:rPr>
                <w:rStyle w:val="ab"/>
                <w:rFonts w:hint="cs"/>
                <w:rtl/>
              </w:rPr>
              <w:t>:</w:t>
            </w:r>
            <w:r>
              <w:rPr>
                <w:rStyle w:val="ab"/>
                <w:rtl/>
              </w:rPr>
              <w:t xml:space="preserve"> </w:t>
            </w:r>
            <w:proofErr w:type="spellStart"/>
            <w:r>
              <w:rPr>
                <w:rStyle w:val="ab"/>
                <w:rtl/>
              </w:rPr>
              <w:t>הממחקו</w:t>
            </w:r>
            <w:proofErr w:type="spellEnd"/>
            <w:r>
              <w:rPr>
                <w:rStyle w:val="ab"/>
                <w:rtl/>
              </w:rPr>
              <w:t>.</w:t>
            </w:r>
          </w:p>
        </w:tc>
      </w:tr>
    </w:tbl>
    <w:p w14:paraId="633FD63E" w14:textId="77777777" w:rsidR="00693487" w:rsidRDefault="00693487" w:rsidP="00693487">
      <w:pPr>
        <w:pStyle w:val="3"/>
      </w:pPr>
      <w:r>
        <w:rPr>
          <w:rFonts w:hint="cs"/>
          <w:rtl/>
        </w:rPr>
        <w:t>קושר</w:t>
      </w:r>
      <w:r w:rsidR="008762A6">
        <w:rPr>
          <w:rFonts w:hint="cs"/>
          <w:rtl/>
        </w:rPr>
        <w:t xml:space="preserve"> ומתיר במשכן</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4"/>
        <w:gridCol w:w="4345"/>
      </w:tblGrid>
      <w:tr w:rsidR="007D7112" w14:paraId="2F2552A2" w14:textId="77777777" w:rsidTr="00C53FAD">
        <w:tc>
          <w:tcPr>
            <w:tcW w:w="4344" w:type="dxa"/>
            <w:shd w:val="clear" w:color="auto" w:fill="auto"/>
          </w:tcPr>
          <w:p w14:paraId="230AF625" w14:textId="77777777" w:rsidR="00156AAA" w:rsidRDefault="00C53FAD" w:rsidP="007D7112">
            <w:pPr>
              <w:rPr>
                <w:rStyle w:val="af6"/>
                <w:rtl/>
              </w:rPr>
            </w:pPr>
            <w:r w:rsidRPr="00C53FAD">
              <w:rPr>
                <w:rStyle w:val="a7"/>
                <w:rFonts w:hint="cs"/>
                <w:rtl/>
              </w:rPr>
              <w:t xml:space="preserve">[=ציטוט המשנה:] </w:t>
            </w:r>
            <w:r w:rsidR="007D7112" w:rsidRPr="00156AAA">
              <w:rPr>
                <w:rStyle w:val="af6"/>
                <w:rtl/>
              </w:rPr>
              <w:t xml:space="preserve">הקושר והמתיר. </w:t>
            </w:r>
          </w:p>
          <w:p w14:paraId="7691B950" w14:textId="77777777" w:rsidR="00156AAA" w:rsidRDefault="007D7112" w:rsidP="007D7112">
            <w:pPr>
              <w:rPr>
                <w:rtl/>
              </w:rPr>
            </w:pPr>
            <w:r>
              <w:rPr>
                <w:rtl/>
              </w:rPr>
              <w:t xml:space="preserve">קשירה במשכן </w:t>
            </w:r>
            <w:proofErr w:type="spellStart"/>
            <w:r>
              <w:rPr>
                <w:rtl/>
              </w:rPr>
              <w:t>היכא</w:t>
            </w:r>
            <w:proofErr w:type="spellEnd"/>
            <w:r>
              <w:rPr>
                <w:rtl/>
              </w:rPr>
              <w:t xml:space="preserve"> הואי? </w:t>
            </w:r>
          </w:p>
          <w:p w14:paraId="4F7F2407" w14:textId="77777777" w:rsidR="00156AAA" w:rsidRDefault="007D7112" w:rsidP="007D7112">
            <w:pPr>
              <w:rPr>
                <w:rStyle w:val="af0"/>
                <w:rtl/>
              </w:rPr>
            </w:pPr>
            <w:r>
              <w:rPr>
                <w:rtl/>
              </w:rPr>
              <w:t xml:space="preserve">אמר רבא: </w:t>
            </w:r>
            <w:r w:rsidRPr="00156AAA">
              <w:rPr>
                <w:rStyle w:val="af0"/>
                <w:rtl/>
              </w:rPr>
              <w:t xml:space="preserve">שכן </w:t>
            </w:r>
            <w:proofErr w:type="spellStart"/>
            <w:r w:rsidRPr="00156AAA">
              <w:rPr>
                <w:rStyle w:val="af0"/>
                <w:rtl/>
              </w:rPr>
              <w:t>קושרין</w:t>
            </w:r>
            <w:proofErr w:type="spellEnd"/>
            <w:r w:rsidRPr="00156AAA">
              <w:rPr>
                <w:rStyle w:val="af0"/>
                <w:rtl/>
              </w:rPr>
              <w:t xml:space="preserve"> ביתדות </w:t>
            </w:r>
            <w:r w:rsidR="00C53FAD" w:rsidRPr="00812BC0">
              <w:rPr>
                <w:rStyle w:val="a7"/>
                <w:rFonts w:hint="cs"/>
                <w:rtl/>
              </w:rPr>
              <w:t xml:space="preserve">[=של המשכן הנעוצים בקרקע] </w:t>
            </w:r>
            <w:r w:rsidRPr="00156AAA">
              <w:rPr>
                <w:rStyle w:val="af0"/>
                <w:rtl/>
              </w:rPr>
              <w:t xml:space="preserve">אהלים. </w:t>
            </w:r>
          </w:p>
          <w:p w14:paraId="5B960505" w14:textId="77777777" w:rsidR="00156AAA" w:rsidRDefault="007D7112" w:rsidP="007D7112">
            <w:pPr>
              <w:rPr>
                <w:rtl/>
              </w:rPr>
            </w:pPr>
            <w:r>
              <w:rPr>
                <w:rtl/>
              </w:rPr>
              <w:t xml:space="preserve">(קושרים?) </w:t>
            </w:r>
            <w:r w:rsidRPr="00C53FAD">
              <w:rPr>
                <w:rStyle w:val="a7"/>
                <w:rtl/>
              </w:rPr>
              <w:t xml:space="preserve">+מסורת הש"ס: [א"ל </w:t>
            </w:r>
            <w:proofErr w:type="spellStart"/>
            <w:r w:rsidRPr="00C53FAD">
              <w:rPr>
                <w:rStyle w:val="a7"/>
                <w:rtl/>
              </w:rPr>
              <w:t>אביי</w:t>
            </w:r>
            <w:proofErr w:type="spellEnd"/>
            <w:r w:rsidRPr="00C53FAD">
              <w:rPr>
                <w:rStyle w:val="a7"/>
                <w:rtl/>
              </w:rPr>
              <w:t>]+</w:t>
            </w:r>
            <w:r>
              <w:rPr>
                <w:rtl/>
              </w:rPr>
              <w:t xml:space="preserve"> ההוא קושר על מנת להתיר הוא! </w:t>
            </w:r>
          </w:p>
          <w:p w14:paraId="254B80E9" w14:textId="77777777" w:rsidR="00156AAA" w:rsidRDefault="007D7112" w:rsidP="007D7112">
            <w:pPr>
              <w:rPr>
                <w:rtl/>
              </w:rPr>
            </w:pPr>
            <w:r>
              <w:rPr>
                <w:rtl/>
              </w:rPr>
              <w:t xml:space="preserve">אלא אמר </w:t>
            </w:r>
            <w:proofErr w:type="spellStart"/>
            <w:r>
              <w:rPr>
                <w:rtl/>
              </w:rPr>
              <w:t>אביי</w:t>
            </w:r>
            <w:proofErr w:type="spellEnd"/>
            <w:r>
              <w:rPr>
                <w:rtl/>
              </w:rPr>
              <w:t xml:space="preserve">: </w:t>
            </w:r>
            <w:r w:rsidRPr="00156AAA">
              <w:rPr>
                <w:rStyle w:val="af0"/>
                <w:rtl/>
              </w:rPr>
              <w:t xml:space="preserve">שכן אורגי יריעות שנפסקה להן </w:t>
            </w:r>
            <w:proofErr w:type="spellStart"/>
            <w:r w:rsidRPr="00156AAA">
              <w:rPr>
                <w:rStyle w:val="af0"/>
                <w:rtl/>
              </w:rPr>
              <w:t>נימא</w:t>
            </w:r>
            <w:proofErr w:type="spellEnd"/>
            <w:r w:rsidRPr="00156AAA">
              <w:rPr>
                <w:rStyle w:val="af0"/>
                <w:rtl/>
              </w:rPr>
              <w:t xml:space="preserve"> קושרים אותה.</w:t>
            </w:r>
            <w:r>
              <w:rPr>
                <w:rtl/>
              </w:rPr>
              <w:t xml:space="preserve"> </w:t>
            </w:r>
          </w:p>
          <w:p w14:paraId="5C9D3A4B" w14:textId="77777777" w:rsidR="008762A6" w:rsidRDefault="007D7112" w:rsidP="007D7112">
            <w:pPr>
              <w:rPr>
                <w:rtl/>
              </w:rPr>
            </w:pPr>
            <w:r>
              <w:rPr>
                <w:rtl/>
              </w:rPr>
              <w:t xml:space="preserve">אמר ליה רבא: </w:t>
            </w:r>
            <w:proofErr w:type="spellStart"/>
            <w:r>
              <w:rPr>
                <w:rtl/>
              </w:rPr>
              <w:t>תרצת</w:t>
            </w:r>
            <w:proofErr w:type="spellEnd"/>
            <w:r>
              <w:rPr>
                <w:rtl/>
              </w:rPr>
              <w:t xml:space="preserve"> קושר, מתיר מאי איכא </w:t>
            </w:r>
            <w:proofErr w:type="spellStart"/>
            <w:r>
              <w:rPr>
                <w:rtl/>
              </w:rPr>
              <w:t>למימר</w:t>
            </w:r>
            <w:proofErr w:type="spellEnd"/>
            <w:r>
              <w:rPr>
                <w:rtl/>
              </w:rPr>
              <w:t xml:space="preserve">? </w:t>
            </w:r>
          </w:p>
          <w:p w14:paraId="16D22C4F" w14:textId="6B1CB479" w:rsidR="008762A6" w:rsidRDefault="007D7112" w:rsidP="007D7112">
            <w:pPr>
              <w:rPr>
                <w:rtl/>
              </w:rPr>
            </w:pPr>
            <w:r>
              <w:rPr>
                <w:rtl/>
              </w:rPr>
              <w:t xml:space="preserve">וכי </w:t>
            </w:r>
            <w:proofErr w:type="spellStart"/>
            <w:r>
              <w:rPr>
                <w:rtl/>
              </w:rPr>
              <w:t>תימא</w:t>
            </w:r>
            <w:proofErr w:type="spellEnd"/>
            <w:r>
              <w:rPr>
                <w:rtl/>
              </w:rPr>
              <w:t xml:space="preserve">: דאי מתרמי ליה תרי חוטי קיטרי </w:t>
            </w:r>
            <w:r w:rsidR="008762A6" w:rsidRPr="00C53FAD">
              <w:rPr>
                <w:rStyle w:val="a7"/>
                <w:rFonts w:hint="cs"/>
                <w:rtl/>
              </w:rPr>
              <w:t>[=קשורים]</w:t>
            </w:r>
            <w:r w:rsidR="008762A6">
              <w:rPr>
                <w:rFonts w:hint="cs"/>
                <w:rtl/>
              </w:rPr>
              <w:t xml:space="preserve"> </w:t>
            </w:r>
            <w:r>
              <w:rPr>
                <w:rtl/>
              </w:rPr>
              <w:t xml:space="preserve">בהדי הדדי, שרי חד וקטר חד - השתא לפני מלך בשר ודם אין </w:t>
            </w:r>
            <w:proofErr w:type="spellStart"/>
            <w:r>
              <w:rPr>
                <w:rtl/>
              </w:rPr>
              <w:t>עושין</w:t>
            </w:r>
            <w:proofErr w:type="spellEnd"/>
            <w:r>
              <w:rPr>
                <w:rtl/>
              </w:rPr>
              <w:t xml:space="preserve"> כן</w:t>
            </w:r>
            <w:r w:rsidR="00ED2DD8">
              <w:rPr>
                <w:rFonts w:hint="cs"/>
                <w:rtl/>
              </w:rPr>
              <w:t xml:space="preserve"> </w:t>
            </w:r>
            <w:r w:rsidR="00ED2DD8" w:rsidRPr="00ED2DD8">
              <w:rPr>
                <w:rStyle w:val="a7"/>
                <w:rFonts w:hint="cs"/>
                <w:rtl/>
              </w:rPr>
              <w:t>[=שכשמתירו נראה הנקב ביריעה]</w:t>
            </w:r>
            <w:r w:rsidRPr="00ED2DD8">
              <w:rPr>
                <w:rStyle w:val="a7"/>
                <w:rtl/>
              </w:rPr>
              <w:t>,</w:t>
            </w:r>
            <w:r>
              <w:rPr>
                <w:rtl/>
              </w:rPr>
              <w:t xml:space="preserve"> לפני מלך מלכי המלכים הקדוש ברוך הוא </w:t>
            </w:r>
            <w:proofErr w:type="spellStart"/>
            <w:r>
              <w:rPr>
                <w:rtl/>
              </w:rPr>
              <w:t>עושין</w:t>
            </w:r>
            <w:proofErr w:type="spellEnd"/>
            <w:r w:rsidR="00ED2DD8">
              <w:rPr>
                <w:rFonts w:hint="cs"/>
                <w:rtl/>
              </w:rPr>
              <w:t>?</w:t>
            </w:r>
            <w:r>
              <w:rPr>
                <w:rtl/>
              </w:rPr>
              <w:t xml:space="preserve">! </w:t>
            </w:r>
          </w:p>
          <w:p w14:paraId="6B54B1BF" w14:textId="124B94C1" w:rsidR="007D7112" w:rsidRPr="005208B7" w:rsidRDefault="007D7112" w:rsidP="005208B7">
            <w:pPr>
              <w:rPr>
                <w:bCs/>
                <w:iCs/>
                <w:color w:val="984806"/>
                <w:rtl/>
              </w:rPr>
            </w:pPr>
            <w:r>
              <w:rPr>
                <w:rtl/>
              </w:rPr>
              <w:t xml:space="preserve">אלא אמר רבא </w:t>
            </w:r>
            <w:proofErr w:type="spellStart"/>
            <w:r>
              <w:rPr>
                <w:rtl/>
              </w:rPr>
              <w:t>ואיתימא</w:t>
            </w:r>
            <w:proofErr w:type="spellEnd"/>
            <w:r>
              <w:rPr>
                <w:rtl/>
              </w:rPr>
              <w:t xml:space="preserve"> רבי עילאי: </w:t>
            </w:r>
            <w:r w:rsidRPr="008762A6">
              <w:rPr>
                <w:rStyle w:val="af0"/>
                <w:rtl/>
              </w:rPr>
              <w:t xml:space="preserve">שכן צדי חלזון </w:t>
            </w:r>
            <w:proofErr w:type="spellStart"/>
            <w:r w:rsidRPr="008762A6">
              <w:rPr>
                <w:rStyle w:val="af0"/>
                <w:rtl/>
              </w:rPr>
              <w:t>קושרין</w:t>
            </w:r>
            <w:proofErr w:type="spellEnd"/>
            <w:r w:rsidRPr="008762A6">
              <w:rPr>
                <w:rStyle w:val="af0"/>
                <w:rtl/>
              </w:rPr>
              <w:t xml:space="preserve"> </w:t>
            </w:r>
            <w:proofErr w:type="spellStart"/>
            <w:r w:rsidRPr="008762A6">
              <w:rPr>
                <w:rStyle w:val="af0"/>
                <w:rtl/>
              </w:rPr>
              <w:t>ומתירין</w:t>
            </w:r>
            <w:proofErr w:type="spellEnd"/>
            <w:r w:rsidR="00C53FAD">
              <w:rPr>
                <w:rStyle w:val="af0"/>
                <w:rFonts w:hint="cs"/>
                <w:rtl/>
              </w:rPr>
              <w:t xml:space="preserve"> </w:t>
            </w:r>
            <w:r w:rsidR="00C53FAD" w:rsidRPr="00ED2DD8">
              <w:rPr>
                <w:rStyle w:val="a7"/>
                <w:rFonts w:hint="cs"/>
                <w:rtl/>
              </w:rPr>
              <w:t>[=את הרשתות]</w:t>
            </w:r>
            <w:r w:rsidRPr="00ED2DD8">
              <w:rPr>
                <w:rStyle w:val="a7"/>
                <w:rtl/>
              </w:rPr>
              <w:t>.</w:t>
            </w:r>
            <w:r w:rsidRPr="008762A6">
              <w:rPr>
                <w:rStyle w:val="af0"/>
                <w:rtl/>
              </w:rPr>
              <w:t xml:space="preserve"> </w:t>
            </w:r>
          </w:p>
        </w:tc>
        <w:tc>
          <w:tcPr>
            <w:tcW w:w="4345" w:type="dxa"/>
            <w:shd w:val="clear" w:color="auto" w:fill="auto"/>
          </w:tcPr>
          <w:p w14:paraId="2B33E087" w14:textId="77777777" w:rsidR="007D7112" w:rsidRPr="007D7112" w:rsidRDefault="007D7112" w:rsidP="007D7112">
            <w:pPr>
              <w:rPr>
                <w:rStyle w:val="ab"/>
                <w:rtl/>
              </w:rPr>
            </w:pPr>
            <w:r w:rsidRPr="007D7112">
              <w:rPr>
                <w:rStyle w:val="ab"/>
                <w:rtl/>
              </w:rPr>
              <w:t xml:space="preserve">ביתדות אהלים - נועצים </w:t>
            </w:r>
            <w:proofErr w:type="spellStart"/>
            <w:r w:rsidRPr="007D7112">
              <w:rPr>
                <w:rStyle w:val="ab"/>
                <w:rtl/>
              </w:rPr>
              <w:t>יתידות</w:t>
            </w:r>
            <w:proofErr w:type="spellEnd"/>
            <w:r w:rsidRPr="007D7112">
              <w:rPr>
                <w:rStyle w:val="ab"/>
                <w:rtl/>
              </w:rPr>
              <w:t xml:space="preserve"> בקרקע, </w:t>
            </w:r>
            <w:proofErr w:type="spellStart"/>
            <w:r w:rsidRPr="007D7112">
              <w:rPr>
                <w:rStyle w:val="ab"/>
                <w:rtl/>
              </w:rPr>
              <w:t>כדכתיב</w:t>
            </w:r>
            <w:proofErr w:type="spellEnd"/>
            <w:r w:rsidRPr="007D7112">
              <w:rPr>
                <w:rStyle w:val="ab"/>
                <w:rtl/>
              </w:rPr>
              <w:t xml:space="preserve"> יתדות המשכן, </w:t>
            </w:r>
            <w:proofErr w:type="spellStart"/>
            <w:r w:rsidRPr="007D7112">
              <w:rPr>
                <w:rStyle w:val="ab"/>
                <w:rtl/>
              </w:rPr>
              <w:t>וקושרין</w:t>
            </w:r>
            <w:proofErr w:type="spellEnd"/>
            <w:r w:rsidRPr="007D7112">
              <w:rPr>
                <w:rStyle w:val="ab"/>
                <w:rtl/>
              </w:rPr>
              <w:t xml:space="preserve"> היריעות בהן במיתריהם.</w:t>
            </w:r>
          </w:p>
          <w:p w14:paraId="00396381" w14:textId="77777777" w:rsidR="007D7112" w:rsidRPr="007D7112" w:rsidRDefault="007D7112" w:rsidP="007D7112">
            <w:pPr>
              <w:rPr>
                <w:rStyle w:val="ab"/>
                <w:rtl/>
              </w:rPr>
            </w:pPr>
            <w:r w:rsidRPr="007D7112">
              <w:rPr>
                <w:rStyle w:val="ab"/>
                <w:rtl/>
              </w:rPr>
              <w:t xml:space="preserve">קושר על מנת להתיר הוא - וכי האי </w:t>
            </w:r>
            <w:proofErr w:type="spellStart"/>
            <w:r w:rsidRPr="007D7112">
              <w:rPr>
                <w:rStyle w:val="ab"/>
                <w:rtl/>
              </w:rPr>
              <w:t>גוונא</w:t>
            </w:r>
            <w:proofErr w:type="spellEnd"/>
            <w:r w:rsidRPr="007D7112">
              <w:rPr>
                <w:rStyle w:val="ab"/>
                <w:rtl/>
              </w:rPr>
              <w:t xml:space="preserve"> </w:t>
            </w:r>
            <w:proofErr w:type="spellStart"/>
            <w:r w:rsidRPr="007D7112">
              <w:rPr>
                <w:rStyle w:val="ab"/>
                <w:rtl/>
              </w:rPr>
              <w:t>פטרינן</w:t>
            </w:r>
            <w:proofErr w:type="spellEnd"/>
            <w:r w:rsidRPr="007D7112">
              <w:rPr>
                <w:rStyle w:val="ab"/>
                <w:rtl/>
              </w:rPr>
              <w:t xml:space="preserve"> ליה לקמן, </w:t>
            </w:r>
            <w:proofErr w:type="spellStart"/>
            <w:r w:rsidRPr="007D7112">
              <w:rPr>
                <w:rStyle w:val="ab"/>
                <w:rtl/>
              </w:rPr>
              <w:t>דתנן</w:t>
            </w:r>
            <w:proofErr w:type="spellEnd"/>
            <w:r w:rsidRPr="007D7112">
              <w:rPr>
                <w:rStyle w:val="ab"/>
                <w:rtl/>
              </w:rPr>
              <w:t>: כל קשר שאינו של קיימא - אין חייבין עליו.</w:t>
            </w:r>
          </w:p>
          <w:p w14:paraId="34AAF1C7" w14:textId="77777777" w:rsidR="007D7112" w:rsidRPr="007D7112" w:rsidRDefault="007D7112" w:rsidP="007D7112">
            <w:pPr>
              <w:rPr>
                <w:rStyle w:val="ab"/>
                <w:rtl/>
              </w:rPr>
            </w:pPr>
            <w:r w:rsidRPr="007D7112">
              <w:rPr>
                <w:rStyle w:val="ab"/>
                <w:rtl/>
              </w:rPr>
              <w:t xml:space="preserve">בהדי הדדי - בשני </w:t>
            </w:r>
            <w:proofErr w:type="spellStart"/>
            <w:r w:rsidRPr="007D7112">
              <w:rPr>
                <w:rStyle w:val="ab"/>
                <w:rtl/>
              </w:rPr>
              <w:t>חוטין</w:t>
            </w:r>
            <w:proofErr w:type="spellEnd"/>
            <w:r w:rsidRPr="007D7112">
              <w:rPr>
                <w:rStyle w:val="ab"/>
                <w:rtl/>
              </w:rPr>
              <w:t xml:space="preserve"> זה אצל זה.</w:t>
            </w:r>
          </w:p>
          <w:p w14:paraId="1D0A35B0" w14:textId="77777777" w:rsidR="007D7112" w:rsidRPr="007D7112" w:rsidRDefault="007D7112" w:rsidP="007D7112">
            <w:pPr>
              <w:rPr>
                <w:rStyle w:val="ab"/>
                <w:rtl/>
              </w:rPr>
            </w:pPr>
            <w:r w:rsidRPr="007D7112">
              <w:rPr>
                <w:rStyle w:val="ab"/>
                <w:rtl/>
              </w:rPr>
              <w:t xml:space="preserve">שרי חד - לאחר אריגתן מתיר האחד, מפני שבולטין </w:t>
            </w:r>
            <w:proofErr w:type="spellStart"/>
            <w:r w:rsidRPr="007D7112">
              <w:rPr>
                <w:rStyle w:val="ab"/>
                <w:rtl/>
              </w:rPr>
              <w:t>ונראין</w:t>
            </w:r>
            <w:proofErr w:type="spellEnd"/>
            <w:r w:rsidRPr="007D7112">
              <w:rPr>
                <w:rStyle w:val="ab"/>
                <w:rtl/>
              </w:rPr>
              <w:t>.</w:t>
            </w:r>
          </w:p>
          <w:p w14:paraId="2BBA735C" w14:textId="77777777" w:rsidR="007D7112" w:rsidRPr="007D7112" w:rsidRDefault="007D7112" w:rsidP="007D7112">
            <w:pPr>
              <w:rPr>
                <w:rStyle w:val="ab"/>
                <w:rtl/>
              </w:rPr>
            </w:pPr>
            <w:r w:rsidRPr="007D7112">
              <w:rPr>
                <w:rStyle w:val="ab"/>
                <w:rtl/>
              </w:rPr>
              <w:t>וקטר חד - כלומר: מניח כמו שהוא.</w:t>
            </w:r>
          </w:p>
          <w:p w14:paraId="2AE862C5" w14:textId="77777777" w:rsidR="007D7112" w:rsidRPr="007D7112" w:rsidRDefault="007D7112" w:rsidP="007D7112">
            <w:pPr>
              <w:rPr>
                <w:rStyle w:val="ab"/>
                <w:rtl/>
              </w:rPr>
            </w:pPr>
            <w:r w:rsidRPr="007D7112">
              <w:rPr>
                <w:rStyle w:val="ab"/>
                <w:rtl/>
              </w:rPr>
              <w:t xml:space="preserve">השתא </w:t>
            </w:r>
            <w:proofErr w:type="spellStart"/>
            <w:r w:rsidRPr="007D7112">
              <w:rPr>
                <w:rStyle w:val="ab"/>
                <w:rtl/>
              </w:rPr>
              <w:t>כו</w:t>
            </w:r>
            <w:proofErr w:type="spellEnd"/>
            <w:r w:rsidRPr="007D7112">
              <w:rPr>
                <w:rStyle w:val="ab"/>
                <w:rtl/>
              </w:rPr>
              <w:t xml:space="preserve">' אין </w:t>
            </w:r>
            <w:proofErr w:type="spellStart"/>
            <w:r w:rsidRPr="007D7112">
              <w:rPr>
                <w:rStyle w:val="ab"/>
                <w:rtl/>
              </w:rPr>
              <w:t>עושין</w:t>
            </w:r>
            <w:proofErr w:type="spellEnd"/>
            <w:r w:rsidRPr="007D7112">
              <w:rPr>
                <w:rStyle w:val="ab"/>
                <w:rtl/>
              </w:rPr>
              <w:t xml:space="preserve"> - שכשמתירו נראה הנקב ביריעה, שחוטיה היו כפולין ששה, והיו </w:t>
            </w:r>
            <w:proofErr w:type="spellStart"/>
            <w:r w:rsidRPr="007D7112">
              <w:rPr>
                <w:rStyle w:val="ab"/>
                <w:rtl/>
              </w:rPr>
              <w:t>גסין</w:t>
            </w:r>
            <w:proofErr w:type="spellEnd"/>
            <w:r w:rsidRPr="007D7112">
              <w:rPr>
                <w:rStyle w:val="ab"/>
                <w:rtl/>
              </w:rPr>
              <w:t xml:space="preserve">, ומתחלה היו </w:t>
            </w:r>
            <w:proofErr w:type="spellStart"/>
            <w:r w:rsidRPr="007D7112">
              <w:rPr>
                <w:rStyle w:val="ab"/>
                <w:rtl/>
              </w:rPr>
              <w:t>זריזין</w:t>
            </w:r>
            <w:proofErr w:type="spellEnd"/>
            <w:r w:rsidRPr="007D7112">
              <w:rPr>
                <w:rStyle w:val="ab"/>
                <w:rtl/>
              </w:rPr>
              <w:t xml:space="preserve"> בכך, וכי </w:t>
            </w:r>
            <w:proofErr w:type="spellStart"/>
            <w:r w:rsidRPr="007D7112">
              <w:rPr>
                <w:rStyle w:val="ab"/>
                <w:rtl/>
              </w:rPr>
              <w:t>מתרמו</w:t>
            </w:r>
            <w:proofErr w:type="spellEnd"/>
            <w:r w:rsidRPr="007D7112">
              <w:rPr>
                <w:rStyle w:val="ab"/>
                <w:rtl/>
              </w:rPr>
              <w:t xml:space="preserve"> לה תרי קיטרי - </w:t>
            </w:r>
            <w:proofErr w:type="spellStart"/>
            <w:r w:rsidRPr="007D7112">
              <w:rPr>
                <w:rStyle w:val="ab"/>
                <w:rtl/>
              </w:rPr>
              <w:t>קושרין</w:t>
            </w:r>
            <w:proofErr w:type="spellEnd"/>
            <w:r w:rsidRPr="007D7112">
              <w:rPr>
                <w:rStyle w:val="ab"/>
                <w:rtl/>
              </w:rPr>
              <w:t xml:space="preserve"> האחד </w:t>
            </w:r>
            <w:proofErr w:type="spellStart"/>
            <w:r w:rsidRPr="007D7112">
              <w:rPr>
                <w:rStyle w:val="ab"/>
                <w:rtl/>
              </w:rPr>
              <w:t>ונותקין</w:t>
            </w:r>
            <w:proofErr w:type="spellEnd"/>
            <w:r w:rsidRPr="007D7112">
              <w:rPr>
                <w:rStyle w:val="ab"/>
                <w:rtl/>
              </w:rPr>
              <w:t xml:space="preserve"> החוט השני מלמטה ולמעלה, ומספקן בחוט ארוך, </w:t>
            </w:r>
            <w:proofErr w:type="spellStart"/>
            <w:r w:rsidRPr="007D7112">
              <w:rPr>
                <w:rStyle w:val="ab"/>
                <w:rtl/>
              </w:rPr>
              <w:t>וקושרין</w:t>
            </w:r>
            <w:proofErr w:type="spellEnd"/>
            <w:r w:rsidRPr="007D7112">
              <w:rPr>
                <w:rStyle w:val="ab"/>
                <w:rtl/>
              </w:rPr>
              <w:t xml:space="preserve"> למעלה ולמטה, ואין שם שנים קשרים </w:t>
            </w:r>
            <w:proofErr w:type="spellStart"/>
            <w:r w:rsidRPr="007D7112">
              <w:rPr>
                <w:rStyle w:val="ab"/>
                <w:rtl/>
              </w:rPr>
              <w:t>סמוכין</w:t>
            </w:r>
            <w:proofErr w:type="spellEnd"/>
            <w:r w:rsidRPr="007D7112">
              <w:rPr>
                <w:rStyle w:val="ab"/>
                <w:rtl/>
              </w:rPr>
              <w:t>.</w:t>
            </w:r>
          </w:p>
          <w:p w14:paraId="3021EAF2" w14:textId="77777777" w:rsidR="007D7112" w:rsidRPr="007D7112" w:rsidRDefault="007D7112" w:rsidP="007D7112">
            <w:pPr>
              <w:rPr>
                <w:rStyle w:val="ab"/>
                <w:rtl/>
              </w:rPr>
            </w:pPr>
            <w:r w:rsidRPr="007D7112">
              <w:rPr>
                <w:rStyle w:val="ab"/>
                <w:rtl/>
              </w:rPr>
              <w:t>צדי חלזון - לצבוע התכלת בדמו, והוא כמין דג קטן, ועולה אחת לשבעים שנה.</w:t>
            </w:r>
          </w:p>
          <w:p w14:paraId="203F156A" w14:textId="77777777" w:rsidR="007D7112" w:rsidRPr="007D7112" w:rsidRDefault="007D7112" w:rsidP="008762A6">
            <w:pPr>
              <w:rPr>
                <w:rStyle w:val="ab"/>
                <w:rtl/>
              </w:rPr>
            </w:pPr>
            <w:proofErr w:type="spellStart"/>
            <w:r w:rsidRPr="007D7112">
              <w:rPr>
                <w:rStyle w:val="ab"/>
                <w:rtl/>
              </w:rPr>
              <w:t>קושרין</w:t>
            </w:r>
            <w:proofErr w:type="spellEnd"/>
            <w:r w:rsidRPr="007D7112">
              <w:rPr>
                <w:rStyle w:val="ab"/>
                <w:rtl/>
              </w:rPr>
              <w:t xml:space="preserve"> </w:t>
            </w:r>
            <w:proofErr w:type="spellStart"/>
            <w:r w:rsidRPr="007D7112">
              <w:rPr>
                <w:rStyle w:val="ab"/>
                <w:rtl/>
              </w:rPr>
              <w:t>ומתירין</w:t>
            </w:r>
            <w:proofErr w:type="spellEnd"/>
            <w:r w:rsidRPr="007D7112">
              <w:rPr>
                <w:rStyle w:val="ab"/>
                <w:rtl/>
              </w:rPr>
              <w:t xml:space="preserve"> - שכל רשתות עשויות קשרים </w:t>
            </w:r>
            <w:proofErr w:type="spellStart"/>
            <w:r w:rsidRPr="007D7112">
              <w:rPr>
                <w:rStyle w:val="ab"/>
                <w:rtl/>
              </w:rPr>
              <w:t>קשרים</w:t>
            </w:r>
            <w:proofErr w:type="spellEnd"/>
            <w:r w:rsidRPr="007D7112">
              <w:rPr>
                <w:rStyle w:val="ab"/>
                <w:rtl/>
              </w:rPr>
              <w:t xml:space="preserve">, והן קשרי קיימא, ופעמים שצריך ליטול </w:t>
            </w:r>
            <w:proofErr w:type="spellStart"/>
            <w:r w:rsidRPr="007D7112">
              <w:rPr>
                <w:rStyle w:val="ab"/>
                <w:rtl/>
              </w:rPr>
              <w:t>חוטין</w:t>
            </w:r>
            <w:proofErr w:type="spellEnd"/>
            <w:r w:rsidRPr="007D7112">
              <w:rPr>
                <w:rStyle w:val="ab"/>
                <w:rtl/>
              </w:rPr>
              <w:t xml:space="preserve"> מרשת זו ולהוסי</w:t>
            </w:r>
            <w:r w:rsidR="008762A6">
              <w:rPr>
                <w:rStyle w:val="ab"/>
                <w:rtl/>
              </w:rPr>
              <w:t>ף על זו - מתיר מכאן וקושר מכאן.</w:t>
            </w:r>
          </w:p>
        </w:tc>
      </w:tr>
    </w:tbl>
    <w:p w14:paraId="45DFE37F" w14:textId="1ED1BA17" w:rsidR="008762A6" w:rsidRDefault="005208B7" w:rsidP="005208B7">
      <w:pPr>
        <w:pStyle w:val="3"/>
      </w:pPr>
      <w:r>
        <w:rPr>
          <w:rFonts w:hint="cs"/>
          <w:rtl/>
        </w:rPr>
        <w:t>התופר שתי תפירות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4"/>
        <w:gridCol w:w="4345"/>
      </w:tblGrid>
      <w:tr w:rsidR="00C53FAD" w14:paraId="3A5A344F" w14:textId="77777777" w:rsidTr="00C53FAD">
        <w:tc>
          <w:tcPr>
            <w:tcW w:w="4344" w:type="dxa"/>
            <w:shd w:val="clear" w:color="auto" w:fill="auto"/>
          </w:tcPr>
          <w:p w14:paraId="39276663" w14:textId="77777777" w:rsidR="00C53FAD" w:rsidRDefault="00C53FAD" w:rsidP="00C53FAD">
            <w:pPr>
              <w:rPr>
                <w:rStyle w:val="af6"/>
                <w:rtl/>
              </w:rPr>
            </w:pPr>
            <w:r w:rsidRPr="00C53FAD">
              <w:rPr>
                <w:rStyle w:val="a7"/>
                <w:rFonts w:hint="cs"/>
                <w:rtl/>
              </w:rPr>
              <w:t xml:space="preserve">[=ציטוט המשנה:] </w:t>
            </w:r>
            <w:r w:rsidRPr="008762A6">
              <w:rPr>
                <w:rStyle w:val="af6"/>
                <w:rtl/>
              </w:rPr>
              <w:t xml:space="preserve">והתופר שתי תפירות. </w:t>
            </w:r>
          </w:p>
          <w:p w14:paraId="378FC958" w14:textId="77777777" w:rsidR="00C53FAD" w:rsidRDefault="00C53FAD" w:rsidP="00C53FAD">
            <w:pPr>
              <w:rPr>
                <w:rtl/>
              </w:rPr>
            </w:pPr>
            <w:r>
              <w:rPr>
                <w:rtl/>
              </w:rPr>
              <w:t xml:space="preserve">והא לא קיימא! </w:t>
            </w:r>
            <w:r w:rsidRPr="005208B7">
              <w:rPr>
                <w:rStyle w:val="a7"/>
                <w:rFonts w:hint="cs"/>
                <w:rtl/>
              </w:rPr>
              <w:t>[=ואם כן אינה מלאכה]</w:t>
            </w:r>
          </w:p>
          <w:p w14:paraId="222C0598" w14:textId="77777777" w:rsidR="00C53FAD" w:rsidRDefault="00C53FAD" w:rsidP="00C53FAD">
            <w:pPr>
              <w:rPr>
                <w:rStyle w:val="af0"/>
                <w:rtl/>
              </w:rPr>
            </w:pPr>
            <w:r>
              <w:rPr>
                <w:rtl/>
              </w:rPr>
              <w:t xml:space="preserve">אמר רבה בר </w:t>
            </w:r>
            <w:proofErr w:type="spellStart"/>
            <w:r>
              <w:rPr>
                <w:rtl/>
              </w:rPr>
              <w:t>בר</w:t>
            </w:r>
            <w:proofErr w:type="spellEnd"/>
            <w:r>
              <w:rPr>
                <w:rtl/>
              </w:rPr>
              <w:t xml:space="preserve"> חנה אמר רבי יוחנן: </w:t>
            </w:r>
            <w:r w:rsidRPr="008762A6">
              <w:rPr>
                <w:rStyle w:val="af0"/>
                <w:rtl/>
              </w:rPr>
              <w:t xml:space="preserve">והוא שקשרן. </w:t>
            </w:r>
          </w:p>
          <w:p w14:paraId="0DDF5CC8" w14:textId="2231E001" w:rsidR="00C53FAD" w:rsidRPr="00C53FAD" w:rsidRDefault="00C53FAD" w:rsidP="00C53FAD">
            <w:pPr>
              <w:rPr>
                <w:rStyle w:val="a7"/>
                <w:bCs/>
                <w:color w:val="0070C0"/>
                <w:rtl/>
              </w:rPr>
            </w:pPr>
          </w:p>
        </w:tc>
        <w:tc>
          <w:tcPr>
            <w:tcW w:w="4345" w:type="dxa"/>
            <w:shd w:val="clear" w:color="auto" w:fill="auto"/>
          </w:tcPr>
          <w:p w14:paraId="4CF71FD9" w14:textId="77777777" w:rsidR="00C53FAD" w:rsidRPr="007D7112" w:rsidRDefault="00C53FAD" w:rsidP="001B37BF">
            <w:pPr>
              <w:rPr>
                <w:rStyle w:val="ab"/>
                <w:rtl/>
              </w:rPr>
            </w:pPr>
            <w:r w:rsidRPr="007D7112">
              <w:rPr>
                <w:rStyle w:val="ab"/>
                <w:rtl/>
              </w:rPr>
              <w:t>והא לא קיימא - הכי, וכיון דלא קיימא - לאו מלאכה היא.</w:t>
            </w:r>
          </w:p>
          <w:p w14:paraId="3F8DB4B4" w14:textId="77777777" w:rsidR="00C53FAD" w:rsidRPr="007D7112" w:rsidRDefault="00C53FAD" w:rsidP="001B37BF">
            <w:pPr>
              <w:rPr>
                <w:rStyle w:val="ab"/>
                <w:rtl/>
              </w:rPr>
            </w:pPr>
            <w:r w:rsidRPr="007D7112">
              <w:rPr>
                <w:rStyle w:val="ab"/>
                <w:rtl/>
              </w:rPr>
              <w:t>שקשרן - שקשר שני ראשי החוט.</w:t>
            </w:r>
            <w:r>
              <w:rPr>
                <w:rStyle w:val="ab"/>
                <w:rFonts w:hint="cs"/>
                <w:rtl/>
              </w:rPr>
              <w:t xml:space="preserve"> </w:t>
            </w:r>
          </w:p>
        </w:tc>
      </w:tr>
    </w:tbl>
    <w:p w14:paraId="6D2F9388" w14:textId="5A1A09BC" w:rsidR="006F1E74" w:rsidRDefault="006F1E74" w:rsidP="006F1E74">
      <w:pPr>
        <w:pStyle w:val="3"/>
      </w:pPr>
      <w:r>
        <w:rPr>
          <w:rFonts w:hint="cs"/>
          <w:rtl/>
        </w:rPr>
        <w:lastRenderedPageBreak/>
        <w:t>היכן קרעו במשכן</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4"/>
        <w:gridCol w:w="4345"/>
      </w:tblGrid>
      <w:tr w:rsidR="00C53FAD" w14:paraId="1A93537A" w14:textId="77777777" w:rsidTr="00C53FAD">
        <w:tc>
          <w:tcPr>
            <w:tcW w:w="4344" w:type="dxa"/>
            <w:shd w:val="clear" w:color="auto" w:fill="auto"/>
          </w:tcPr>
          <w:p w14:paraId="31958926" w14:textId="3A52DFA3" w:rsidR="00C53FAD" w:rsidRDefault="005208B7" w:rsidP="007D7112">
            <w:pPr>
              <w:rPr>
                <w:rtl/>
              </w:rPr>
            </w:pPr>
            <w:r w:rsidRPr="00C53FAD">
              <w:rPr>
                <w:rStyle w:val="a7"/>
                <w:rFonts w:hint="cs"/>
                <w:rtl/>
              </w:rPr>
              <w:t xml:space="preserve">[=ציטוט המשנה:] </w:t>
            </w:r>
            <w:r w:rsidRPr="008762A6">
              <w:rPr>
                <w:rStyle w:val="af6"/>
                <w:rtl/>
              </w:rPr>
              <w:t xml:space="preserve">הקורע על מנת לתפור. </w:t>
            </w:r>
            <w:r w:rsidR="00C53FAD">
              <w:rPr>
                <w:rtl/>
              </w:rPr>
              <w:t xml:space="preserve">קריעה במשכן מי </w:t>
            </w:r>
            <w:proofErr w:type="spellStart"/>
            <w:r w:rsidR="00C53FAD">
              <w:rPr>
                <w:rtl/>
              </w:rPr>
              <w:t>הוה</w:t>
            </w:r>
            <w:proofErr w:type="spellEnd"/>
            <w:r w:rsidR="00C53FAD">
              <w:rPr>
                <w:rtl/>
              </w:rPr>
              <w:t xml:space="preserve">? </w:t>
            </w:r>
          </w:p>
          <w:p w14:paraId="50BB5776" w14:textId="77777777" w:rsidR="00C53FAD" w:rsidRPr="00156AAA" w:rsidRDefault="00C53FAD" w:rsidP="007D7112">
            <w:pPr>
              <w:rPr>
                <w:rStyle w:val="af6"/>
                <w:rtl/>
              </w:rPr>
            </w:pPr>
            <w:r>
              <w:rPr>
                <w:rtl/>
              </w:rPr>
              <w:t xml:space="preserve">רבה ורבי </w:t>
            </w:r>
            <w:proofErr w:type="spellStart"/>
            <w:r>
              <w:rPr>
                <w:rtl/>
              </w:rPr>
              <w:t>זירא</w:t>
            </w:r>
            <w:proofErr w:type="spellEnd"/>
            <w:r>
              <w:rPr>
                <w:rtl/>
              </w:rPr>
              <w:t xml:space="preserve"> </w:t>
            </w:r>
            <w:proofErr w:type="spellStart"/>
            <w:r>
              <w:rPr>
                <w:rtl/>
              </w:rPr>
              <w:t>דאמרי</w:t>
            </w:r>
            <w:proofErr w:type="spellEnd"/>
            <w:r>
              <w:rPr>
                <w:rtl/>
              </w:rPr>
              <w:t xml:space="preserve"> </w:t>
            </w:r>
            <w:proofErr w:type="spellStart"/>
            <w:r>
              <w:rPr>
                <w:rtl/>
              </w:rPr>
              <w:t>תרווייהו</w:t>
            </w:r>
            <w:proofErr w:type="spellEnd"/>
            <w:r>
              <w:rPr>
                <w:rtl/>
              </w:rPr>
              <w:t>:</w:t>
            </w:r>
            <w:r>
              <w:rPr>
                <w:rFonts w:hint="cs"/>
                <w:rtl/>
              </w:rPr>
              <w:t xml:space="preserve"> </w:t>
            </w:r>
          </w:p>
        </w:tc>
        <w:tc>
          <w:tcPr>
            <w:tcW w:w="4345" w:type="dxa"/>
            <w:shd w:val="clear" w:color="auto" w:fill="auto"/>
          </w:tcPr>
          <w:p w14:paraId="3E172FD8" w14:textId="77777777" w:rsidR="00C53FAD" w:rsidRPr="007D7112" w:rsidRDefault="00C53FAD" w:rsidP="008762A6">
            <w:pPr>
              <w:rPr>
                <w:rStyle w:val="ab"/>
                <w:rtl/>
              </w:rPr>
            </w:pPr>
          </w:p>
        </w:tc>
      </w:tr>
    </w:tbl>
    <w:p w14:paraId="20F63947" w14:textId="77777777" w:rsidR="008D06E9" w:rsidRDefault="008D06E9" w:rsidP="007D7112">
      <w:pPr>
        <w:rPr>
          <w:rtl/>
        </w:rPr>
      </w:pPr>
    </w:p>
    <w:p w14:paraId="210016FC" w14:textId="77777777" w:rsidR="00FF1BF9" w:rsidRDefault="00FF1BF9" w:rsidP="00FF1BF9">
      <w:pPr>
        <w:pStyle w:val="2"/>
        <w:rPr>
          <w:rtl/>
        </w:rPr>
      </w:pPr>
      <w:r>
        <w:rPr>
          <w:rtl/>
        </w:rPr>
        <w:t>תוספות</w:t>
      </w:r>
    </w:p>
    <w:p w14:paraId="1B7E923F" w14:textId="77777777" w:rsidR="00FF1BF9" w:rsidRDefault="00FF1BF9" w:rsidP="00FF1BF9">
      <w:pPr>
        <w:rPr>
          <w:rtl/>
        </w:rPr>
      </w:pPr>
      <w:r w:rsidRPr="00FF1BF9">
        <w:rPr>
          <w:u w:val="single"/>
          <w:rtl/>
        </w:rPr>
        <w:t xml:space="preserve">האי מאן דפרים </w:t>
      </w:r>
      <w:proofErr w:type="spellStart"/>
      <w:r w:rsidRPr="00FF1BF9">
        <w:rPr>
          <w:u w:val="single"/>
          <w:rtl/>
        </w:rPr>
        <w:t>סילקא</w:t>
      </w:r>
      <w:proofErr w:type="spellEnd"/>
      <w:r>
        <w:rPr>
          <w:rtl/>
        </w:rPr>
        <w:t xml:space="preserve"> - </w:t>
      </w:r>
      <w:proofErr w:type="spellStart"/>
      <w:r>
        <w:rPr>
          <w:rtl/>
        </w:rPr>
        <w:t>דוקא</w:t>
      </w:r>
      <w:proofErr w:type="spellEnd"/>
      <w:r>
        <w:rPr>
          <w:rtl/>
        </w:rPr>
        <w:t xml:space="preserve"> </w:t>
      </w:r>
      <w:proofErr w:type="spellStart"/>
      <w:r>
        <w:rPr>
          <w:rtl/>
        </w:rPr>
        <w:t>בסילקא</w:t>
      </w:r>
      <w:proofErr w:type="spellEnd"/>
      <w:r>
        <w:rPr>
          <w:rtl/>
        </w:rPr>
        <w:t xml:space="preserve"> שייך טחינה</w:t>
      </w:r>
      <w:r>
        <w:rPr>
          <w:rFonts w:hint="cs"/>
          <w:rtl/>
        </w:rPr>
        <w:t>,</w:t>
      </w:r>
      <w:r>
        <w:rPr>
          <w:rtl/>
        </w:rPr>
        <w:t xml:space="preserve"> אבל שאר </w:t>
      </w:r>
      <w:proofErr w:type="spellStart"/>
      <w:r>
        <w:rPr>
          <w:rtl/>
        </w:rPr>
        <w:t>אוכלין</w:t>
      </w:r>
      <w:proofErr w:type="spellEnd"/>
      <w:r>
        <w:rPr>
          <w:rtl/>
        </w:rPr>
        <w:t xml:space="preserve"> שרי.</w:t>
      </w:r>
    </w:p>
    <w:p w14:paraId="61BD466A" w14:textId="77777777" w:rsidR="00FF1BF9" w:rsidRDefault="00FF1BF9" w:rsidP="00FF1BF9">
      <w:pPr>
        <w:rPr>
          <w:rtl/>
        </w:rPr>
      </w:pPr>
    </w:p>
    <w:p w14:paraId="35432DF2" w14:textId="77777777" w:rsidR="00FF1BF9" w:rsidRDefault="00FF1BF9" w:rsidP="00FF1BF9">
      <w:pPr>
        <w:rPr>
          <w:rtl/>
        </w:rPr>
      </w:pPr>
      <w:r w:rsidRPr="00FF1BF9">
        <w:rPr>
          <w:u w:val="single"/>
          <w:rtl/>
        </w:rPr>
        <w:t xml:space="preserve">מהו </w:t>
      </w:r>
      <w:proofErr w:type="spellStart"/>
      <w:r w:rsidRPr="00FF1BF9">
        <w:rPr>
          <w:u w:val="single"/>
          <w:rtl/>
        </w:rPr>
        <w:t>דתימא</w:t>
      </w:r>
      <w:proofErr w:type="spellEnd"/>
      <w:r w:rsidRPr="00FF1BF9">
        <w:rPr>
          <w:u w:val="single"/>
          <w:rtl/>
        </w:rPr>
        <w:t xml:space="preserve"> </w:t>
      </w:r>
      <w:proofErr w:type="spellStart"/>
      <w:r w:rsidRPr="00FF1BF9">
        <w:rPr>
          <w:u w:val="single"/>
          <w:rtl/>
        </w:rPr>
        <w:t>לשרורי</w:t>
      </w:r>
      <w:proofErr w:type="spellEnd"/>
      <w:r w:rsidRPr="00FF1BF9">
        <w:rPr>
          <w:u w:val="single"/>
          <w:rtl/>
        </w:rPr>
        <w:t xml:space="preserve"> מנא </w:t>
      </w:r>
      <w:proofErr w:type="spellStart"/>
      <w:r w:rsidRPr="00FF1BF9">
        <w:rPr>
          <w:u w:val="single"/>
          <w:rtl/>
        </w:rPr>
        <w:t>קא</w:t>
      </w:r>
      <w:proofErr w:type="spellEnd"/>
      <w:r w:rsidRPr="00FF1BF9">
        <w:rPr>
          <w:u w:val="single"/>
          <w:rtl/>
        </w:rPr>
        <w:t xml:space="preserve"> </w:t>
      </w:r>
      <w:proofErr w:type="spellStart"/>
      <w:r w:rsidRPr="00FF1BF9">
        <w:rPr>
          <w:u w:val="single"/>
          <w:rtl/>
        </w:rPr>
        <w:t>מכוין</w:t>
      </w:r>
      <w:proofErr w:type="spellEnd"/>
      <w:r>
        <w:rPr>
          <w:rtl/>
        </w:rPr>
        <w:t xml:space="preserve"> - </w:t>
      </w:r>
      <w:proofErr w:type="spellStart"/>
      <w:r>
        <w:rPr>
          <w:rtl/>
        </w:rPr>
        <w:t>ה"פ</w:t>
      </w:r>
      <w:proofErr w:type="spellEnd"/>
      <w:r>
        <w:rPr>
          <w:rtl/>
        </w:rPr>
        <w:t xml:space="preserve"> ואין בו בשול כלל </w:t>
      </w:r>
      <w:proofErr w:type="spellStart"/>
      <w:r>
        <w:rPr>
          <w:rtl/>
        </w:rPr>
        <w:t>קמ"ל</w:t>
      </w:r>
      <w:proofErr w:type="spellEnd"/>
      <w:r>
        <w:rPr>
          <w:rtl/>
        </w:rPr>
        <w:t xml:space="preserve"> </w:t>
      </w:r>
      <w:proofErr w:type="spellStart"/>
      <w:r>
        <w:rPr>
          <w:rtl/>
        </w:rPr>
        <w:t>דנהי</w:t>
      </w:r>
      <w:proofErr w:type="spellEnd"/>
      <w:r>
        <w:rPr>
          <w:rtl/>
        </w:rPr>
        <w:t xml:space="preserve"> </w:t>
      </w:r>
      <w:proofErr w:type="spellStart"/>
      <w:r>
        <w:rPr>
          <w:rtl/>
        </w:rPr>
        <w:t>דלשרורי</w:t>
      </w:r>
      <w:proofErr w:type="spellEnd"/>
      <w:r>
        <w:rPr>
          <w:rtl/>
        </w:rPr>
        <w:t xml:space="preserve"> מנא </w:t>
      </w:r>
      <w:proofErr w:type="spellStart"/>
      <w:r>
        <w:rPr>
          <w:rtl/>
        </w:rPr>
        <w:t>קא</w:t>
      </w:r>
      <w:proofErr w:type="spellEnd"/>
      <w:r>
        <w:rPr>
          <w:rtl/>
        </w:rPr>
        <w:t xml:space="preserve"> </w:t>
      </w:r>
      <w:proofErr w:type="spellStart"/>
      <w:r>
        <w:rPr>
          <w:rtl/>
        </w:rPr>
        <w:t>מכוין</w:t>
      </w:r>
      <w:proofErr w:type="spellEnd"/>
      <w:r>
        <w:rPr>
          <w:rtl/>
        </w:rPr>
        <w:t xml:space="preserve"> בשול </w:t>
      </w:r>
      <w:proofErr w:type="spellStart"/>
      <w:r>
        <w:rPr>
          <w:rtl/>
        </w:rPr>
        <w:t>מיהא</w:t>
      </w:r>
      <w:proofErr w:type="spellEnd"/>
      <w:r>
        <w:rPr>
          <w:rtl/>
        </w:rPr>
        <w:t xml:space="preserve"> יש בו </w:t>
      </w:r>
      <w:proofErr w:type="spellStart"/>
      <w:r>
        <w:rPr>
          <w:rtl/>
        </w:rPr>
        <w:t>דמירפא</w:t>
      </w:r>
      <w:proofErr w:type="spellEnd"/>
      <w:r>
        <w:rPr>
          <w:rtl/>
        </w:rPr>
        <w:t xml:space="preserve"> רפי והדר קמיט וחייב אבל אין לפרש </w:t>
      </w:r>
      <w:proofErr w:type="spellStart"/>
      <w:r>
        <w:rPr>
          <w:rtl/>
        </w:rPr>
        <w:t>קמ"ל</w:t>
      </w:r>
      <w:proofErr w:type="spellEnd"/>
      <w:r>
        <w:rPr>
          <w:rtl/>
        </w:rPr>
        <w:t xml:space="preserve"> דלא אמרי' </w:t>
      </w:r>
      <w:proofErr w:type="spellStart"/>
      <w:r>
        <w:rPr>
          <w:rtl/>
        </w:rPr>
        <w:t>לשרורי</w:t>
      </w:r>
      <w:proofErr w:type="spellEnd"/>
      <w:r>
        <w:rPr>
          <w:rtl/>
        </w:rPr>
        <w:t xml:space="preserve"> מנא </w:t>
      </w:r>
      <w:proofErr w:type="spellStart"/>
      <w:r>
        <w:rPr>
          <w:rtl/>
        </w:rPr>
        <w:t>קא</w:t>
      </w:r>
      <w:proofErr w:type="spellEnd"/>
      <w:r>
        <w:rPr>
          <w:rtl/>
        </w:rPr>
        <w:t xml:space="preserve"> </w:t>
      </w:r>
      <w:proofErr w:type="spellStart"/>
      <w:r>
        <w:rPr>
          <w:rtl/>
        </w:rPr>
        <w:t>מכוין</w:t>
      </w:r>
      <w:proofErr w:type="spellEnd"/>
      <w:r>
        <w:rPr>
          <w:rtl/>
        </w:rPr>
        <w:t xml:space="preserve"> </w:t>
      </w:r>
      <w:proofErr w:type="spellStart"/>
      <w:r>
        <w:rPr>
          <w:rtl/>
        </w:rPr>
        <w:t>דבפרק</w:t>
      </w:r>
      <w:proofErr w:type="spellEnd"/>
      <w:r>
        <w:rPr>
          <w:rtl/>
        </w:rPr>
        <w:t xml:space="preserve"> אין </w:t>
      </w:r>
      <w:proofErr w:type="spellStart"/>
      <w:r>
        <w:rPr>
          <w:rtl/>
        </w:rPr>
        <w:t>מעמידין</w:t>
      </w:r>
      <w:proofErr w:type="spellEnd"/>
      <w:r>
        <w:rPr>
          <w:rtl/>
        </w:rPr>
        <w:t xml:space="preserve"> (ע"ז לח.) אמרי' גבי האי </w:t>
      </w:r>
      <w:proofErr w:type="spellStart"/>
      <w:r>
        <w:rPr>
          <w:rtl/>
        </w:rPr>
        <w:t>נכרי</w:t>
      </w:r>
      <w:proofErr w:type="spellEnd"/>
      <w:r>
        <w:rPr>
          <w:rtl/>
        </w:rPr>
        <w:t xml:space="preserve"> </w:t>
      </w:r>
      <w:proofErr w:type="spellStart"/>
      <w:r>
        <w:rPr>
          <w:rtl/>
        </w:rPr>
        <w:t>דשדא</w:t>
      </w:r>
      <w:proofErr w:type="spellEnd"/>
      <w:r>
        <w:rPr>
          <w:rtl/>
        </w:rPr>
        <w:t xml:space="preserve"> </w:t>
      </w:r>
      <w:proofErr w:type="spellStart"/>
      <w:r>
        <w:rPr>
          <w:rtl/>
        </w:rPr>
        <w:t>סיכתא</w:t>
      </w:r>
      <w:proofErr w:type="spellEnd"/>
      <w:r>
        <w:rPr>
          <w:rtl/>
        </w:rPr>
        <w:t xml:space="preserve"> </w:t>
      </w:r>
      <w:proofErr w:type="spellStart"/>
      <w:r>
        <w:rPr>
          <w:rtl/>
        </w:rPr>
        <w:t>לאתונא</w:t>
      </w:r>
      <w:proofErr w:type="spellEnd"/>
      <w:r>
        <w:rPr>
          <w:rtl/>
        </w:rPr>
        <w:t xml:space="preserve"> אי קבר בה ישראל קרא מעיקרא שפיר דמי ופריך פשיטא ומשני מהו </w:t>
      </w:r>
      <w:proofErr w:type="spellStart"/>
      <w:r>
        <w:rPr>
          <w:rtl/>
        </w:rPr>
        <w:t>דתימא</w:t>
      </w:r>
      <w:proofErr w:type="spellEnd"/>
      <w:r>
        <w:rPr>
          <w:rtl/>
        </w:rPr>
        <w:t xml:space="preserve"> </w:t>
      </w:r>
      <w:proofErr w:type="spellStart"/>
      <w:r>
        <w:rPr>
          <w:rtl/>
        </w:rPr>
        <w:t>לבשולי</w:t>
      </w:r>
      <w:proofErr w:type="spellEnd"/>
      <w:r>
        <w:rPr>
          <w:rtl/>
        </w:rPr>
        <w:t xml:space="preserve"> מנא </w:t>
      </w:r>
      <w:proofErr w:type="spellStart"/>
      <w:r>
        <w:rPr>
          <w:rtl/>
        </w:rPr>
        <w:t>קא</w:t>
      </w:r>
      <w:proofErr w:type="spellEnd"/>
      <w:r>
        <w:rPr>
          <w:rtl/>
        </w:rPr>
        <w:t xml:space="preserve"> </w:t>
      </w:r>
      <w:proofErr w:type="spellStart"/>
      <w:r>
        <w:rPr>
          <w:rtl/>
        </w:rPr>
        <w:t>מכוין</w:t>
      </w:r>
      <w:proofErr w:type="spellEnd"/>
      <w:r>
        <w:rPr>
          <w:rtl/>
        </w:rPr>
        <w:t xml:space="preserve"> </w:t>
      </w:r>
      <w:proofErr w:type="spellStart"/>
      <w:r>
        <w:rPr>
          <w:rtl/>
        </w:rPr>
        <w:t>קמ"ל</w:t>
      </w:r>
      <w:proofErr w:type="spellEnd"/>
      <w:r>
        <w:rPr>
          <w:rtl/>
        </w:rPr>
        <w:t xml:space="preserve"> </w:t>
      </w:r>
      <w:proofErr w:type="spellStart"/>
      <w:r>
        <w:rPr>
          <w:rtl/>
        </w:rPr>
        <w:t>לשרורי</w:t>
      </w:r>
      <w:proofErr w:type="spellEnd"/>
      <w:r>
        <w:rPr>
          <w:rtl/>
        </w:rPr>
        <w:t xml:space="preserve"> מנא </w:t>
      </w:r>
      <w:proofErr w:type="spellStart"/>
      <w:r>
        <w:rPr>
          <w:rtl/>
        </w:rPr>
        <w:t>קא</w:t>
      </w:r>
      <w:proofErr w:type="spellEnd"/>
      <w:r>
        <w:rPr>
          <w:rtl/>
        </w:rPr>
        <w:t xml:space="preserve"> </w:t>
      </w:r>
      <w:proofErr w:type="spellStart"/>
      <w:r>
        <w:rPr>
          <w:rtl/>
        </w:rPr>
        <w:t>מכוין</w:t>
      </w:r>
      <w:proofErr w:type="spellEnd"/>
      <w:r>
        <w:rPr>
          <w:rtl/>
        </w:rPr>
        <w:t>.</w:t>
      </w:r>
    </w:p>
    <w:p w14:paraId="6D4663CB" w14:textId="77777777" w:rsidR="00FF1BF9" w:rsidRDefault="00FF1BF9" w:rsidP="00FF1BF9">
      <w:pPr>
        <w:rPr>
          <w:rtl/>
        </w:rPr>
      </w:pPr>
    </w:p>
    <w:p w14:paraId="406F5C81" w14:textId="77777777" w:rsidR="006E3318" w:rsidRDefault="00FF1BF9" w:rsidP="00FF1BF9">
      <w:pPr>
        <w:rPr>
          <w:rtl/>
        </w:rPr>
      </w:pPr>
      <w:proofErr w:type="spellStart"/>
      <w:r w:rsidRPr="006E3318">
        <w:rPr>
          <w:u w:val="single"/>
          <w:rtl/>
        </w:rPr>
        <w:t>חביתא</w:t>
      </w:r>
      <w:proofErr w:type="spellEnd"/>
      <w:r w:rsidRPr="006E3318">
        <w:rPr>
          <w:u w:val="single"/>
          <w:rtl/>
        </w:rPr>
        <w:t xml:space="preserve"> </w:t>
      </w:r>
      <w:proofErr w:type="spellStart"/>
      <w:r w:rsidRPr="006E3318">
        <w:rPr>
          <w:u w:val="single"/>
          <w:rtl/>
        </w:rPr>
        <w:t>ותנורא</w:t>
      </w:r>
      <w:proofErr w:type="spellEnd"/>
      <w:r w:rsidRPr="006E3318">
        <w:rPr>
          <w:u w:val="single"/>
          <w:rtl/>
        </w:rPr>
        <w:t xml:space="preserve"> </w:t>
      </w:r>
      <w:proofErr w:type="spellStart"/>
      <w:r w:rsidRPr="006E3318">
        <w:rPr>
          <w:u w:val="single"/>
          <w:rtl/>
        </w:rPr>
        <w:t>וחלתא</w:t>
      </w:r>
      <w:proofErr w:type="spellEnd"/>
      <w:r>
        <w:rPr>
          <w:rtl/>
        </w:rPr>
        <w:t xml:space="preserve"> - פי' רש"י </w:t>
      </w:r>
      <w:proofErr w:type="spellStart"/>
      <w:r>
        <w:rPr>
          <w:rtl/>
        </w:rPr>
        <w:t>דמשום</w:t>
      </w:r>
      <w:proofErr w:type="spellEnd"/>
      <w:r>
        <w:rPr>
          <w:rtl/>
        </w:rPr>
        <w:t xml:space="preserve"> בונה לא </w:t>
      </w:r>
      <w:proofErr w:type="spellStart"/>
      <w:r>
        <w:rPr>
          <w:rtl/>
        </w:rPr>
        <w:t>מיחייב</w:t>
      </w:r>
      <w:proofErr w:type="spellEnd"/>
      <w:r w:rsidR="006E3318">
        <w:rPr>
          <w:rFonts w:hint="cs"/>
          <w:rtl/>
        </w:rPr>
        <w:t>'</w:t>
      </w:r>
      <w:r w:rsidR="006E3318">
        <w:rPr>
          <w:rtl/>
        </w:rPr>
        <w:t xml:space="preserve"> דאין בנין בכלים</w:t>
      </w:r>
      <w:r w:rsidR="001D17CD">
        <w:rPr>
          <w:rFonts w:hint="cs"/>
          <w:rtl/>
        </w:rPr>
        <w:t>.</w:t>
      </w:r>
    </w:p>
    <w:p w14:paraId="0B3CA126" w14:textId="77777777" w:rsidR="00FF1BF9" w:rsidRDefault="00FF1BF9" w:rsidP="00FF1BF9">
      <w:pPr>
        <w:rPr>
          <w:rtl/>
        </w:rPr>
      </w:pPr>
      <w:r>
        <w:rPr>
          <w:rtl/>
        </w:rPr>
        <w:t>ואין נראה</w:t>
      </w:r>
      <w:r w:rsidR="001D17CD">
        <w:rPr>
          <w:rFonts w:hint="cs"/>
          <w:rtl/>
        </w:rPr>
        <w:t>,</w:t>
      </w:r>
      <w:r>
        <w:rPr>
          <w:rtl/>
        </w:rPr>
        <w:t xml:space="preserve"> </w:t>
      </w:r>
      <w:proofErr w:type="spellStart"/>
      <w:r>
        <w:rPr>
          <w:rtl/>
        </w:rPr>
        <w:t>דדוקא</w:t>
      </w:r>
      <w:proofErr w:type="spellEnd"/>
      <w:r>
        <w:rPr>
          <w:rtl/>
        </w:rPr>
        <w:t xml:space="preserve"> במחזיר מטה ומנורה של חוליות אמרי' דאין בנין בכלים</w:t>
      </w:r>
      <w:r w:rsidR="001D17CD">
        <w:rPr>
          <w:rFonts w:hint="cs"/>
          <w:rtl/>
        </w:rPr>
        <w:t>,</w:t>
      </w:r>
      <w:r>
        <w:rPr>
          <w:rtl/>
        </w:rPr>
        <w:t xml:space="preserve"> אבל כשעושה לגמרי כל הכלי </w:t>
      </w:r>
      <w:proofErr w:type="spellStart"/>
      <w:r>
        <w:rPr>
          <w:rtl/>
        </w:rPr>
        <w:t>מיחייב</w:t>
      </w:r>
      <w:proofErr w:type="spellEnd"/>
      <w:r>
        <w:rPr>
          <w:rtl/>
        </w:rPr>
        <w:t xml:space="preserve"> משום בונה</w:t>
      </w:r>
      <w:r w:rsidR="001D17CD">
        <w:rPr>
          <w:rFonts w:hint="cs"/>
          <w:rtl/>
        </w:rPr>
        <w:t>,</w:t>
      </w:r>
      <w:r>
        <w:rPr>
          <w:rtl/>
        </w:rPr>
        <w:t xml:space="preserve"> </w:t>
      </w:r>
      <w:proofErr w:type="spellStart"/>
      <w:r>
        <w:rPr>
          <w:rtl/>
        </w:rPr>
        <w:t>דאמרינן</w:t>
      </w:r>
      <w:proofErr w:type="spellEnd"/>
      <w:r>
        <w:rPr>
          <w:rtl/>
        </w:rPr>
        <w:t xml:space="preserve"> בריש הבונה (לקמן דף קב:)</w:t>
      </w:r>
      <w:r w:rsidR="001D17CD">
        <w:rPr>
          <w:rFonts w:hint="cs"/>
          <w:rtl/>
        </w:rPr>
        <w:t>:</w:t>
      </w:r>
      <w:r>
        <w:rPr>
          <w:rtl/>
        </w:rPr>
        <w:t xml:space="preserve"> האי מאן </w:t>
      </w:r>
      <w:proofErr w:type="spellStart"/>
      <w:r>
        <w:rPr>
          <w:rtl/>
        </w:rPr>
        <w:t>דעייל</w:t>
      </w:r>
      <w:proofErr w:type="spellEnd"/>
      <w:r>
        <w:rPr>
          <w:rtl/>
        </w:rPr>
        <w:t xml:space="preserve"> </w:t>
      </w:r>
      <w:proofErr w:type="spellStart"/>
      <w:r>
        <w:rPr>
          <w:rtl/>
        </w:rPr>
        <w:t>שופתא</w:t>
      </w:r>
      <w:proofErr w:type="spellEnd"/>
      <w:r>
        <w:rPr>
          <w:rtl/>
        </w:rPr>
        <w:t xml:space="preserve"> </w:t>
      </w:r>
      <w:proofErr w:type="spellStart"/>
      <w:r>
        <w:rPr>
          <w:rtl/>
        </w:rPr>
        <w:t>בקופינא</w:t>
      </w:r>
      <w:proofErr w:type="spellEnd"/>
      <w:r>
        <w:rPr>
          <w:rtl/>
        </w:rPr>
        <w:t xml:space="preserve"> </w:t>
      </w:r>
      <w:proofErr w:type="spellStart"/>
      <w:r>
        <w:rPr>
          <w:rtl/>
        </w:rPr>
        <w:t>דמרא</w:t>
      </w:r>
      <w:proofErr w:type="spellEnd"/>
      <w:r>
        <w:rPr>
          <w:rtl/>
        </w:rPr>
        <w:t xml:space="preserve"> חייב משום בונה</w:t>
      </w:r>
      <w:r w:rsidR="006E3318">
        <w:rPr>
          <w:rFonts w:hint="cs"/>
          <w:rtl/>
        </w:rPr>
        <w:t>.</w:t>
      </w:r>
      <w:r>
        <w:rPr>
          <w:rtl/>
        </w:rPr>
        <w:t xml:space="preserve"> וצ"ע דלא </w:t>
      </w:r>
      <w:proofErr w:type="spellStart"/>
      <w:r>
        <w:rPr>
          <w:rtl/>
        </w:rPr>
        <w:t>ליקשי</w:t>
      </w:r>
      <w:proofErr w:type="spellEnd"/>
      <w:r>
        <w:rPr>
          <w:rtl/>
        </w:rPr>
        <w:t xml:space="preserve"> ממנפח בכלי זכוכית </w:t>
      </w:r>
      <w:proofErr w:type="spellStart"/>
      <w:r>
        <w:rPr>
          <w:rtl/>
        </w:rPr>
        <w:t>דסוף</w:t>
      </w:r>
      <w:proofErr w:type="spellEnd"/>
      <w:r>
        <w:rPr>
          <w:rtl/>
        </w:rPr>
        <w:t xml:space="preserve"> פרקין.</w:t>
      </w:r>
    </w:p>
    <w:p w14:paraId="2FFEF1F1" w14:textId="77777777" w:rsidR="00FF1BF9" w:rsidRDefault="00FF1BF9" w:rsidP="00FF1BF9">
      <w:pPr>
        <w:rPr>
          <w:rtl/>
        </w:rPr>
      </w:pPr>
    </w:p>
    <w:p w14:paraId="62947ACC" w14:textId="77777777" w:rsidR="00FF1BF9" w:rsidRDefault="00FF1BF9" w:rsidP="00FF1BF9">
      <w:pPr>
        <w:rPr>
          <w:rtl/>
        </w:rPr>
      </w:pPr>
      <w:r w:rsidRPr="0055427B">
        <w:rPr>
          <w:u w:val="single"/>
          <w:rtl/>
        </w:rPr>
        <w:t>חכמה יתירה שאני</w:t>
      </w:r>
      <w:r>
        <w:rPr>
          <w:rtl/>
        </w:rPr>
        <w:t xml:space="preserve"> - והעושים אותם בטלה דעתם אצל כל אדם </w:t>
      </w:r>
      <w:proofErr w:type="spellStart"/>
      <w:r>
        <w:rPr>
          <w:rtl/>
        </w:rPr>
        <w:t>כדאמרינן</w:t>
      </w:r>
      <w:proofErr w:type="spellEnd"/>
      <w:r>
        <w:rPr>
          <w:rtl/>
        </w:rPr>
        <w:t xml:space="preserve"> </w:t>
      </w:r>
      <w:proofErr w:type="spellStart"/>
      <w:r>
        <w:rPr>
          <w:rtl/>
        </w:rPr>
        <w:t>בהמצניע</w:t>
      </w:r>
      <w:proofErr w:type="spellEnd"/>
      <w:r>
        <w:rPr>
          <w:rtl/>
        </w:rPr>
        <w:t xml:space="preserve"> (לקמן ד' צב:) גבי אנשי הוצל.</w:t>
      </w:r>
    </w:p>
    <w:p w14:paraId="7537D28D" w14:textId="77777777" w:rsidR="00FF1BF9" w:rsidRDefault="00FF1BF9" w:rsidP="00FF1BF9">
      <w:pPr>
        <w:rPr>
          <w:rtl/>
        </w:rPr>
      </w:pPr>
    </w:p>
    <w:p w14:paraId="79956162" w14:textId="77777777" w:rsidR="00FF1BF9" w:rsidRDefault="00FF1BF9" w:rsidP="00FF1BF9">
      <w:pPr>
        <w:rPr>
          <w:rtl/>
        </w:rPr>
      </w:pPr>
      <w:r>
        <w:rPr>
          <w:rtl/>
        </w:rPr>
        <w:t xml:space="preserve">שכן צדי חלזון </w:t>
      </w:r>
      <w:proofErr w:type="spellStart"/>
      <w:r>
        <w:rPr>
          <w:rtl/>
        </w:rPr>
        <w:t>כו</w:t>
      </w:r>
      <w:proofErr w:type="spellEnd"/>
      <w:r>
        <w:rPr>
          <w:rtl/>
        </w:rPr>
        <w:t xml:space="preserve">' - בריש אלו קשרים (לקמן קיא:) פירש </w:t>
      </w:r>
      <w:proofErr w:type="spellStart"/>
      <w:r>
        <w:rPr>
          <w:rtl/>
        </w:rPr>
        <w:t>בקונט</w:t>
      </w:r>
      <w:proofErr w:type="spellEnd"/>
      <w:r>
        <w:rPr>
          <w:rtl/>
        </w:rPr>
        <w:t xml:space="preserve">' </w:t>
      </w:r>
      <w:proofErr w:type="spellStart"/>
      <w:r>
        <w:rPr>
          <w:rtl/>
        </w:rPr>
        <w:t>קושרין</w:t>
      </w:r>
      <w:proofErr w:type="spellEnd"/>
      <w:r>
        <w:rPr>
          <w:rtl/>
        </w:rPr>
        <w:t xml:space="preserve"> </w:t>
      </w:r>
      <w:proofErr w:type="spellStart"/>
      <w:r>
        <w:rPr>
          <w:rtl/>
        </w:rPr>
        <w:t>ומתירין</w:t>
      </w:r>
      <w:proofErr w:type="spellEnd"/>
      <w:r>
        <w:rPr>
          <w:rtl/>
        </w:rPr>
        <w:t xml:space="preserve"> פעמים </w:t>
      </w:r>
      <w:proofErr w:type="spellStart"/>
      <w:r>
        <w:rPr>
          <w:rtl/>
        </w:rPr>
        <w:t>קושרין</w:t>
      </w:r>
      <w:proofErr w:type="spellEnd"/>
      <w:r>
        <w:rPr>
          <w:rtl/>
        </w:rPr>
        <w:t xml:space="preserve"> את המכמורת ופעמים </w:t>
      </w:r>
      <w:proofErr w:type="spellStart"/>
      <w:r>
        <w:rPr>
          <w:rtl/>
        </w:rPr>
        <w:t>מתירין</w:t>
      </w:r>
      <w:proofErr w:type="spellEnd"/>
      <w:r>
        <w:rPr>
          <w:rtl/>
        </w:rPr>
        <w:t xml:space="preserve"> אותם.</w:t>
      </w:r>
    </w:p>
    <w:p w14:paraId="72C5D7AC" w14:textId="77777777" w:rsidR="00A27CBF" w:rsidRDefault="00A27CBF" w:rsidP="00A27CBF">
      <w:pPr>
        <w:pStyle w:val="1"/>
        <w:rPr>
          <w:rtl/>
        </w:rPr>
      </w:pPr>
      <w:r>
        <w:rPr>
          <w:rtl/>
        </w:rPr>
        <w:t xml:space="preserve">דף </w:t>
      </w:r>
      <w:proofErr w:type="spellStart"/>
      <w:r>
        <w:rPr>
          <w:rtl/>
        </w:rPr>
        <w:t>עה</w:t>
      </w:r>
      <w:proofErr w:type="spellEnd"/>
      <w:r>
        <w:rPr>
          <w:rtl/>
        </w:rPr>
        <w:t xml:space="preserve"> עמוד א</w:t>
      </w:r>
    </w:p>
    <w:tbl>
      <w:tblPr>
        <w:tblStyle w:val="a5"/>
        <w:bidiVisual/>
        <w:tblW w:w="0" w:type="auto"/>
        <w:tblLook w:val="04A0" w:firstRow="1" w:lastRow="0" w:firstColumn="1" w:lastColumn="0" w:noHBand="0" w:noVBand="1"/>
      </w:tblPr>
      <w:tblGrid>
        <w:gridCol w:w="4363"/>
        <w:gridCol w:w="4363"/>
      </w:tblGrid>
      <w:tr w:rsidR="00A27CBF" w14:paraId="570EBC34" w14:textId="77777777" w:rsidTr="00C53FAD">
        <w:tc>
          <w:tcPr>
            <w:tcW w:w="4363" w:type="dxa"/>
          </w:tcPr>
          <w:p w14:paraId="2AEFD10E" w14:textId="77777777" w:rsidR="00A27CBF" w:rsidRPr="008762A6" w:rsidRDefault="00A27CBF" w:rsidP="00C53FAD">
            <w:pPr>
              <w:rPr>
                <w:rStyle w:val="af0"/>
                <w:rtl/>
              </w:rPr>
            </w:pPr>
            <w:r w:rsidRPr="008762A6">
              <w:rPr>
                <w:rStyle w:val="af0"/>
                <w:rtl/>
              </w:rPr>
              <w:t xml:space="preserve">שכן יריעה שנפל בה </w:t>
            </w:r>
            <w:proofErr w:type="spellStart"/>
            <w:r w:rsidRPr="008762A6">
              <w:rPr>
                <w:rStyle w:val="af0"/>
                <w:rtl/>
              </w:rPr>
              <w:t>דרנא</w:t>
            </w:r>
            <w:proofErr w:type="spellEnd"/>
            <w:r w:rsidRPr="008762A6">
              <w:rPr>
                <w:rStyle w:val="af0"/>
                <w:rtl/>
              </w:rPr>
              <w:t xml:space="preserve"> </w:t>
            </w:r>
            <w:r w:rsidR="008762A6" w:rsidRPr="005208B7">
              <w:rPr>
                <w:rStyle w:val="a7"/>
                <w:rFonts w:hint="cs"/>
                <w:rtl/>
              </w:rPr>
              <w:t>[=</w:t>
            </w:r>
            <w:r w:rsidR="00C53FAD" w:rsidRPr="005208B7">
              <w:rPr>
                <w:rStyle w:val="a7"/>
                <w:rFonts w:hint="cs"/>
                <w:rtl/>
              </w:rPr>
              <w:t xml:space="preserve">תולעת, וניקבה את היריעה] </w:t>
            </w:r>
            <w:proofErr w:type="spellStart"/>
            <w:r w:rsidRPr="008762A6">
              <w:rPr>
                <w:rStyle w:val="af0"/>
                <w:rtl/>
              </w:rPr>
              <w:t>קורעין</w:t>
            </w:r>
            <w:proofErr w:type="spellEnd"/>
            <w:r w:rsidRPr="008762A6">
              <w:rPr>
                <w:rStyle w:val="af0"/>
                <w:rtl/>
              </w:rPr>
              <w:t xml:space="preserve"> בה </w:t>
            </w:r>
            <w:proofErr w:type="spellStart"/>
            <w:r w:rsidRPr="008762A6">
              <w:rPr>
                <w:rStyle w:val="af0"/>
                <w:rtl/>
              </w:rPr>
              <w:t>ותופרין</w:t>
            </w:r>
            <w:proofErr w:type="spellEnd"/>
            <w:r w:rsidRPr="008762A6">
              <w:rPr>
                <w:rStyle w:val="af0"/>
                <w:rtl/>
              </w:rPr>
              <w:t xml:space="preserve"> אותה. </w:t>
            </w:r>
          </w:p>
        </w:tc>
        <w:tc>
          <w:tcPr>
            <w:tcW w:w="4363" w:type="dxa"/>
          </w:tcPr>
          <w:p w14:paraId="4D33CB65" w14:textId="77777777" w:rsidR="00A27CBF" w:rsidRPr="00A27CBF" w:rsidRDefault="00A27CBF" w:rsidP="00A27CBF">
            <w:pPr>
              <w:rPr>
                <w:rStyle w:val="ab"/>
                <w:rtl/>
              </w:rPr>
            </w:pPr>
            <w:proofErr w:type="spellStart"/>
            <w:r w:rsidRPr="00A27CBF">
              <w:rPr>
                <w:rStyle w:val="ab"/>
                <w:rtl/>
              </w:rPr>
              <w:t>דרנא</w:t>
            </w:r>
            <w:proofErr w:type="spellEnd"/>
            <w:r w:rsidRPr="00A27CBF">
              <w:rPr>
                <w:rStyle w:val="ab"/>
                <w:rtl/>
              </w:rPr>
              <w:t xml:space="preserve"> - תולעת, ומנקב בו נקב קטן ועגול, וצריך לקרוע למטה ולמעלה את הנקב שלא תהא התפירה עשויה קמטין </w:t>
            </w:r>
            <w:proofErr w:type="spellStart"/>
            <w:r w:rsidRPr="00A27CBF">
              <w:rPr>
                <w:rStyle w:val="ab"/>
                <w:rtl/>
              </w:rPr>
              <w:t>קמטין</w:t>
            </w:r>
            <w:proofErr w:type="spellEnd"/>
            <w:r w:rsidRPr="00A27CBF">
              <w:rPr>
                <w:rStyle w:val="ab"/>
                <w:rtl/>
              </w:rPr>
              <w:t>.</w:t>
            </w:r>
          </w:p>
        </w:tc>
      </w:tr>
    </w:tbl>
    <w:p w14:paraId="6B5700E9" w14:textId="148F4ACF" w:rsidR="00A27CBF" w:rsidRDefault="0046566E" w:rsidP="0046566E">
      <w:pPr>
        <w:pStyle w:val="3"/>
      </w:pPr>
      <w:r>
        <w:rPr>
          <w:rFonts w:hint="cs"/>
          <w:rtl/>
        </w:rPr>
        <w:t>המותח חוט</w:t>
      </w:r>
    </w:p>
    <w:tbl>
      <w:tblPr>
        <w:tblStyle w:val="a5"/>
        <w:bidiVisual/>
        <w:tblW w:w="0" w:type="auto"/>
        <w:tblLook w:val="04A0" w:firstRow="1" w:lastRow="0" w:firstColumn="1" w:lastColumn="0" w:noHBand="0" w:noVBand="1"/>
      </w:tblPr>
      <w:tblGrid>
        <w:gridCol w:w="4363"/>
        <w:gridCol w:w="4363"/>
      </w:tblGrid>
      <w:tr w:rsidR="00D32BEC" w14:paraId="256456AC" w14:textId="77777777" w:rsidTr="00D1118E">
        <w:tc>
          <w:tcPr>
            <w:tcW w:w="4363" w:type="dxa"/>
          </w:tcPr>
          <w:p w14:paraId="03CAEBAD" w14:textId="77777777" w:rsidR="00D32BEC" w:rsidRDefault="00D32BEC" w:rsidP="00D32BEC">
            <w:pPr>
              <w:rPr>
                <w:rtl/>
              </w:rPr>
            </w:pPr>
            <w:r>
              <w:rPr>
                <w:rtl/>
              </w:rPr>
              <w:t xml:space="preserve">אמר רב </w:t>
            </w:r>
            <w:proofErr w:type="spellStart"/>
            <w:r>
              <w:rPr>
                <w:rtl/>
              </w:rPr>
              <w:t>זוטרא</w:t>
            </w:r>
            <w:proofErr w:type="spellEnd"/>
            <w:r>
              <w:rPr>
                <w:rtl/>
              </w:rPr>
              <w:t xml:space="preserve"> בר טוביה אמר רב: </w:t>
            </w:r>
          </w:p>
          <w:p w14:paraId="1ABFF73C" w14:textId="77777777" w:rsidR="00D32BEC" w:rsidRDefault="00D32BEC" w:rsidP="00D32BEC">
            <w:pPr>
              <w:rPr>
                <w:rStyle w:val="af0"/>
                <w:rtl/>
              </w:rPr>
            </w:pPr>
            <w:r w:rsidRPr="00D32BEC">
              <w:rPr>
                <w:rStyle w:val="af0"/>
                <w:rtl/>
              </w:rPr>
              <w:t xml:space="preserve">המותח חוט של תפירה בשבת </w:t>
            </w:r>
            <w:r w:rsidR="00D1118E" w:rsidRPr="00D1118E">
              <w:rPr>
                <w:rStyle w:val="a7"/>
                <w:rFonts w:hint="cs"/>
                <w:rtl/>
              </w:rPr>
              <w:t>[=ומהדק על ידי כך שתי חתיכות בגד שהתרחקו קצת זו מזו]</w:t>
            </w:r>
            <w:r w:rsidR="00D1118E">
              <w:rPr>
                <w:rStyle w:val="af0"/>
                <w:rFonts w:hint="cs"/>
                <w:rtl/>
              </w:rPr>
              <w:t xml:space="preserve"> </w:t>
            </w:r>
            <w:r w:rsidRPr="00D32BEC">
              <w:rPr>
                <w:rStyle w:val="af0"/>
                <w:rtl/>
              </w:rPr>
              <w:t xml:space="preserve">- חייב חטאת. </w:t>
            </w:r>
          </w:p>
          <w:p w14:paraId="517C72CA" w14:textId="0FC08A9D" w:rsidR="00D32BEC" w:rsidRDefault="00D32BEC" w:rsidP="00D32BEC">
            <w:pPr>
              <w:rPr>
                <w:rStyle w:val="af0"/>
                <w:rtl/>
              </w:rPr>
            </w:pPr>
            <w:r w:rsidRPr="00D32BEC">
              <w:rPr>
                <w:rStyle w:val="af0"/>
                <w:rtl/>
              </w:rPr>
              <w:t>והלומד דבר אחד מן המגוש - חייב מיתה</w:t>
            </w:r>
            <w:r w:rsidR="002C4FA8">
              <w:rPr>
                <w:rStyle w:val="af0"/>
                <w:rFonts w:hint="cs"/>
                <w:rtl/>
              </w:rPr>
              <w:t>.</w:t>
            </w:r>
          </w:p>
          <w:p w14:paraId="2E4C9FDA" w14:textId="77777777" w:rsidR="00D32BEC" w:rsidRDefault="00D32BEC" w:rsidP="00D32BEC">
            <w:pPr>
              <w:rPr>
                <w:rtl/>
              </w:rPr>
            </w:pPr>
            <w:r w:rsidRPr="00D32BEC">
              <w:rPr>
                <w:rStyle w:val="af0"/>
                <w:rtl/>
              </w:rPr>
              <w:t>והיודע לחשב תקופות ומזלות ואינו חושב - אסור לספר הימנו.</w:t>
            </w:r>
            <w:r>
              <w:rPr>
                <w:rtl/>
              </w:rPr>
              <w:t xml:space="preserve"> </w:t>
            </w:r>
          </w:p>
        </w:tc>
        <w:tc>
          <w:tcPr>
            <w:tcW w:w="4363" w:type="dxa"/>
          </w:tcPr>
          <w:p w14:paraId="4C9D3A52" w14:textId="77777777" w:rsidR="00D32BEC" w:rsidRPr="00A27CBF" w:rsidRDefault="00D32BEC" w:rsidP="00D32BEC">
            <w:pPr>
              <w:rPr>
                <w:rStyle w:val="ab"/>
                <w:rtl/>
              </w:rPr>
            </w:pPr>
            <w:r w:rsidRPr="002C4FA8">
              <w:rPr>
                <w:rStyle w:val="ab"/>
                <w:b/>
                <w:bCs/>
                <w:u w:val="single"/>
                <w:rtl/>
              </w:rPr>
              <w:t>המותח חוט של תפירה</w:t>
            </w:r>
            <w:r w:rsidRPr="00A27CBF">
              <w:rPr>
                <w:rStyle w:val="ab"/>
                <w:rtl/>
              </w:rPr>
              <w:t xml:space="preserve"> - בגד התפור ועומד, והניח החוט ארוך, </w:t>
            </w:r>
            <w:proofErr w:type="spellStart"/>
            <w:r w:rsidRPr="00A27CBF">
              <w:rPr>
                <w:rStyle w:val="ab"/>
                <w:rtl/>
              </w:rPr>
              <w:t>ונתפרדו</w:t>
            </w:r>
            <w:proofErr w:type="spellEnd"/>
            <w:r w:rsidRPr="00A27CBF">
              <w:rPr>
                <w:rStyle w:val="ab"/>
                <w:rtl/>
              </w:rPr>
              <w:t xml:space="preserve"> שתי חתיכות הבגד זו מזו במקצת, וחוטי התפירות </w:t>
            </w:r>
            <w:proofErr w:type="spellStart"/>
            <w:r w:rsidRPr="00A27CBF">
              <w:rPr>
                <w:rStyle w:val="ab"/>
                <w:rtl/>
              </w:rPr>
              <w:t>נמשכין</w:t>
            </w:r>
            <w:proofErr w:type="spellEnd"/>
            <w:r w:rsidRPr="00A27CBF">
              <w:rPr>
                <w:rStyle w:val="ab"/>
                <w:rtl/>
              </w:rPr>
              <w:t>, ומותח את ראשי החוט להדק ולחבר - זו היא תפירתו, וחייב.</w:t>
            </w:r>
          </w:p>
          <w:p w14:paraId="46D34A9C" w14:textId="77777777" w:rsidR="00D32BEC" w:rsidRPr="00A27CBF" w:rsidRDefault="00D32BEC" w:rsidP="00D32BEC">
            <w:pPr>
              <w:rPr>
                <w:rStyle w:val="ab"/>
                <w:rtl/>
              </w:rPr>
            </w:pPr>
            <w:r w:rsidRPr="00A27CBF">
              <w:rPr>
                <w:rStyle w:val="ab"/>
                <w:rtl/>
              </w:rPr>
              <w:t>והלומד דבר אחד מן המגוש - מין הממשיכו לעבודה זרה, אפילו דבר תורה אסור ללמוד ממנו.</w:t>
            </w:r>
          </w:p>
          <w:p w14:paraId="32E20EF3" w14:textId="77777777" w:rsidR="00D32BEC" w:rsidRPr="00A27CBF" w:rsidRDefault="00D32BEC" w:rsidP="00D32BEC">
            <w:pPr>
              <w:rPr>
                <w:rStyle w:val="ab"/>
                <w:rtl/>
              </w:rPr>
            </w:pPr>
            <w:r w:rsidRPr="00A27CBF">
              <w:rPr>
                <w:rStyle w:val="ab"/>
                <w:rtl/>
              </w:rPr>
              <w:t xml:space="preserve">והיודע </w:t>
            </w:r>
            <w:proofErr w:type="spellStart"/>
            <w:r w:rsidRPr="00A27CBF">
              <w:rPr>
                <w:rStyle w:val="ab"/>
                <w:rtl/>
              </w:rPr>
              <w:t>כו</w:t>
            </w:r>
            <w:proofErr w:type="spellEnd"/>
            <w:r w:rsidRPr="00A27CBF">
              <w:rPr>
                <w:rStyle w:val="ab"/>
                <w:rtl/>
              </w:rPr>
              <w:t xml:space="preserve">' - הני תלת </w:t>
            </w:r>
            <w:proofErr w:type="spellStart"/>
            <w:r w:rsidRPr="00A27CBF">
              <w:rPr>
                <w:rStyle w:val="ab"/>
                <w:rtl/>
              </w:rPr>
              <w:t>שמעתתא</w:t>
            </w:r>
            <w:proofErr w:type="spellEnd"/>
            <w:r w:rsidRPr="00A27CBF">
              <w:rPr>
                <w:rStyle w:val="ab"/>
                <w:rtl/>
              </w:rPr>
              <w:t xml:space="preserve"> </w:t>
            </w:r>
            <w:proofErr w:type="spellStart"/>
            <w:r w:rsidRPr="00A27CBF">
              <w:rPr>
                <w:rStyle w:val="ab"/>
                <w:rtl/>
              </w:rPr>
              <w:t>שמעינהו</w:t>
            </w:r>
            <w:proofErr w:type="spellEnd"/>
            <w:r w:rsidRPr="00A27CBF">
              <w:rPr>
                <w:rStyle w:val="ab"/>
                <w:rtl/>
              </w:rPr>
              <w:t xml:space="preserve"> (מר) +מסורת הש"ס: </w:t>
            </w:r>
            <w:r>
              <w:rPr>
                <w:rStyle w:val="ab"/>
                <w:rtl/>
              </w:rPr>
              <w:t xml:space="preserve">רב+ </w:t>
            </w:r>
            <w:proofErr w:type="spellStart"/>
            <w:r>
              <w:rPr>
                <w:rStyle w:val="ab"/>
                <w:rtl/>
              </w:rPr>
              <w:t>זוטרא</w:t>
            </w:r>
            <w:proofErr w:type="spellEnd"/>
            <w:r>
              <w:rPr>
                <w:rStyle w:val="ab"/>
                <w:rtl/>
              </w:rPr>
              <w:t xml:space="preserve"> מרב כי הדדי </w:t>
            </w:r>
            <w:proofErr w:type="spellStart"/>
            <w:r>
              <w:rPr>
                <w:rStyle w:val="ab"/>
                <w:rtl/>
              </w:rPr>
              <w:t>וגרסינהו</w:t>
            </w:r>
            <w:proofErr w:type="spellEnd"/>
            <w:r>
              <w:rPr>
                <w:rStyle w:val="ab"/>
                <w:rtl/>
              </w:rPr>
              <w:t>.</w:t>
            </w:r>
          </w:p>
        </w:tc>
      </w:tr>
      <w:tr w:rsidR="00D32BEC" w14:paraId="07AEB780" w14:textId="77777777" w:rsidTr="00D1118E">
        <w:tc>
          <w:tcPr>
            <w:tcW w:w="4363" w:type="dxa"/>
          </w:tcPr>
          <w:p w14:paraId="155DC886" w14:textId="77777777" w:rsidR="00D32BEC" w:rsidRPr="00D1118E" w:rsidRDefault="00D32BEC" w:rsidP="00D32BEC">
            <w:pPr>
              <w:rPr>
                <w:rStyle w:val="a7"/>
                <w:rtl/>
              </w:rPr>
            </w:pPr>
            <w:proofErr w:type="spellStart"/>
            <w:r w:rsidRPr="00D1118E">
              <w:rPr>
                <w:rStyle w:val="af0"/>
                <w:rtl/>
              </w:rPr>
              <w:t>מגושתא</w:t>
            </w:r>
            <w:proofErr w:type="spellEnd"/>
            <w:r w:rsidR="00D1118E">
              <w:rPr>
                <w:rStyle w:val="af0"/>
                <w:rFonts w:hint="cs"/>
                <w:rtl/>
              </w:rPr>
              <w:t xml:space="preserve"> </w:t>
            </w:r>
            <w:r w:rsidR="00D1118E" w:rsidRPr="00D1118E">
              <w:rPr>
                <w:rStyle w:val="a7"/>
                <w:rFonts w:hint="cs"/>
                <w:rtl/>
              </w:rPr>
              <w:t>[=המוזכר בכל מקום]</w:t>
            </w:r>
            <w:r w:rsidRPr="00D1118E">
              <w:rPr>
                <w:rStyle w:val="a7"/>
                <w:rtl/>
              </w:rPr>
              <w:t xml:space="preserve">, </w:t>
            </w:r>
            <w:r>
              <w:rPr>
                <w:rtl/>
              </w:rPr>
              <w:t xml:space="preserve">רב ושמואל. חד אמר: </w:t>
            </w:r>
            <w:r w:rsidRPr="00D1118E">
              <w:rPr>
                <w:rStyle w:val="af0"/>
                <w:rtl/>
              </w:rPr>
              <w:t>חרשי</w:t>
            </w:r>
            <w:r>
              <w:rPr>
                <w:rFonts w:hint="cs"/>
                <w:rtl/>
              </w:rPr>
              <w:t xml:space="preserve"> </w:t>
            </w:r>
            <w:r w:rsidRPr="0046566E">
              <w:rPr>
                <w:rStyle w:val="a7"/>
                <w:rFonts w:hint="cs"/>
                <w:rtl/>
              </w:rPr>
              <w:t>[=מכשף]</w:t>
            </w:r>
            <w:r w:rsidRPr="0046566E">
              <w:rPr>
                <w:rStyle w:val="a7"/>
                <w:rtl/>
              </w:rPr>
              <w:t xml:space="preserve">, </w:t>
            </w:r>
            <w:r>
              <w:rPr>
                <w:rtl/>
              </w:rPr>
              <w:t xml:space="preserve">וחד אמר: </w:t>
            </w:r>
            <w:proofErr w:type="spellStart"/>
            <w:r w:rsidRPr="0046566E">
              <w:rPr>
                <w:rStyle w:val="af0"/>
                <w:rtl/>
              </w:rPr>
              <w:t>גדופי</w:t>
            </w:r>
            <w:proofErr w:type="spellEnd"/>
            <w:r w:rsidRPr="0046566E">
              <w:rPr>
                <w:rStyle w:val="af0"/>
                <w:rFonts w:hint="cs"/>
                <w:rtl/>
              </w:rPr>
              <w:t xml:space="preserve"> </w:t>
            </w:r>
            <w:r w:rsidRPr="00D1118E">
              <w:rPr>
                <w:rStyle w:val="a7"/>
                <w:rFonts w:hint="cs"/>
                <w:rtl/>
              </w:rPr>
              <w:t>[=אדוק בעבודה זרה ומגדף את השם]</w:t>
            </w:r>
            <w:r w:rsidRPr="00D1118E">
              <w:rPr>
                <w:rStyle w:val="a7"/>
                <w:rtl/>
              </w:rPr>
              <w:t xml:space="preserve">. </w:t>
            </w:r>
          </w:p>
          <w:p w14:paraId="49E26D75" w14:textId="77777777" w:rsidR="00D32BEC" w:rsidRDefault="00D32BEC" w:rsidP="00D32BEC">
            <w:pPr>
              <w:rPr>
                <w:rtl/>
              </w:rPr>
            </w:pPr>
            <w:r>
              <w:rPr>
                <w:rtl/>
              </w:rPr>
              <w:t xml:space="preserve">תסתיים </w:t>
            </w:r>
            <w:proofErr w:type="spellStart"/>
            <w:r>
              <w:rPr>
                <w:rtl/>
              </w:rPr>
              <w:t>דרב</w:t>
            </w:r>
            <w:proofErr w:type="spellEnd"/>
            <w:r>
              <w:rPr>
                <w:rtl/>
              </w:rPr>
              <w:t xml:space="preserve"> </w:t>
            </w:r>
            <w:proofErr w:type="spellStart"/>
            <w:r>
              <w:rPr>
                <w:rtl/>
              </w:rPr>
              <w:t>דאמר</w:t>
            </w:r>
            <w:proofErr w:type="spellEnd"/>
            <w:r>
              <w:rPr>
                <w:rtl/>
              </w:rPr>
              <w:t xml:space="preserve"> </w:t>
            </w:r>
            <w:proofErr w:type="spellStart"/>
            <w:r>
              <w:rPr>
                <w:rtl/>
              </w:rPr>
              <w:t>גדופי</w:t>
            </w:r>
            <w:proofErr w:type="spellEnd"/>
            <w:r>
              <w:rPr>
                <w:rtl/>
              </w:rPr>
              <w:t xml:space="preserve">, </w:t>
            </w:r>
            <w:proofErr w:type="spellStart"/>
            <w:r>
              <w:rPr>
                <w:rtl/>
              </w:rPr>
              <w:t>דאמר</w:t>
            </w:r>
            <w:proofErr w:type="spellEnd"/>
            <w:r>
              <w:rPr>
                <w:rtl/>
              </w:rPr>
              <w:t xml:space="preserve"> רב </w:t>
            </w:r>
            <w:proofErr w:type="spellStart"/>
            <w:r>
              <w:rPr>
                <w:rtl/>
              </w:rPr>
              <w:t>זוטרא</w:t>
            </w:r>
            <w:proofErr w:type="spellEnd"/>
            <w:r>
              <w:rPr>
                <w:rtl/>
              </w:rPr>
              <w:t xml:space="preserve"> בר טוביה אמר רב: </w:t>
            </w:r>
            <w:r w:rsidRPr="00D32BEC">
              <w:rPr>
                <w:rStyle w:val="af0"/>
                <w:rtl/>
              </w:rPr>
              <w:t xml:space="preserve">הלומד דבר אחד מן המגוש - חייב מיתה. </w:t>
            </w:r>
            <w:r>
              <w:rPr>
                <w:rtl/>
              </w:rPr>
              <w:t xml:space="preserve">דאי </w:t>
            </w:r>
            <w:proofErr w:type="spellStart"/>
            <w:r>
              <w:rPr>
                <w:rtl/>
              </w:rPr>
              <w:t>סלקא</w:t>
            </w:r>
            <w:proofErr w:type="spellEnd"/>
            <w:r>
              <w:rPr>
                <w:rtl/>
              </w:rPr>
              <w:t xml:space="preserve"> דעתך חרשי, הכתיב</w:t>
            </w:r>
            <w:r w:rsidR="00D1118E">
              <w:rPr>
                <w:rFonts w:hint="cs"/>
                <w:rtl/>
              </w:rPr>
              <w:t>:</w:t>
            </w:r>
            <w:r>
              <w:rPr>
                <w:rtl/>
              </w:rPr>
              <w:t xml:space="preserve"> </w:t>
            </w:r>
            <w:r w:rsidRPr="00D1118E">
              <w:rPr>
                <w:rStyle w:val="a7"/>
                <w:rtl/>
              </w:rPr>
              <w:t xml:space="preserve">+דברים </w:t>
            </w:r>
            <w:proofErr w:type="spellStart"/>
            <w:r w:rsidRPr="00D1118E">
              <w:rPr>
                <w:rStyle w:val="a7"/>
                <w:rtl/>
              </w:rPr>
              <w:t>יח</w:t>
            </w:r>
            <w:proofErr w:type="spellEnd"/>
            <w:r w:rsidRPr="00D1118E">
              <w:rPr>
                <w:rStyle w:val="a7"/>
                <w:rtl/>
              </w:rPr>
              <w:t>+</w:t>
            </w:r>
            <w:r>
              <w:rPr>
                <w:rtl/>
              </w:rPr>
              <w:t xml:space="preserve"> לא </w:t>
            </w:r>
            <w:r>
              <w:rPr>
                <w:rtl/>
              </w:rPr>
              <w:lastRenderedPageBreak/>
              <w:t xml:space="preserve">תלמד לעשות - אבל אתה למד להבין ולהורות! </w:t>
            </w:r>
          </w:p>
          <w:p w14:paraId="0E8E04DD" w14:textId="77777777" w:rsidR="00D32BEC" w:rsidRDefault="00D32BEC" w:rsidP="00D32BEC">
            <w:pPr>
              <w:rPr>
                <w:rtl/>
              </w:rPr>
            </w:pPr>
            <w:r>
              <w:rPr>
                <w:rtl/>
              </w:rPr>
              <w:t xml:space="preserve">תסתיים. </w:t>
            </w:r>
          </w:p>
        </w:tc>
        <w:tc>
          <w:tcPr>
            <w:tcW w:w="4363" w:type="dxa"/>
          </w:tcPr>
          <w:p w14:paraId="795D4037" w14:textId="77777777" w:rsidR="00D32BEC" w:rsidRPr="00A27CBF" w:rsidRDefault="00D32BEC" w:rsidP="00D32BEC">
            <w:pPr>
              <w:rPr>
                <w:rStyle w:val="ab"/>
                <w:rtl/>
              </w:rPr>
            </w:pPr>
            <w:proofErr w:type="spellStart"/>
            <w:r w:rsidRPr="00A27CBF">
              <w:rPr>
                <w:rStyle w:val="ab"/>
                <w:rtl/>
              </w:rPr>
              <w:lastRenderedPageBreak/>
              <w:t>אמגושא</w:t>
            </w:r>
            <w:proofErr w:type="spellEnd"/>
            <w:r w:rsidRPr="00A27CBF">
              <w:rPr>
                <w:rStyle w:val="ab"/>
                <w:rtl/>
              </w:rPr>
              <w:t xml:space="preserve"> - </w:t>
            </w:r>
            <w:proofErr w:type="spellStart"/>
            <w:r w:rsidRPr="00A27CBF">
              <w:rPr>
                <w:rStyle w:val="ab"/>
                <w:rtl/>
              </w:rPr>
              <w:t>דאמרינן</w:t>
            </w:r>
            <w:proofErr w:type="spellEnd"/>
            <w:r w:rsidRPr="00A27CBF">
              <w:rPr>
                <w:rStyle w:val="ab"/>
                <w:rtl/>
              </w:rPr>
              <w:t xml:space="preserve"> בכל </w:t>
            </w:r>
            <w:proofErr w:type="spellStart"/>
            <w:r w:rsidRPr="00A27CBF">
              <w:rPr>
                <w:rStyle w:val="ab"/>
                <w:rtl/>
              </w:rPr>
              <w:t>דוכתא</w:t>
            </w:r>
            <w:proofErr w:type="spellEnd"/>
            <w:r w:rsidRPr="00A27CBF">
              <w:rPr>
                <w:rStyle w:val="ab"/>
                <w:rtl/>
              </w:rPr>
              <w:t>, רב ושמואל פליגי ביה.</w:t>
            </w:r>
          </w:p>
          <w:p w14:paraId="09756516" w14:textId="77777777" w:rsidR="00D32BEC" w:rsidRPr="00A27CBF" w:rsidRDefault="00D32BEC" w:rsidP="00D32BEC">
            <w:pPr>
              <w:rPr>
                <w:rStyle w:val="ab"/>
                <w:rtl/>
              </w:rPr>
            </w:pPr>
            <w:r w:rsidRPr="00A27CBF">
              <w:rPr>
                <w:rStyle w:val="ab"/>
                <w:rtl/>
              </w:rPr>
              <w:t>חד אמר חרשי - מכשף.</w:t>
            </w:r>
          </w:p>
          <w:p w14:paraId="77B3AE11" w14:textId="77777777" w:rsidR="00D32BEC" w:rsidRPr="00A27CBF" w:rsidRDefault="00D32BEC" w:rsidP="00D32BEC">
            <w:pPr>
              <w:rPr>
                <w:rStyle w:val="ab"/>
                <w:rtl/>
              </w:rPr>
            </w:pPr>
            <w:r w:rsidRPr="00A27CBF">
              <w:rPr>
                <w:rStyle w:val="ab"/>
                <w:rtl/>
              </w:rPr>
              <w:t xml:space="preserve">וחד אמר </w:t>
            </w:r>
            <w:proofErr w:type="spellStart"/>
            <w:r w:rsidRPr="00A27CBF">
              <w:rPr>
                <w:rStyle w:val="ab"/>
                <w:rtl/>
              </w:rPr>
              <w:t>גדופי</w:t>
            </w:r>
            <w:proofErr w:type="spellEnd"/>
            <w:r w:rsidRPr="00A27CBF">
              <w:rPr>
                <w:rStyle w:val="ab"/>
                <w:rtl/>
              </w:rPr>
              <w:t xml:space="preserve"> - מין האדוק בעבודה זרה, ומגדף תמיד את השם, ומסית אנשים לעבודה זרה.</w:t>
            </w:r>
          </w:p>
          <w:p w14:paraId="4329C167" w14:textId="77777777" w:rsidR="00D32BEC" w:rsidRPr="00A27CBF" w:rsidRDefault="00D32BEC" w:rsidP="00D32BEC">
            <w:pPr>
              <w:rPr>
                <w:rStyle w:val="ab"/>
                <w:rtl/>
              </w:rPr>
            </w:pPr>
            <w:r w:rsidRPr="00A27CBF">
              <w:rPr>
                <w:rStyle w:val="ab"/>
                <w:rtl/>
              </w:rPr>
              <w:t xml:space="preserve">דאי </w:t>
            </w:r>
            <w:proofErr w:type="spellStart"/>
            <w:r w:rsidRPr="00A27CBF">
              <w:rPr>
                <w:rStyle w:val="ab"/>
                <w:rtl/>
              </w:rPr>
              <w:t>סלקא</w:t>
            </w:r>
            <w:proofErr w:type="spellEnd"/>
            <w:r w:rsidRPr="00A27CBF">
              <w:rPr>
                <w:rStyle w:val="ab"/>
                <w:rtl/>
              </w:rPr>
              <w:t xml:space="preserve"> דעתך חרשי - וטעמא משום </w:t>
            </w:r>
            <w:proofErr w:type="spellStart"/>
            <w:r w:rsidRPr="00A27CBF">
              <w:rPr>
                <w:rStyle w:val="ab"/>
                <w:rtl/>
              </w:rPr>
              <w:t>דכתיב</w:t>
            </w:r>
            <w:proofErr w:type="spellEnd"/>
            <w:r w:rsidRPr="00A27CBF">
              <w:rPr>
                <w:rStyle w:val="ab"/>
                <w:rtl/>
              </w:rPr>
              <w:t xml:space="preserve"> לא ימצא בך וגו' </w:t>
            </w:r>
            <w:proofErr w:type="spellStart"/>
            <w:r w:rsidRPr="00A27CBF">
              <w:rPr>
                <w:rStyle w:val="ab"/>
                <w:rtl/>
              </w:rPr>
              <w:t>וקא</w:t>
            </w:r>
            <w:proofErr w:type="spellEnd"/>
            <w:r w:rsidRPr="00A27CBF">
              <w:rPr>
                <w:rStyle w:val="ab"/>
                <w:rtl/>
              </w:rPr>
              <w:t xml:space="preserve"> </w:t>
            </w:r>
            <w:proofErr w:type="spellStart"/>
            <w:r w:rsidRPr="00A27CBF">
              <w:rPr>
                <w:rStyle w:val="ab"/>
                <w:rtl/>
              </w:rPr>
              <w:t>חשיב</w:t>
            </w:r>
            <w:proofErr w:type="spellEnd"/>
            <w:r w:rsidRPr="00A27CBF">
              <w:rPr>
                <w:rStyle w:val="ab"/>
                <w:rtl/>
              </w:rPr>
              <w:t xml:space="preserve"> מכשף.</w:t>
            </w:r>
          </w:p>
          <w:p w14:paraId="33ED76BE" w14:textId="77777777" w:rsidR="00D32BEC" w:rsidRPr="00A27CBF" w:rsidRDefault="00D32BEC" w:rsidP="00D32BEC">
            <w:pPr>
              <w:rPr>
                <w:rStyle w:val="ab"/>
                <w:rtl/>
              </w:rPr>
            </w:pPr>
            <w:r w:rsidRPr="00A27CBF">
              <w:rPr>
                <w:rStyle w:val="ab"/>
                <w:rtl/>
              </w:rPr>
              <w:lastRenderedPageBreak/>
              <w:t>והא כתיב - לעיל מיניה, לא תלמד לעשות - כדי שתעשה.</w:t>
            </w:r>
          </w:p>
          <w:p w14:paraId="37F12733" w14:textId="77777777" w:rsidR="00D32BEC" w:rsidRPr="00A27CBF" w:rsidRDefault="00D32BEC" w:rsidP="00D32BEC">
            <w:pPr>
              <w:rPr>
                <w:rStyle w:val="ab"/>
                <w:rtl/>
              </w:rPr>
            </w:pPr>
            <w:r w:rsidRPr="00A27CBF">
              <w:rPr>
                <w:rStyle w:val="ab"/>
                <w:rtl/>
              </w:rPr>
              <w:t>להבין - שתוכל לעמוד בהן, ואם יעשה נביא שקר לפניך, שתבין שהוא מכשף.</w:t>
            </w:r>
          </w:p>
          <w:p w14:paraId="397990A4" w14:textId="77777777" w:rsidR="00D32BEC" w:rsidRPr="00A27CBF" w:rsidRDefault="00D32BEC" w:rsidP="00D32BEC">
            <w:pPr>
              <w:rPr>
                <w:rStyle w:val="ab"/>
                <w:rtl/>
              </w:rPr>
            </w:pPr>
            <w:r w:rsidRPr="00A27CBF">
              <w:rPr>
                <w:rStyle w:val="ab"/>
                <w:rtl/>
              </w:rPr>
              <w:t xml:space="preserve">תסתיים </w:t>
            </w:r>
            <w:proofErr w:type="spellStart"/>
            <w:r w:rsidRPr="00A27CBF">
              <w:rPr>
                <w:rStyle w:val="ab"/>
                <w:rtl/>
              </w:rPr>
              <w:t>דגדופי</w:t>
            </w:r>
            <w:proofErr w:type="spellEnd"/>
            <w:r w:rsidRPr="00A27CBF">
              <w:rPr>
                <w:rStyle w:val="ab"/>
                <w:rtl/>
              </w:rPr>
              <w:t xml:space="preserve"> הוא - הלכך כל דבריו דברי עבו</w:t>
            </w:r>
            <w:r>
              <w:rPr>
                <w:rStyle w:val="ab"/>
                <w:rtl/>
              </w:rPr>
              <w:t>דה זרה, והסתלק מעליו שלא ישיאך.</w:t>
            </w:r>
          </w:p>
        </w:tc>
      </w:tr>
    </w:tbl>
    <w:p w14:paraId="47A2A558" w14:textId="3F445605" w:rsidR="0046566E" w:rsidRDefault="0046566E" w:rsidP="0046566E">
      <w:pPr>
        <w:pStyle w:val="3"/>
      </w:pPr>
      <w:r>
        <w:rPr>
          <w:rFonts w:hint="cs"/>
          <w:rtl/>
        </w:rPr>
        <w:lastRenderedPageBreak/>
        <w:t>חישוב תקופות ומזלות</w:t>
      </w:r>
    </w:p>
    <w:tbl>
      <w:tblPr>
        <w:tblStyle w:val="a5"/>
        <w:bidiVisual/>
        <w:tblW w:w="0" w:type="auto"/>
        <w:tblLook w:val="04A0" w:firstRow="1" w:lastRow="0" w:firstColumn="1" w:lastColumn="0" w:noHBand="0" w:noVBand="1"/>
      </w:tblPr>
      <w:tblGrid>
        <w:gridCol w:w="4363"/>
        <w:gridCol w:w="4363"/>
      </w:tblGrid>
      <w:tr w:rsidR="00D1118E" w14:paraId="1F36C6AC" w14:textId="77777777" w:rsidTr="00D1118E">
        <w:tc>
          <w:tcPr>
            <w:tcW w:w="4363" w:type="dxa"/>
          </w:tcPr>
          <w:p w14:paraId="54C26DC2" w14:textId="77777777" w:rsidR="00D1118E" w:rsidRDefault="00D1118E" w:rsidP="00D1118E">
            <w:pPr>
              <w:rPr>
                <w:rtl/>
              </w:rPr>
            </w:pPr>
            <w:r>
              <w:rPr>
                <w:rtl/>
              </w:rPr>
              <w:t xml:space="preserve">אמר רבי שמעון בן פזי אמר רבי יהושע בן לוי משום בר </w:t>
            </w:r>
            <w:proofErr w:type="spellStart"/>
            <w:r>
              <w:rPr>
                <w:rtl/>
              </w:rPr>
              <w:t>קפרא</w:t>
            </w:r>
            <w:proofErr w:type="spellEnd"/>
            <w:r>
              <w:rPr>
                <w:rtl/>
              </w:rPr>
              <w:t xml:space="preserve">: </w:t>
            </w:r>
            <w:r w:rsidRPr="00971084">
              <w:rPr>
                <w:rStyle w:val="af0"/>
                <w:rtl/>
              </w:rPr>
              <w:t xml:space="preserve">כל היודע לחשב בתקופות ומזלות ואינו חושב - עליו הכתוב אומר </w:t>
            </w:r>
            <w:r w:rsidRPr="00D1118E">
              <w:rPr>
                <w:rStyle w:val="a7"/>
                <w:rtl/>
              </w:rPr>
              <w:t>+ישעיהו ה+</w:t>
            </w:r>
            <w:r w:rsidRPr="00D1118E">
              <w:rPr>
                <w:rStyle w:val="a7"/>
                <w:rFonts w:hint="cs"/>
                <w:rtl/>
              </w:rPr>
              <w:t>:</w:t>
            </w:r>
            <w:r w:rsidRPr="00971084">
              <w:rPr>
                <w:rStyle w:val="af0"/>
                <w:rtl/>
              </w:rPr>
              <w:t xml:space="preserve"> </w:t>
            </w:r>
            <w:r>
              <w:rPr>
                <w:rStyle w:val="af0"/>
                <w:rFonts w:hint="cs"/>
                <w:rtl/>
              </w:rPr>
              <w:t>"</w:t>
            </w:r>
            <w:r w:rsidRPr="00971084">
              <w:rPr>
                <w:rStyle w:val="af0"/>
                <w:rtl/>
              </w:rPr>
              <w:t>ואת פעל ה' לא יביטו ומעשה ידיו לא ראו</w:t>
            </w:r>
            <w:r>
              <w:rPr>
                <w:rStyle w:val="af0"/>
                <w:rFonts w:hint="cs"/>
                <w:rtl/>
              </w:rPr>
              <w:t>"</w:t>
            </w:r>
            <w:r w:rsidRPr="00971084">
              <w:rPr>
                <w:rStyle w:val="af0"/>
                <w:rtl/>
              </w:rPr>
              <w:t>.</w:t>
            </w:r>
            <w:r>
              <w:rPr>
                <w:rtl/>
              </w:rPr>
              <w:t xml:space="preserve"> </w:t>
            </w:r>
          </w:p>
        </w:tc>
        <w:tc>
          <w:tcPr>
            <w:tcW w:w="4363" w:type="dxa"/>
          </w:tcPr>
          <w:p w14:paraId="41F99786" w14:textId="77777777" w:rsidR="00D1118E" w:rsidRPr="00A27CBF" w:rsidRDefault="00D1118E" w:rsidP="00A27CBF">
            <w:pPr>
              <w:rPr>
                <w:rStyle w:val="ab"/>
                <w:rtl/>
              </w:rPr>
            </w:pPr>
          </w:p>
        </w:tc>
      </w:tr>
      <w:tr w:rsidR="00A27CBF" w14:paraId="16FA2B7F" w14:textId="77777777" w:rsidTr="00D1118E">
        <w:tc>
          <w:tcPr>
            <w:tcW w:w="4363" w:type="dxa"/>
          </w:tcPr>
          <w:p w14:paraId="137089E8" w14:textId="77777777" w:rsidR="00A27CBF" w:rsidRDefault="00A27CBF" w:rsidP="00D1118E">
            <w:pPr>
              <w:rPr>
                <w:rtl/>
              </w:rPr>
            </w:pPr>
            <w:r>
              <w:rPr>
                <w:rtl/>
              </w:rPr>
              <w:t xml:space="preserve">אמר רבי שמואל בר נחמני אמר רבי יוחנן: </w:t>
            </w:r>
            <w:r w:rsidRPr="00C7252B">
              <w:rPr>
                <w:rStyle w:val="af0"/>
                <w:rtl/>
              </w:rPr>
              <w:t xml:space="preserve">מנין </w:t>
            </w:r>
            <w:proofErr w:type="spellStart"/>
            <w:r w:rsidRPr="00C7252B">
              <w:rPr>
                <w:rStyle w:val="af0"/>
                <w:rtl/>
              </w:rPr>
              <w:t>שמצוה</w:t>
            </w:r>
            <w:proofErr w:type="spellEnd"/>
            <w:r w:rsidRPr="00C7252B">
              <w:rPr>
                <w:rStyle w:val="af0"/>
                <w:rtl/>
              </w:rPr>
              <w:t xml:space="preserve"> על האדם לחשב תקופות ומזלות</w:t>
            </w:r>
            <w:r w:rsidR="00C7252B">
              <w:rPr>
                <w:rStyle w:val="af0"/>
                <w:rFonts w:hint="cs"/>
                <w:rtl/>
              </w:rPr>
              <w:t>?</w:t>
            </w:r>
            <w:r w:rsidRPr="00C7252B">
              <w:rPr>
                <w:rStyle w:val="af0"/>
                <w:rtl/>
              </w:rPr>
              <w:t xml:space="preserve"> שנאמר </w:t>
            </w:r>
            <w:r w:rsidRPr="00D1118E">
              <w:rPr>
                <w:rStyle w:val="a7"/>
                <w:rtl/>
              </w:rPr>
              <w:t xml:space="preserve">+דברים ד+ </w:t>
            </w:r>
            <w:r w:rsidR="00D1118E">
              <w:rPr>
                <w:rStyle w:val="af0"/>
                <w:rFonts w:hint="cs"/>
                <w:rtl/>
              </w:rPr>
              <w:t>"</w:t>
            </w:r>
            <w:r w:rsidRPr="00C7252B">
              <w:rPr>
                <w:rStyle w:val="af0"/>
                <w:rtl/>
              </w:rPr>
              <w:t xml:space="preserve">ושמרתם ועשיתם כי היא </w:t>
            </w:r>
            <w:proofErr w:type="spellStart"/>
            <w:r w:rsidRPr="00C7252B">
              <w:rPr>
                <w:rStyle w:val="af0"/>
                <w:rtl/>
              </w:rPr>
              <w:t>חכמתכם</w:t>
            </w:r>
            <w:proofErr w:type="spellEnd"/>
            <w:r w:rsidRPr="00C7252B">
              <w:rPr>
                <w:rStyle w:val="af0"/>
                <w:rtl/>
              </w:rPr>
              <w:t xml:space="preserve"> ובינתכם לעיני העמים</w:t>
            </w:r>
            <w:r w:rsidR="00D1118E">
              <w:rPr>
                <w:rStyle w:val="af0"/>
                <w:rFonts w:hint="cs"/>
                <w:rtl/>
              </w:rPr>
              <w:t>",</w:t>
            </w:r>
            <w:r w:rsidRPr="00C7252B">
              <w:rPr>
                <w:rStyle w:val="af0"/>
                <w:rtl/>
              </w:rPr>
              <w:t xml:space="preserve"> איזו חכמה ובינה שהיא לעיני העמים</w:t>
            </w:r>
            <w:r w:rsidR="00D1118E">
              <w:rPr>
                <w:rStyle w:val="af0"/>
                <w:rFonts w:hint="cs"/>
                <w:rtl/>
              </w:rPr>
              <w:t>?</w:t>
            </w:r>
            <w:r w:rsidRPr="00C7252B">
              <w:rPr>
                <w:rStyle w:val="af0"/>
                <w:rtl/>
              </w:rPr>
              <w:t xml:space="preserve"> הוי אומר זה חישוב תקופות ומזלות. </w:t>
            </w:r>
          </w:p>
        </w:tc>
        <w:tc>
          <w:tcPr>
            <w:tcW w:w="4363" w:type="dxa"/>
          </w:tcPr>
          <w:p w14:paraId="5F673F74" w14:textId="77777777" w:rsidR="00A27CBF" w:rsidRPr="00A27CBF" w:rsidRDefault="00A27CBF" w:rsidP="00A27CBF">
            <w:pPr>
              <w:rPr>
                <w:rStyle w:val="ab"/>
                <w:rtl/>
              </w:rPr>
            </w:pPr>
            <w:r w:rsidRPr="00A27CBF">
              <w:rPr>
                <w:rStyle w:val="ab"/>
                <w:rtl/>
              </w:rPr>
              <w:t xml:space="preserve">לעיני העמים - שחכמה הניכרת היא, שמראה להם סימן לדבריו בהילוך החמה והמזלות </w:t>
            </w:r>
            <w:proofErr w:type="spellStart"/>
            <w:r w:rsidRPr="00A27CBF">
              <w:rPr>
                <w:rStyle w:val="ab"/>
                <w:rtl/>
              </w:rPr>
              <w:t>שמעידין</w:t>
            </w:r>
            <w:proofErr w:type="spellEnd"/>
            <w:r w:rsidRPr="00A27CBF">
              <w:rPr>
                <w:rStyle w:val="ab"/>
                <w:rtl/>
              </w:rPr>
              <w:t xml:space="preserve"> כדבריו, שאומר שנה זו גשומה והיא כן, שנה זו שחונה והיא כן, שכל העיתים לפי מהלך החמה במזלותיה ומולדותיה, במזל תלוי </w:t>
            </w:r>
            <w:proofErr w:type="spellStart"/>
            <w:r w:rsidRPr="00A27CBF">
              <w:rPr>
                <w:rStyle w:val="ab"/>
                <w:rtl/>
              </w:rPr>
              <w:t>הכל</w:t>
            </w:r>
            <w:proofErr w:type="spellEnd"/>
            <w:r w:rsidRPr="00A27CBF">
              <w:rPr>
                <w:rStyle w:val="ab"/>
                <w:rtl/>
              </w:rPr>
              <w:t xml:space="preserve"> לפי השעה </w:t>
            </w:r>
            <w:proofErr w:type="spellStart"/>
            <w:r w:rsidRPr="00A27CBF">
              <w:rPr>
                <w:rStyle w:val="ab"/>
                <w:rtl/>
              </w:rPr>
              <w:t>המתחלת</w:t>
            </w:r>
            <w:proofErr w:type="spellEnd"/>
            <w:r w:rsidRPr="00A27CBF">
              <w:rPr>
                <w:rStyle w:val="ab"/>
                <w:rtl/>
              </w:rPr>
              <w:t xml:space="preserve"> לשמש בכניסת החמה למזל.</w:t>
            </w:r>
          </w:p>
        </w:tc>
      </w:tr>
    </w:tbl>
    <w:p w14:paraId="16635F43" w14:textId="10CC1F1D" w:rsidR="00A27CBF" w:rsidRDefault="008B5FED" w:rsidP="00C7252B">
      <w:pPr>
        <w:pStyle w:val="3"/>
      </w:pPr>
      <w:r>
        <w:rPr>
          <w:rFonts w:hint="cs"/>
          <w:rtl/>
        </w:rPr>
        <w:t xml:space="preserve">הצד </w:t>
      </w:r>
      <w:r w:rsidR="00311794">
        <w:rPr>
          <w:rFonts w:hint="cs"/>
          <w:rtl/>
        </w:rPr>
        <w:t>חלזון</w:t>
      </w:r>
      <w:r>
        <w:rPr>
          <w:rFonts w:hint="cs"/>
          <w:rtl/>
        </w:rPr>
        <w:t xml:space="preserve"> והפוצעו</w:t>
      </w:r>
    </w:p>
    <w:tbl>
      <w:tblPr>
        <w:tblStyle w:val="a5"/>
        <w:bidiVisual/>
        <w:tblW w:w="0" w:type="auto"/>
        <w:tblLook w:val="04A0" w:firstRow="1" w:lastRow="0" w:firstColumn="1" w:lastColumn="0" w:noHBand="0" w:noVBand="1"/>
      </w:tblPr>
      <w:tblGrid>
        <w:gridCol w:w="4344"/>
        <w:gridCol w:w="4345"/>
      </w:tblGrid>
      <w:tr w:rsidR="00740247" w14:paraId="2C1DC30A" w14:textId="77777777" w:rsidTr="0024580F">
        <w:tc>
          <w:tcPr>
            <w:tcW w:w="4344" w:type="dxa"/>
          </w:tcPr>
          <w:p w14:paraId="7D4A42AF" w14:textId="77777777" w:rsidR="00740247" w:rsidRDefault="00740247" w:rsidP="00740247">
            <w:pPr>
              <w:rPr>
                <w:rtl/>
              </w:rPr>
            </w:pPr>
            <w:r w:rsidRPr="00D1118E">
              <w:rPr>
                <w:rStyle w:val="a7"/>
                <w:rFonts w:hint="cs"/>
                <w:rtl/>
              </w:rPr>
              <w:t>[=ציטוט המשנה:]</w:t>
            </w:r>
            <w:r>
              <w:rPr>
                <w:rFonts w:hint="cs"/>
                <w:rtl/>
              </w:rPr>
              <w:t xml:space="preserve"> </w:t>
            </w:r>
            <w:r w:rsidRPr="00A27CBF">
              <w:rPr>
                <w:rStyle w:val="af6"/>
                <w:rtl/>
              </w:rPr>
              <w:t xml:space="preserve">הצד צבי </w:t>
            </w:r>
            <w:proofErr w:type="spellStart"/>
            <w:r w:rsidRPr="00A27CBF">
              <w:rPr>
                <w:rStyle w:val="af6"/>
                <w:rtl/>
              </w:rPr>
              <w:t>וכו</w:t>
            </w:r>
            <w:proofErr w:type="spellEnd"/>
            <w:r w:rsidRPr="00A27CBF">
              <w:rPr>
                <w:rStyle w:val="af6"/>
                <w:rtl/>
              </w:rPr>
              <w:t>'.</w:t>
            </w:r>
            <w:r>
              <w:rPr>
                <w:rtl/>
              </w:rPr>
              <w:t xml:space="preserve"> </w:t>
            </w:r>
          </w:p>
          <w:p w14:paraId="24ED405E" w14:textId="77777777" w:rsidR="00740247" w:rsidRDefault="00740247" w:rsidP="00740247">
            <w:pPr>
              <w:rPr>
                <w:rtl/>
              </w:rPr>
            </w:pPr>
            <w:r>
              <w:rPr>
                <w:rtl/>
              </w:rPr>
              <w:t xml:space="preserve">תנו רבנן: </w:t>
            </w:r>
          </w:p>
          <w:p w14:paraId="3CCB1550" w14:textId="77777777" w:rsidR="00740247" w:rsidRDefault="00740247" w:rsidP="00740247">
            <w:pPr>
              <w:rPr>
                <w:rStyle w:val="af6"/>
                <w:rtl/>
              </w:rPr>
            </w:pPr>
            <w:r w:rsidRPr="00A27CBF">
              <w:rPr>
                <w:rStyle w:val="af6"/>
                <w:rtl/>
              </w:rPr>
              <w:t>הצד חלז</w:t>
            </w:r>
            <w:r>
              <w:rPr>
                <w:rStyle w:val="af6"/>
                <w:rtl/>
              </w:rPr>
              <w:t xml:space="preserve">ון והפוצעו </w:t>
            </w:r>
            <w:r w:rsidRPr="000A40CE">
              <w:rPr>
                <w:rStyle w:val="a7"/>
                <w:rFonts w:hint="cs"/>
                <w:rtl/>
              </w:rPr>
              <w:t xml:space="preserve">[=דוחקו בידיו כדי שיצא דמו] </w:t>
            </w:r>
            <w:r>
              <w:rPr>
                <w:rStyle w:val="af6"/>
                <w:rtl/>
              </w:rPr>
              <w:t>- אינו חייב אלא אחת</w:t>
            </w:r>
            <w:r>
              <w:rPr>
                <w:rStyle w:val="af6"/>
                <w:rFonts w:hint="cs"/>
                <w:rtl/>
              </w:rPr>
              <w:t>.</w:t>
            </w:r>
          </w:p>
          <w:p w14:paraId="55FD7C9F" w14:textId="77777777" w:rsidR="00740247" w:rsidRPr="0024580F" w:rsidRDefault="00740247" w:rsidP="00740247">
            <w:pPr>
              <w:rPr>
                <w:rStyle w:val="a7"/>
                <w:rtl/>
              </w:rPr>
            </w:pPr>
            <w:r>
              <w:rPr>
                <w:rStyle w:val="af6"/>
                <w:rtl/>
              </w:rPr>
              <w:t>רבי יהודה אומר: חייב שתים</w:t>
            </w:r>
            <w:r>
              <w:rPr>
                <w:rStyle w:val="af6"/>
                <w:rFonts w:hint="cs"/>
                <w:rtl/>
              </w:rPr>
              <w:t>,</w:t>
            </w:r>
            <w:r w:rsidRPr="00A27CBF">
              <w:rPr>
                <w:rStyle w:val="af6"/>
                <w:rtl/>
              </w:rPr>
              <w:t xml:space="preserve"> שהיה רבי יהודה אומר: פציעה בכלל דישה. </w:t>
            </w:r>
            <w:r w:rsidRPr="0024580F">
              <w:rPr>
                <w:rStyle w:val="a7"/>
                <w:rFonts w:hint="cs"/>
                <w:rtl/>
              </w:rPr>
              <w:t>[=שהרי מפרק הדם ממנו, וזה כמו מפרק תבואה מקשים שלה].</w:t>
            </w:r>
          </w:p>
          <w:p w14:paraId="78A2C270" w14:textId="77777777" w:rsidR="00740247" w:rsidRDefault="00740247" w:rsidP="00740247">
            <w:pPr>
              <w:rPr>
                <w:rtl/>
              </w:rPr>
            </w:pPr>
            <w:r w:rsidRPr="00A27CBF">
              <w:rPr>
                <w:rStyle w:val="af6"/>
                <w:rtl/>
              </w:rPr>
              <w:t>אמרו לו: אין פציעה בכלל דישה.</w:t>
            </w:r>
            <w:r>
              <w:rPr>
                <w:rtl/>
              </w:rPr>
              <w:t xml:space="preserve"> </w:t>
            </w:r>
          </w:p>
          <w:p w14:paraId="170A4B5C" w14:textId="77777777" w:rsidR="0024580F" w:rsidRPr="00740247" w:rsidRDefault="0024580F" w:rsidP="0024580F">
            <w:pPr>
              <w:rPr>
                <w:rStyle w:val="a7"/>
                <w:rtl/>
              </w:rPr>
            </w:pPr>
            <w:r>
              <w:rPr>
                <w:rtl/>
              </w:rPr>
              <w:t>אמר רבא: מאי טעמא דרבנן</w:t>
            </w:r>
            <w:r>
              <w:rPr>
                <w:rFonts w:hint="cs"/>
                <w:rtl/>
              </w:rPr>
              <w:t>?</w:t>
            </w:r>
            <w:r>
              <w:rPr>
                <w:rtl/>
              </w:rPr>
              <w:t xml:space="preserve"> </w:t>
            </w:r>
            <w:proofErr w:type="spellStart"/>
            <w:r>
              <w:rPr>
                <w:rtl/>
              </w:rPr>
              <w:t>קסברי</w:t>
            </w:r>
            <w:proofErr w:type="spellEnd"/>
            <w:r>
              <w:rPr>
                <w:rtl/>
              </w:rPr>
              <w:t xml:space="preserve">: אין דישה אלא לגדולי קרקע. </w:t>
            </w:r>
          </w:p>
        </w:tc>
        <w:tc>
          <w:tcPr>
            <w:tcW w:w="4345" w:type="dxa"/>
          </w:tcPr>
          <w:p w14:paraId="00F9C7E4" w14:textId="77777777" w:rsidR="00740247" w:rsidRPr="00A27CBF" w:rsidRDefault="00740247" w:rsidP="00740247">
            <w:pPr>
              <w:rPr>
                <w:rStyle w:val="ab"/>
                <w:rtl/>
              </w:rPr>
            </w:pPr>
            <w:r w:rsidRPr="00A27CBF">
              <w:rPr>
                <w:rStyle w:val="ab"/>
                <w:rtl/>
              </w:rPr>
              <w:t>הפוצעו - דוחקו בידיו שיצא דמו.</w:t>
            </w:r>
          </w:p>
          <w:p w14:paraId="0976238A" w14:textId="77777777" w:rsidR="00740247" w:rsidRPr="00A27CBF" w:rsidRDefault="00740247" w:rsidP="00740247">
            <w:pPr>
              <w:rPr>
                <w:rStyle w:val="ab"/>
                <w:rtl/>
              </w:rPr>
            </w:pPr>
            <w:r w:rsidRPr="00A27CBF">
              <w:rPr>
                <w:rStyle w:val="ab"/>
                <w:rtl/>
              </w:rPr>
              <w:t xml:space="preserve">אינו חייב אלא אחת - משום צידה, אבל אפציעה - </w:t>
            </w:r>
            <w:proofErr w:type="spellStart"/>
            <w:r w:rsidRPr="00A27CBF">
              <w:rPr>
                <w:rStyle w:val="ab"/>
                <w:rtl/>
              </w:rPr>
              <w:t>ליכא</w:t>
            </w:r>
            <w:proofErr w:type="spellEnd"/>
            <w:r w:rsidRPr="00A27CBF">
              <w:rPr>
                <w:rStyle w:val="ab"/>
                <w:rtl/>
              </w:rPr>
              <w:t xml:space="preserve"> חיוב.</w:t>
            </w:r>
          </w:p>
          <w:p w14:paraId="143E10F8" w14:textId="77777777" w:rsidR="00740247" w:rsidRPr="00A27CBF" w:rsidRDefault="00740247" w:rsidP="00740247">
            <w:pPr>
              <w:rPr>
                <w:rStyle w:val="ab"/>
                <w:rtl/>
              </w:rPr>
            </w:pPr>
            <w:r w:rsidRPr="00A27CBF">
              <w:rPr>
                <w:rStyle w:val="ab"/>
                <w:rtl/>
              </w:rPr>
              <w:t>בכלל דישה - שמפרק דמו הימנו כמפרק תבואה מקשין שלה.</w:t>
            </w:r>
          </w:p>
        </w:tc>
      </w:tr>
      <w:tr w:rsidR="008B5FED" w14:paraId="368459A7" w14:textId="77777777" w:rsidTr="0024580F">
        <w:tc>
          <w:tcPr>
            <w:tcW w:w="4344" w:type="dxa"/>
          </w:tcPr>
          <w:p w14:paraId="635BAB94" w14:textId="77777777" w:rsidR="008B5FED" w:rsidRDefault="008B5FED" w:rsidP="008B5FED">
            <w:pPr>
              <w:rPr>
                <w:rtl/>
              </w:rPr>
            </w:pPr>
            <w:proofErr w:type="spellStart"/>
            <w:r>
              <w:rPr>
                <w:rtl/>
              </w:rPr>
              <w:t>וליחייב</w:t>
            </w:r>
            <w:proofErr w:type="spellEnd"/>
            <w:r>
              <w:rPr>
                <w:rtl/>
              </w:rPr>
              <w:t xml:space="preserve"> נמי </w:t>
            </w:r>
            <w:r w:rsidRPr="000A40CE">
              <w:rPr>
                <w:rStyle w:val="a7"/>
                <w:rFonts w:hint="cs"/>
                <w:rtl/>
              </w:rPr>
              <w:t xml:space="preserve">[=מלבד הצידה והדישה] </w:t>
            </w:r>
            <w:r>
              <w:rPr>
                <w:rtl/>
              </w:rPr>
              <w:t>משום נטילת נשמה</w:t>
            </w:r>
            <w:r>
              <w:rPr>
                <w:rFonts w:hint="cs"/>
                <w:rtl/>
              </w:rPr>
              <w:t>?</w:t>
            </w:r>
            <w:r>
              <w:rPr>
                <w:rtl/>
              </w:rPr>
              <w:t xml:space="preserve"> </w:t>
            </w:r>
          </w:p>
          <w:p w14:paraId="4ED24420" w14:textId="77777777" w:rsidR="008B5FED" w:rsidRPr="001E72F9" w:rsidRDefault="008B5FED" w:rsidP="008B5FED">
            <w:pPr>
              <w:rPr>
                <w:rStyle w:val="af0"/>
                <w:rtl/>
              </w:rPr>
            </w:pPr>
            <w:r>
              <w:rPr>
                <w:rtl/>
              </w:rPr>
              <w:t xml:space="preserve">אמר רבי יוחנן: </w:t>
            </w:r>
            <w:r w:rsidRPr="001E72F9">
              <w:rPr>
                <w:rStyle w:val="af0"/>
                <w:rtl/>
              </w:rPr>
              <w:t xml:space="preserve">שפצעו מת. </w:t>
            </w:r>
          </w:p>
          <w:p w14:paraId="36CD6A5E" w14:textId="6C59447E" w:rsidR="008B5FED" w:rsidRPr="008B5FED" w:rsidRDefault="008B5FED" w:rsidP="008B5FED">
            <w:pPr>
              <w:rPr>
                <w:bCs/>
                <w:iCs/>
                <w:color w:val="984806"/>
                <w:rtl/>
              </w:rPr>
            </w:pPr>
            <w:r>
              <w:rPr>
                <w:rtl/>
              </w:rPr>
              <w:t xml:space="preserve">רבא אמר: </w:t>
            </w:r>
            <w:r w:rsidRPr="007641A9">
              <w:rPr>
                <w:rtl/>
              </w:rPr>
              <w:t xml:space="preserve">אפילו </w:t>
            </w:r>
            <w:proofErr w:type="spellStart"/>
            <w:r w:rsidRPr="007641A9">
              <w:rPr>
                <w:rtl/>
              </w:rPr>
              <w:t>תימא</w:t>
            </w:r>
            <w:proofErr w:type="spellEnd"/>
            <w:r w:rsidRPr="007641A9">
              <w:rPr>
                <w:rtl/>
              </w:rPr>
              <w:t xml:space="preserve"> שפצעו חי,</w:t>
            </w:r>
            <w:r w:rsidRPr="0057336E">
              <w:rPr>
                <w:rStyle w:val="af0"/>
                <w:rtl/>
              </w:rPr>
              <w:t xml:space="preserve"> מתעסק הוא אצל נטילת נשמה. </w:t>
            </w:r>
          </w:p>
        </w:tc>
        <w:tc>
          <w:tcPr>
            <w:tcW w:w="4345" w:type="dxa"/>
          </w:tcPr>
          <w:p w14:paraId="0176681A" w14:textId="1E49C967" w:rsidR="008B5FED" w:rsidRPr="00A27CBF" w:rsidRDefault="008B5FED" w:rsidP="008B5FED">
            <w:pPr>
              <w:rPr>
                <w:rStyle w:val="ab"/>
                <w:rtl/>
              </w:rPr>
            </w:pPr>
            <w:r w:rsidRPr="00A27CBF">
              <w:rPr>
                <w:rStyle w:val="ab"/>
                <w:rtl/>
              </w:rPr>
              <w:t xml:space="preserve">מתעסק הוא אצל נטילת נשמה - כלומר: לגבי נטילת נשמה הוי מתעסק בדבר אחר, ולא </w:t>
            </w:r>
            <w:proofErr w:type="spellStart"/>
            <w:r w:rsidRPr="00A27CBF">
              <w:rPr>
                <w:rStyle w:val="ab"/>
                <w:rtl/>
              </w:rPr>
              <w:t>הויא</w:t>
            </w:r>
            <w:proofErr w:type="spellEnd"/>
            <w:r w:rsidRPr="00A27CBF">
              <w:rPr>
                <w:rStyle w:val="ab"/>
                <w:rtl/>
              </w:rPr>
              <w:t xml:space="preserve"> מלאכת מחשבת, שאינו </w:t>
            </w:r>
            <w:proofErr w:type="spellStart"/>
            <w:r w:rsidRPr="00A27CBF">
              <w:rPr>
                <w:rStyle w:val="ab"/>
                <w:rtl/>
              </w:rPr>
              <w:t>מתכוין</w:t>
            </w:r>
            <w:proofErr w:type="spellEnd"/>
            <w:r w:rsidRPr="00A27CBF">
              <w:rPr>
                <w:rStyle w:val="ab"/>
                <w:rtl/>
              </w:rPr>
              <w:t xml:space="preserve"> שימות.</w:t>
            </w:r>
          </w:p>
        </w:tc>
      </w:tr>
      <w:tr w:rsidR="00A27CBF" w14:paraId="5A9CAF7C" w14:textId="77777777" w:rsidTr="0024580F">
        <w:tc>
          <w:tcPr>
            <w:tcW w:w="4344" w:type="dxa"/>
          </w:tcPr>
          <w:p w14:paraId="2BA5C81D" w14:textId="77777777" w:rsidR="00A27CBF" w:rsidRDefault="00A27CBF" w:rsidP="00A27CBF">
            <w:pPr>
              <w:rPr>
                <w:rtl/>
              </w:rPr>
            </w:pPr>
            <w:r>
              <w:rPr>
                <w:rtl/>
              </w:rPr>
              <w:t xml:space="preserve">והא </w:t>
            </w:r>
            <w:proofErr w:type="spellStart"/>
            <w:r>
              <w:rPr>
                <w:rtl/>
              </w:rPr>
              <w:t>אביי</w:t>
            </w:r>
            <w:proofErr w:type="spellEnd"/>
            <w:r>
              <w:rPr>
                <w:rtl/>
              </w:rPr>
              <w:t xml:space="preserve"> ורבא </w:t>
            </w:r>
            <w:proofErr w:type="spellStart"/>
            <w:r>
              <w:rPr>
                <w:rtl/>
              </w:rPr>
              <w:t>דאמרי</w:t>
            </w:r>
            <w:proofErr w:type="spellEnd"/>
            <w:r>
              <w:rPr>
                <w:rtl/>
              </w:rPr>
              <w:t xml:space="preserve"> </w:t>
            </w:r>
            <w:proofErr w:type="spellStart"/>
            <w:r>
              <w:rPr>
                <w:rtl/>
              </w:rPr>
              <w:t>תרווייהו</w:t>
            </w:r>
            <w:proofErr w:type="spellEnd"/>
            <w:r>
              <w:rPr>
                <w:rtl/>
              </w:rPr>
              <w:t xml:space="preserve">: </w:t>
            </w:r>
            <w:r w:rsidRPr="0024580F">
              <w:rPr>
                <w:rStyle w:val="af0"/>
                <w:rtl/>
              </w:rPr>
              <w:t>מודה רבי שמעון בפסיק רישא ולא ימות</w:t>
            </w:r>
            <w:r>
              <w:rPr>
                <w:rFonts w:hint="cs"/>
                <w:rtl/>
              </w:rPr>
              <w:t>?</w:t>
            </w:r>
          </w:p>
          <w:p w14:paraId="11FABDD4" w14:textId="77777777" w:rsidR="00A27CBF" w:rsidRDefault="00A27CBF" w:rsidP="00A27CBF">
            <w:pPr>
              <w:rPr>
                <w:rtl/>
              </w:rPr>
            </w:pPr>
            <w:r>
              <w:rPr>
                <w:rtl/>
              </w:rPr>
              <w:t xml:space="preserve">שאני הכא, </w:t>
            </w:r>
            <w:proofErr w:type="spellStart"/>
            <w:r>
              <w:rPr>
                <w:rtl/>
              </w:rPr>
              <w:t>דכמה</w:t>
            </w:r>
            <w:proofErr w:type="spellEnd"/>
            <w:r>
              <w:rPr>
                <w:rtl/>
              </w:rPr>
              <w:t xml:space="preserve"> דאית ביה נשמה טפי ניחא ליה, כי היכי </w:t>
            </w:r>
            <w:proofErr w:type="spellStart"/>
            <w:r>
              <w:rPr>
                <w:rtl/>
              </w:rPr>
              <w:t>דליציל</w:t>
            </w:r>
            <w:proofErr w:type="spellEnd"/>
            <w:r>
              <w:rPr>
                <w:rtl/>
              </w:rPr>
              <w:t xml:space="preserve"> </w:t>
            </w:r>
            <w:proofErr w:type="spellStart"/>
            <w:r>
              <w:rPr>
                <w:rtl/>
              </w:rPr>
              <w:t>ציבעיה</w:t>
            </w:r>
            <w:proofErr w:type="spellEnd"/>
            <w:r>
              <w:rPr>
                <w:rtl/>
              </w:rPr>
              <w:t xml:space="preserve">. </w:t>
            </w:r>
          </w:p>
        </w:tc>
        <w:tc>
          <w:tcPr>
            <w:tcW w:w="4345" w:type="dxa"/>
          </w:tcPr>
          <w:p w14:paraId="55D749E8" w14:textId="77777777" w:rsidR="00A27CBF" w:rsidRPr="00A27CBF" w:rsidRDefault="00A27CBF" w:rsidP="00A27CBF">
            <w:pPr>
              <w:rPr>
                <w:rStyle w:val="ab"/>
                <w:rtl/>
              </w:rPr>
            </w:pPr>
            <w:r w:rsidRPr="00A27CBF">
              <w:rPr>
                <w:rStyle w:val="ab"/>
                <w:rtl/>
              </w:rPr>
              <w:t xml:space="preserve">טפי ניחא ליה - שדם החי טוב מדם המת, וכיון </w:t>
            </w:r>
            <w:proofErr w:type="spellStart"/>
            <w:r w:rsidRPr="00A27CBF">
              <w:rPr>
                <w:rStyle w:val="ab"/>
                <w:rtl/>
              </w:rPr>
              <w:t>דכל</w:t>
            </w:r>
            <w:proofErr w:type="spellEnd"/>
            <w:r w:rsidRPr="00A27CBF">
              <w:rPr>
                <w:rStyle w:val="ab"/>
                <w:rtl/>
              </w:rPr>
              <w:t xml:space="preserve"> עצמו </w:t>
            </w:r>
            <w:proofErr w:type="spellStart"/>
            <w:r w:rsidRPr="00A27CBF">
              <w:rPr>
                <w:rStyle w:val="ab"/>
                <w:rtl/>
              </w:rPr>
              <w:t>מתכוין</w:t>
            </w:r>
            <w:proofErr w:type="spellEnd"/>
            <w:r w:rsidRPr="00A27CBF">
              <w:rPr>
                <w:rStyle w:val="ab"/>
                <w:rtl/>
              </w:rPr>
              <w:t xml:space="preserve"> וטורח לשומרו שלא ימות בידו, אפילו מת אין כאן אלא מתעסק, וכי מודה ר' שמעון </w:t>
            </w:r>
            <w:proofErr w:type="spellStart"/>
            <w:r w:rsidRPr="00A27CBF">
              <w:rPr>
                <w:rStyle w:val="ab"/>
                <w:rtl/>
              </w:rPr>
              <w:t>במידי</w:t>
            </w:r>
            <w:proofErr w:type="spellEnd"/>
            <w:r w:rsidRPr="00A27CBF">
              <w:rPr>
                <w:rStyle w:val="ab"/>
                <w:rtl/>
              </w:rPr>
              <w:t xml:space="preserve"> דלא איכפת ליה אי </w:t>
            </w:r>
            <w:proofErr w:type="spellStart"/>
            <w:r w:rsidRPr="00A27CBF">
              <w:rPr>
                <w:rStyle w:val="ab"/>
                <w:rtl/>
              </w:rPr>
              <w:t>מיתרמי</w:t>
            </w:r>
            <w:proofErr w:type="spellEnd"/>
            <w:r w:rsidRPr="00A27CBF">
              <w:rPr>
                <w:rStyle w:val="ab"/>
                <w:rtl/>
              </w:rPr>
              <w:t xml:space="preserve">, ומיהו </w:t>
            </w:r>
            <w:proofErr w:type="spellStart"/>
            <w:r w:rsidRPr="00A27CBF">
              <w:rPr>
                <w:rStyle w:val="ab"/>
                <w:rtl/>
              </w:rPr>
              <w:t>איכווני</w:t>
            </w:r>
            <w:proofErr w:type="spellEnd"/>
            <w:r w:rsidRPr="00A27CBF">
              <w:rPr>
                <w:rStyle w:val="ab"/>
                <w:rtl/>
              </w:rPr>
              <w:t xml:space="preserve"> לא </w:t>
            </w:r>
            <w:proofErr w:type="spellStart"/>
            <w:r w:rsidRPr="00A27CBF">
              <w:rPr>
                <w:rStyle w:val="ab"/>
                <w:rtl/>
              </w:rPr>
              <w:t>מיכוין</w:t>
            </w:r>
            <w:proofErr w:type="spellEnd"/>
            <w:r w:rsidRPr="00A27CBF">
              <w:rPr>
                <w:rStyle w:val="ab"/>
                <w:rtl/>
              </w:rPr>
              <w:t>.</w:t>
            </w:r>
          </w:p>
          <w:p w14:paraId="3F3B2239" w14:textId="77777777" w:rsidR="00A27CBF" w:rsidRPr="00A27CBF" w:rsidRDefault="00A27CBF" w:rsidP="00A27CBF">
            <w:pPr>
              <w:rPr>
                <w:rStyle w:val="ab"/>
                <w:rtl/>
              </w:rPr>
            </w:pPr>
            <w:proofErr w:type="spellStart"/>
            <w:r w:rsidRPr="00A27CBF">
              <w:rPr>
                <w:rStyle w:val="ab"/>
                <w:rtl/>
              </w:rPr>
              <w:t>דליציל</w:t>
            </w:r>
            <w:proofErr w:type="spellEnd"/>
            <w:r w:rsidRPr="00A27CBF">
              <w:rPr>
                <w:rStyle w:val="ab"/>
                <w:rtl/>
              </w:rPr>
              <w:t xml:space="preserve"> </w:t>
            </w:r>
            <w:proofErr w:type="spellStart"/>
            <w:r w:rsidRPr="00A27CBF">
              <w:rPr>
                <w:rStyle w:val="ab"/>
                <w:rtl/>
              </w:rPr>
              <w:t>ציבעיה</w:t>
            </w:r>
            <w:proofErr w:type="spellEnd"/>
            <w:r w:rsidRPr="00A27CBF">
              <w:rPr>
                <w:rStyle w:val="ab"/>
                <w:rtl/>
              </w:rPr>
              <w:t xml:space="preserve"> </w:t>
            </w:r>
            <w:proofErr w:type="spellStart"/>
            <w:r w:rsidRPr="00A27CBF">
              <w:rPr>
                <w:rStyle w:val="ab"/>
                <w:rtl/>
              </w:rPr>
              <w:t>גרסינן</w:t>
            </w:r>
            <w:proofErr w:type="spellEnd"/>
            <w:r w:rsidRPr="00A27CBF">
              <w:rPr>
                <w:rStyle w:val="ab"/>
                <w:rtl/>
              </w:rPr>
              <w:t xml:space="preserve"> - שתהא מראית, צבעו צלולה.</w:t>
            </w:r>
          </w:p>
        </w:tc>
      </w:tr>
    </w:tbl>
    <w:p w14:paraId="48050C87" w14:textId="77777777" w:rsidR="00A27CBF" w:rsidRDefault="0057336E" w:rsidP="0057336E">
      <w:pPr>
        <w:pStyle w:val="3"/>
      </w:pPr>
      <w:r>
        <w:rPr>
          <w:rFonts w:hint="cs"/>
          <w:rtl/>
        </w:rPr>
        <w:t>שוחט</w:t>
      </w:r>
    </w:p>
    <w:tbl>
      <w:tblPr>
        <w:tblStyle w:val="a5"/>
        <w:bidiVisual/>
        <w:tblW w:w="0" w:type="auto"/>
        <w:tblLook w:val="04A0" w:firstRow="1" w:lastRow="0" w:firstColumn="1" w:lastColumn="0" w:noHBand="0" w:noVBand="1"/>
      </w:tblPr>
      <w:tblGrid>
        <w:gridCol w:w="4344"/>
        <w:gridCol w:w="4345"/>
      </w:tblGrid>
      <w:tr w:rsidR="00A27CBF" w14:paraId="4B6484DF" w14:textId="77777777" w:rsidTr="00D1118E">
        <w:tc>
          <w:tcPr>
            <w:tcW w:w="4344" w:type="dxa"/>
          </w:tcPr>
          <w:p w14:paraId="04BE60C7" w14:textId="77777777" w:rsidR="003C0D84" w:rsidRDefault="00A27CBF" w:rsidP="00A27CBF">
            <w:pPr>
              <w:rPr>
                <w:rStyle w:val="af6"/>
                <w:rtl/>
              </w:rPr>
            </w:pPr>
            <w:r w:rsidRPr="003C0D84">
              <w:rPr>
                <w:rStyle w:val="af6"/>
                <w:rtl/>
              </w:rPr>
              <w:t xml:space="preserve">והשוחטו. </w:t>
            </w:r>
          </w:p>
          <w:p w14:paraId="16935B95" w14:textId="77777777" w:rsidR="003C0D84" w:rsidRDefault="00A27CBF" w:rsidP="00A27CBF">
            <w:pPr>
              <w:rPr>
                <w:rtl/>
              </w:rPr>
            </w:pPr>
            <w:r>
              <w:rPr>
                <w:rtl/>
              </w:rPr>
              <w:t xml:space="preserve">שוחט משום מאי חייב? </w:t>
            </w:r>
          </w:p>
          <w:p w14:paraId="3AAEEA89" w14:textId="77777777" w:rsidR="00E57D0C" w:rsidRDefault="00A27CBF" w:rsidP="00A27CBF">
            <w:pPr>
              <w:rPr>
                <w:rtl/>
              </w:rPr>
            </w:pPr>
            <w:r>
              <w:rPr>
                <w:rtl/>
              </w:rPr>
              <w:t xml:space="preserve">רב אמר: </w:t>
            </w:r>
            <w:r w:rsidRPr="003C0D84">
              <w:rPr>
                <w:rStyle w:val="af0"/>
                <w:rtl/>
              </w:rPr>
              <w:t>משום צובע</w:t>
            </w:r>
            <w:r>
              <w:rPr>
                <w:rtl/>
              </w:rPr>
              <w:t xml:space="preserve">, </w:t>
            </w:r>
          </w:p>
          <w:p w14:paraId="2E2D19D4" w14:textId="3AE69355" w:rsidR="00A27CBF" w:rsidRDefault="00A27CBF" w:rsidP="00A27CBF">
            <w:pPr>
              <w:rPr>
                <w:rtl/>
              </w:rPr>
            </w:pPr>
            <w:r>
              <w:rPr>
                <w:rtl/>
              </w:rPr>
              <w:t xml:space="preserve">ושמואל אמר: </w:t>
            </w:r>
            <w:r w:rsidRPr="003C0D84">
              <w:rPr>
                <w:rStyle w:val="af0"/>
                <w:rtl/>
              </w:rPr>
              <w:t>משום נטילת נשמה.</w:t>
            </w:r>
          </w:p>
        </w:tc>
        <w:tc>
          <w:tcPr>
            <w:tcW w:w="4345" w:type="dxa"/>
          </w:tcPr>
          <w:p w14:paraId="1344A46C" w14:textId="77777777" w:rsidR="00A27CBF" w:rsidRPr="00A27CBF" w:rsidRDefault="00A27CBF" w:rsidP="00A27CBF">
            <w:pPr>
              <w:rPr>
                <w:rStyle w:val="ab"/>
                <w:rtl/>
              </w:rPr>
            </w:pPr>
            <w:r w:rsidRPr="00A27CBF">
              <w:rPr>
                <w:rStyle w:val="ab"/>
                <w:rtl/>
              </w:rPr>
              <w:t xml:space="preserve">שוחט משום מאי </w:t>
            </w:r>
            <w:proofErr w:type="spellStart"/>
            <w:r w:rsidRPr="00A27CBF">
              <w:rPr>
                <w:rStyle w:val="ab"/>
                <w:rtl/>
              </w:rPr>
              <w:t>מיחייב</w:t>
            </w:r>
            <w:proofErr w:type="spellEnd"/>
            <w:r w:rsidRPr="00A27CBF">
              <w:rPr>
                <w:rStyle w:val="ab"/>
                <w:rtl/>
              </w:rPr>
              <w:t xml:space="preserve"> - שחיטה במלאכת המשכן </w:t>
            </w:r>
            <w:proofErr w:type="spellStart"/>
            <w:r w:rsidRPr="00A27CBF">
              <w:rPr>
                <w:rStyle w:val="ab"/>
                <w:rtl/>
              </w:rPr>
              <w:t>היכא</w:t>
            </w:r>
            <w:proofErr w:type="spellEnd"/>
            <w:r w:rsidRPr="00A27CBF">
              <w:rPr>
                <w:rStyle w:val="ab"/>
                <w:rtl/>
              </w:rPr>
              <w:t xml:space="preserve">, ומאי </w:t>
            </w:r>
            <w:proofErr w:type="spellStart"/>
            <w:r w:rsidRPr="00A27CBF">
              <w:rPr>
                <w:rStyle w:val="ab"/>
                <w:rtl/>
              </w:rPr>
              <w:t>עבידתה</w:t>
            </w:r>
            <w:proofErr w:type="spellEnd"/>
            <w:r w:rsidRPr="00A27CBF">
              <w:rPr>
                <w:rStyle w:val="ab"/>
                <w:rtl/>
              </w:rPr>
              <w:t xml:space="preserve">, אי מעורות אילים </w:t>
            </w:r>
            <w:proofErr w:type="spellStart"/>
            <w:r w:rsidRPr="00A27CBF">
              <w:rPr>
                <w:rStyle w:val="ab"/>
                <w:rtl/>
              </w:rPr>
              <w:t>מאדמים</w:t>
            </w:r>
            <w:proofErr w:type="spellEnd"/>
            <w:r w:rsidRPr="00A27CBF">
              <w:rPr>
                <w:rStyle w:val="ab"/>
                <w:rtl/>
              </w:rPr>
              <w:t xml:space="preserve"> - למה לי בהו שחיטה, בחניקה נמי סגי.</w:t>
            </w:r>
          </w:p>
        </w:tc>
      </w:tr>
    </w:tbl>
    <w:p w14:paraId="6A4A3D58" w14:textId="77777777" w:rsidR="00A27CBF" w:rsidRDefault="00A27CBF" w:rsidP="00A27CBF">
      <w:pPr>
        <w:pStyle w:val="2"/>
        <w:rPr>
          <w:rtl/>
        </w:rPr>
      </w:pPr>
      <w:r>
        <w:rPr>
          <w:rtl/>
        </w:rPr>
        <w:lastRenderedPageBreak/>
        <w:t>תוספות</w:t>
      </w:r>
    </w:p>
    <w:p w14:paraId="3D204D1C" w14:textId="77777777" w:rsidR="00A27CBF" w:rsidRDefault="00A27CBF" w:rsidP="00A27CBF">
      <w:pPr>
        <w:rPr>
          <w:rtl/>
        </w:rPr>
      </w:pPr>
      <w:r>
        <w:rPr>
          <w:rtl/>
        </w:rPr>
        <w:t xml:space="preserve">שכן יריעה שנפל בה </w:t>
      </w:r>
      <w:proofErr w:type="spellStart"/>
      <w:r>
        <w:rPr>
          <w:rtl/>
        </w:rPr>
        <w:t>דרנא</w:t>
      </w:r>
      <w:proofErr w:type="spellEnd"/>
      <w:r>
        <w:rPr>
          <w:rtl/>
        </w:rPr>
        <w:t xml:space="preserve"> </w:t>
      </w:r>
      <w:proofErr w:type="spellStart"/>
      <w:r>
        <w:rPr>
          <w:rtl/>
        </w:rPr>
        <w:t>כו</w:t>
      </w:r>
      <w:proofErr w:type="spellEnd"/>
      <w:r>
        <w:rPr>
          <w:rtl/>
        </w:rPr>
        <w:t xml:space="preserve">' - </w:t>
      </w:r>
      <w:proofErr w:type="spellStart"/>
      <w:r>
        <w:rPr>
          <w:rtl/>
        </w:rPr>
        <w:t>תימה</w:t>
      </w:r>
      <w:proofErr w:type="spellEnd"/>
      <w:r>
        <w:rPr>
          <w:rtl/>
        </w:rPr>
        <w:t xml:space="preserve"> </w:t>
      </w:r>
      <w:proofErr w:type="spellStart"/>
      <w:r>
        <w:rPr>
          <w:rtl/>
        </w:rPr>
        <w:t>לר"י</w:t>
      </w:r>
      <w:proofErr w:type="spellEnd"/>
      <w:r>
        <w:rPr>
          <w:rtl/>
        </w:rPr>
        <w:t xml:space="preserve"> </w:t>
      </w:r>
      <w:proofErr w:type="spellStart"/>
      <w:r>
        <w:rPr>
          <w:rtl/>
        </w:rPr>
        <w:t>דבריש</w:t>
      </w:r>
      <w:proofErr w:type="spellEnd"/>
      <w:r>
        <w:rPr>
          <w:rtl/>
        </w:rPr>
        <w:t xml:space="preserve"> האורג אמרי' קורע על מנת לתפור שתי תפירות היכי משכחת לה ומשני </w:t>
      </w:r>
      <w:proofErr w:type="spellStart"/>
      <w:r>
        <w:rPr>
          <w:rtl/>
        </w:rPr>
        <w:t>דעבידא</w:t>
      </w:r>
      <w:proofErr w:type="spellEnd"/>
      <w:r>
        <w:rPr>
          <w:rtl/>
        </w:rPr>
        <w:t xml:space="preserve"> </w:t>
      </w:r>
      <w:proofErr w:type="spellStart"/>
      <w:r>
        <w:rPr>
          <w:rtl/>
        </w:rPr>
        <w:t>ככיסתא</w:t>
      </w:r>
      <w:proofErr w:type="spellEnd"/>
      <w:r>
        <w:rPr>
          <w:rtl/>
        </w:rPr>
        <w:t xml:space="preserve"> ואומר ר"י </w:t>
      </w:r>
      <w:proofErr w:type="spellStart"/>
      <w:r>
        <w:rPr>
          <w:rtl/>
        </w:rPr>
        <w:t>דבמשכן</w:t>
      </w:r>
      <w:proofErr w:type="spellEnd"/>
      <w:r>
        <w:rPr>
          <w:rtl/>
        </w:rPr>
        <w:t xml:space="preserve"> היו אומנים ביותר והיו נזהרים שלא היו עושים </w:t>
      </w:r>
      <w:proofErr w:type="spellStart"/>
      <w:r>
        <w:rPr>
          <w:rtl/>
        </w:rPr>
        <w:t>ככיסתא</w:t>
      </w:r>
      <w:proofErr w:type="spellEnd"/>
      <w:r>
        <w:rPr>
          <w:rtl/>
        </w:rPr>
        <w:t xml:space="preserve"> והתם לא </w:t>
      </w:r>
      <w:proofErr w:type="spellStart"/>
      <w:r>
        <w:rPr>
          <w:rtl/>
        </w:rPr>
        <w:t>קאמר</w:t>
      </w:r>
      <w:proofErr w:type="spellEnd"/>
      <w:r>
        <w:rPr>
          <w:rtl/>
        </w:rPr>
        <w:t xml:space="preserve"> שנפל בה </w:t>
      </w:r>
      <w:proofErr w:type="spellStart"/>
      <w:r>
        <w:rPr>
          <w:rtl/>
        </w:rPr>
        <w:t>דרנא</w:t>
      </w:r>
      <w:proofErr w:type="spellEnd"/>
      <w:r>
        <w:rPr>
          <w:rtl/>
        </w:rPr>
        <w:t xml:space="preserve"> </w:t>
      </w:r>
      <w:proofErr w:type="spellStart"/>
      <w:r>
        <w:rPr>
          <w:rtl/>
        </w:rPr>
        <w:t>דנקט</w:t>
      </w:r>
      <w:proofErr w:type="spellEnd"/>
      <w:r>
        <w:rPr>
          <w:rtl/>
        </w:rPr>
        <w:t xml:space="preserve"> </w:t>
      </w:r>
      <w:proofErr w:type="spellStart"/>
      <w:r>
        <w:rPr>
          <w:rtl/>
        </w:rPr>
        <w:t>דשכיח</w:t>
      </w:r>
      <w:proofErr w:type="spellEnd"/>
      <w:r>
        <w:rPr>
          <w:rtl/>
        </w:rPr>
        <w:t xml:space="preserve"> טפי ועוד </w:t>
      </w:r>
      <w:proofErr w:type="spellStart"/>
      <w:r>
        <w:rPr>
          <w:rtl/>
        </w:rPr>
        <w:t>דהתם</w:t>
      </w:r>
      <w:proofErr w:type="spellEnd"/>
      <w:r>
        <w:rPr>
          <w:rtl/>
        </w:rPr>
        <w:t xml:space="preserve"> בעי </w:t>
      </w:r>
      <w:proofErr w:type="spellStart"/>
      <w:r>
        <w:rPr>
          <w:rtl/>
        </w:rPr>
        <w:t>לאשכוחי</w:t>
      </w:r>
      <w:proofErr w:type="spellEnd"/>
      <w:r>
        <w:rPr>
          <w:rtl/>
        </w:rPr>
        <w:t xml:space="preserve"> קורע על מנת לתפור שתי תפירות ותו לא ויריעה שנפל בה </w:t>
      </w:r>
      <w:proofErr w:type="spellStart"/>
      <w:r>
        <w:rPr>
          <w:rtl/>
        </w:rPr>
        <w:t>דרנא</w:t>
      </w:r>
      <w:proofErr w:type="spellEnd"/>
      <w:r>
        <w:rPr>
          <w:rtl/>
        </w:rPr>
        <w:t xml:space="preserve"> צריך </w:t>
      </w:r>
      <w:proofErr w:type="spellStart"/>
      <w:r>
        <w:rPr>
          <w:rtl/>
        </w:rPr>
        <w:t>לקורעה</w:t>
      </w:r>
      <w:proofErr w:type="spellEnd"/>
      <w:r>
        <w:rPr>
          <w:rtl/>
        </w:rPr>
        <w:t xml:space="preserve"> </w:t>
      </w:r>
      <w:proofErr w:type="spellStart"/>
      <w:r>
        <w:rPr>
          <w:rtl/>
        </w:rPr>
        <w:t>מתחלתה</w:t>
      </w:r>
      <w:proofErr w:type="spellEnd"/>
      <w:r>
        <w:rPr>
          <w:rtl/>
        </w:rPr>
        <w:t xml:space="preserve"> ועד סופה ויש בה כמה תפירות ואע"ג </w:t>
      </w:r>
      <w:proofErr w:type="spellStart"/>
      <w:r>
        <w:rPr>
          <w:rtl/>
        </w:rPr>
        <w:t>דהשתא</w:t>
      </w:r>
      <w:proofErr w:type="spellEnd"/>
      <w:r>
        <w:rPr>
          <w:rtl/>
        </w:rPr>
        <w:t xml:space="preserve"> לא </w:t>
      </w:r>
      <w:proofErr w:type="spellStart"/>
      <w:r>
        <w:rPr>
          <w:rtl/>
        </w:rPr>
        <w:t>משכח</w:t>
      </w:r>
      <w:proofErr w:type="spellEnd"/>
      <w:r>
        <w:rPr>
          <w:rtl/>
        </w:rPr>
        <w:t xml:space="preserve">' במשכן על מנת לתפור שתי תפירות ותו לא </w:t>
      </w:r>
      <w:proofErr w:type="spellStart"/>
      <w:r>
        <w:rPr>
          <w:rtl/>
        </w:rPr>
        <w:t>סברא</w:t>
      </w:r>
      <w:proofErr w:type="spellEnd"/>
      <w:r>
        <w:rPr>
          <w:rtl/>
        </w:rPr>
        <w:t xml:space="preserve"> הוא דבשתי תפירות הוי דבר חשוב.</w:t>
      </w:r>
    </w:p>
    <w:p w14:paraId="1B3AF37B" w14:textId="77777777" w:rsidR="00A27CBF" w:rsidRDefault="00A27CBF" w:rsidP="00A27CBF">
      <w:pPr>
        <w:rPr>
          <w:rtl/>
        </w:rPr>
      </w:pPr>
    </w:p>
    <w:p w14:paraId="3F9B7406" w14:textId="77777777" w:rsidR="00A27CBF" w:rsidRDefault="00A27CBF" w:rsidP="00A27CBF">
      <w:pPr>
        <w:rPr>
          <w:rtl/>
        </w:rPr>
      </w:pPr>
      <w:proofErr w:type="spellStart"/>
      <w:r>
        <w:rPr>
          <w:rtl/>
        </w:rPr>
        <w:t>אמגושא</w:t>
      </w:r>
      <w:proofErr w:type="spellEnd"/>
      <w:r>
        <w:rPr>
          <w:rtl/>
        </w:rPr>
        <w:t xml:space="preserve"> - פי' בערוך </w:t>
      </w:r>
      <w:proofErr w:type="spellStart"/>
      <w:r>
        <w:rPr>
          <w:rtl/>
        </w:rPr>
        <w:t>דפליגי</w:t>
      </w:r>
      <w:proofErr w:type="spellEnd"/>
      <w:r>
        <w:rPr>
          <w:rtl/>
        </w:rPr>
        <w:t xml:space="preserve"> בהא </w:t>
      </w:r>
      <w:proofErr w:type="spellStart"/>
      <w:r>
        <w:rPr>
          <w:rtl/>
        </w:rPr>
        <w:t>דאמר</w:t>
      </w:r>
      <w:proofErr w:type="spellEnd"/>
      <w:r>
        <w:rPr>
          <w:rtl/>
        </w:rPr>
        <w:t xml:space="preserve"> רב </w:t>
      </w:r>
      <w:proofErr w:type="spellStart"/>
      <w:r>
        <w:rPr>
          <w:rtl/>
        </w:rPr>
        <w:t>פפא</w:t>
      </w:r>
      <w:proofErr w:type="spellEnd"/>
      <w:r>
        <w:rPr>
          <w:rtl/>
        </w:rPr>
        <w:t xml:space="preserve"> באלו </w:t>
      </w:r>
      <w:proofErr w:type="spellStart"/>
      <w:r>
        <w:rPr>
          <w:rtl/>
        </w:rPr>
        <w:t>מגלחין</w:t>
      </w:r>
      <w:proofErr w:type="spellEnd"/>
      <w:r>
        <w:rPr>
          <w:rtl/>
        </w:rPr>
        <w:t xml:space="preserve"> (</w:t>
      </w:r>
      <w:proofErr w:type="spellStart"/>
      <w:r>
        <w:rPr>
          <w:rtl/>
        </w:rPr>
        <w:t>מו"ק</w:t>
      </w:r>
      <w:proofErr w:type="spellEnd"/>
      <w:r>
        <w:rPr>
          <w:rtl/>
        </w:rPr>
        <w:t xml:space="preserve"> </w:t>
      </w:r>
      <w:proofErr w:type="spellStart"/>
      <w:r>
        <w:rPr>
          <w:rtl/>
        </w:rPr>
        <w:t>יח</w:t>
      </w:r>
      <w:proofErr w:type="spellEnd"/>
      <w:r>
        <w:rPr>
          <w:rtl/>
        </w:rPr>
        <w:t xml:space="preserve">.) פרעה אמגושי היה </w:t>
      </w:r>
      <w:proofErr w:type="spellStart"/>
      <w:r>
        <w:rPr>
          <w:rtl/>
        </w:rPr>
        <w:t>דכתיב</w:t>
      </w:r>
      <w:proofErr w:type="spellEnd"/>
      <w:r>
        <w:rPr>
          <w:rtl/>
        </w:rPr>
        <w:t xml:space="preserve"> הנה יוצא </w:t>
      </w:r>
      <w:proofErr w:type="spellStart"/>
      <w:r>
        <w:rPr>
          <w:rtl/>
        </w:rPr>
        <w:t>המימה</w:t>
      </w:r>
      <w:proofErr w:type="spellEnd"/>
      <w:r>
        <w:rPr>
          <w:rtl/>
        </w:rPr>
        <w:t xml:space="preserve"> חד אמר לעשות כשפים היה יוצא וחד אמר </w:t>
      </w:r>
      <w:proofErr w:type="spellStart"/>
      <w:r>
        <w:rPr>
          <w:rtl/>
        </w:rPr>
        <w:t>גדופי</w:t>
      </w:r>
      <w:proofErr w:type="spellEnd"/>
      <w:r>
        <w:rPr>
          <w:rtl/>
        </w:rPr>
        <w:t xml:space="preserve"> שהיה עושה עצמו ע"ז שהיה אומר לי יאורי ואני עשיתני ואין נראה </w:t>
      </w:r>
      <w:proofErr w:type="spellStart"/>
      <w:r>
        <w:rPr>
          <w:rtl/>
        </w:rPr>
        <w:t>לר"י</w:t>
      </w:r>
      <w:proofErr w:type="spellEnd"/>
      <w:r>
        <w:rPr>
          <w:rtl/>
        </w:rPr>
        <w:t xml:space="preserve"> </w:t>
      </w:r>
      <w:proofErr w:type="spellStart"/>
      <w:r>
        <w:rPr>
          <w:rtl/>
        </w:rPr>
        <w:t>דפליגי</w:t>
      </w:r>
      <w:proofErr w:type="spellEnd"/>
      <w:r>
        <w:rPr>
          <w:rtl/>
        </w:rPr>
        <w:t xml:space="preserve"> רב ושמואל במאי </w:t>
      </w:r>
      <w:proofErr w:type="spellStart"/>
      <w:r>
        <w:rPr>
          <w:rtl/>
        </w:rPr>
        <w:t>דאמר</w:t>
      </w:r>
      <w:proofErr w:type="spellEnd"/>
      <w:r>
        <w:rPr>
          <w:rtl/>
        </w:rPr>
        <w:t xml:space="preserve"> רב </w:t>
      </w:r>
      <w:proofErr w:type="spellStart"/>
      <w:r>
        <w:rPr>
          <w:rtl/>
        </w:rPr>
        <w:t>פפא</w:t>
      </w:r>
      <w:proofErr w:type="spellEnd"/>
      <w:r>
        <w:rPr>
          <w:rtl/>
        </w:rPr>
        <w:t xml:space="preserve"> אלא פליגי </w:t>
      </w:r>
      <w:proofErr w:type="spellStart"/>
      <w:r>
        <w:rPr>
          <w:rtl/>
        </w:rPr>
        <w:t>אאמגושא</w:t>
      </w:r>
      <w:proofErr w:type="spellEnd"/>
      <w:r>
        <w:rPr>
          <w:rtl/>
        </w:rPr>
        <w:t xml:space="preserve"> שנזכר בשום מקום במשנה או </w:t>
      </w:r>
      <w:proofErr w:type="spellStart"/>
      <w:r>
        <w:rPr>
          <w:rtl/>
        </w:rPr>
        <w:t>בברייתא</w:t>
      </w:r>
      <w:proofErr w:type="spellEnd"/>
      <w:r>
        <w:rPr>
          <w:rtl/>
        </w:rPr>
        <w:t>.</w:t>
      </w:r>
    </w:p>
    <w:p w14:paraId="49BEE8D0" w14:textId="77777777" w:rsidR="00A27CBF" w:rsidRDefault="00A27CBF" w:rsidP="00A27CBF">
      <w:pPr>
        <w:rPr>
          <w:rtl/>
        </w:rPr>
      </w:pPr>
    </w:p>
    <w:p w14:paraId="3BF65D36" w14:textId="77777777" w:rsidR="00A27CBF" w:rsidRDefault="00A27CBF" w:rsidP="00A27CBF">
      <w:pPr>
        <w:rPr>
          <w:rtl/>
        </w:rPr>
      </w:pPr>
      <w:r w:rsidRPr="00A27CBF">
        <w:rPr>
          <w:u w:val="single"/>
          <w:rtl/>
        </w:rPr>
        <w:t>הצד חלזון</w:t>
      </w:r>
      <w:r>
        <w:rPr>
          <w:rtl/>
        </w:rPr>
        <w:t xml:space="preserve"> - למאן </w:t>
      </w:r>
      <w:proofErr w:type="spellStart"/>
      <w:r>
        <w:rPr>
          <w:rtl/>
        </w:rPr>
        <w:t>דמוקי</w:t>
      </w:r>
      <w:proofErr w:type="spellEnd"/>
      <w:r>
        <w:rPr>
          <w:rtl/>
        </w:rPr>
        <w:t xml:space="preserve"> לה </w:t>
      </w:r>
      <w:proofErr w:type="spellStart"/>
      <w:r>
        <w:rPr>
          <w:rtl/>
        </w:rPr>
        <w:t>בשפצעו</w:t>
      </w:r>
      <w:proofErr w:type="spellEnd"/>
      <w:r>
        <w:rPr>
          <w:rtl/>
        </w:rPr>
        <w:t xml:space="preserve"> חי אתי שפיר הא </w:t>
      </w:r>
      <w:proofErr w:type="spellStart"/>
      <w:r>
        <w:rPr>
          <w:rtl/>
        </w:rPr>
        <w:t>דנקט</w:t>
      </w:r>
      <w:proofErr w:type="spellEnd"/>
      <w:r>
        <w:rPr>
          <w:rtl/>
        </w:rPr>
        <w:t xml:space="preserve"> הצד חלזון</w:t>
      </w:r>
      <w:r w:rsidR="006F3562">
        <w:rPr>
          <w:rFonts w:hint="cs"/>
          <w:rtl/>
        </w:rPr>
        <w:t xml:space="preserve"> [=ולא הפוצע חלזון]</w:t>
      </w:r>
      <w:r w:rsidR="003D0A9B">
        <w:rPr>
          <w:rFonts w:hint="cs"/>
          <w:rtl/>
        </w:rPr>
        <w:t>,</w:t>
      </w:r>
      <w:r>
        <w:rPr>
          <w:rtl/>
        </w:rPr>
        <w:t xml:space="preserve"> </w:t>
      </w:r>
      <w:proofErr w:type="spellStart"/>
      <w:r>
        <w:rPr>
          <w:rtl/>
        </w:rPr>
        <w:t>דדרך</w:t>
      </w:r>
      <w:proofErr w:type="spellEnd"/>
      <w:r>
        <w:rPr>
          <w:rtl/>
        </w:rPr>
        <w:t xml:space="preserve"> </w:t>
      </w:r>
      <w:proofErr w:type="spellStart"/>
      <w:r>
        <w:rPr>
          <w:rtl/>
        </w:rPr>
        <w:t>לפוצעו</w:t>
      </w:r>
      <w:proofErr w:type="spellEnd"/>
      <w:r>
        <w:rPr>
          <w:rtl/>
        </w:rPr>
        <w:t xml:space="preserve"> מיד אחר צידה כל זמן שהוא חי</w:t>
      </w:r>
      <w:r w:rsidR="003D0A9B">
        <w:rPr>
          <w:rFonts w:hint="cs"/>
          <w:rtl/>
        </w:rPr>
        <w:t>,</w:t>
      </w:r>
      <w:r>
        <w:rPr>
          <w:rtl/>
        </w:rPr>
        <w:t xml:space="preserve"> </w:t>
      </w:r>
      <w:proofErr w:type="spellStart"/>
      <w:r>
        <w:rPr>
          <w:rtl/>
        </w:rPr>
        <w:t>וקמ"ל</w:t>
      </w:r>
      <w:proofErr w:type="spellEnd"/>
      <w:r>
        <w:rPr>
          <w:rtl/>
        </w:rPr>
        <w:t xml:space="preserve"> </w:t>
      </w:r>
      <w:proofErr w:type="spellStart"/>
      <w:r>
        <w:rPr>
          <w:rtl/>
        </w:rPr>
        <w:t>דאע"פ</w:t>
      </w:r>
      <w:proofErr w:type="spellEnd"/>
      <w:r>
        <w:rPr>
          <w:rtl/>
        </w:rPr>
        <w:t xml:space="preserve"> שפצעו חי לא </w:t>
      </w:r>
      <w:proofErr w:type="spellStart"/>
      <w:r>
        <w:rPr>
          <w:rtl/>
        </w:rPr>
        <w:t>מיחייב</w:t>
      </w:r>
      <w:proofErr w:type="spellEnd"/>
      <w:r>
        <w:rPr>
          <w:rtl/>
        </w:rPr>
        <w:t xml:space="preserve"> משום נטילת נשמה</w:t>
      </w:r>
      <w:r w:rsidR="003D0A9B">
        <w:rPr>
          <w:rFonts w:hint="cs"/>
          <w:rtl/>
        </w:rPr>
        <w:t>.</w:t>
      </w:r>
      <w:r>
        <w:rPr>
          <w:rtl/>
        </w:rPr>
        <w:t xml:space="preserve"> ואפילו למאן </w:t>
      </w:r>
      <w:proofErr w:type="spellStart"/>
      <w:r>
        <w:rPr>
          <w:rtl/>
        </w:rPr>
        <w:t>דמוקי</w:t>
      </w:r>
      <w:proofErr w:type="spellEnd"/>
      <w:r>
        <w:rPr>
          <w:rtl/>
        </w:rPr>
        <w:t xml:space="preserve"> לה כשפצעו מת</w:t>
      </w:r>
      <w:r w:rsidR="0024580F">
        <w:rPr>
          <w:rFonts w:hint="cs"/>
          <w:rtl/>
        </w:rPr>
        <w:t>,</w:t>
      </w:r>
      <w:r>
        <w:rPr>
          <w:rtl/>
        </w:rPr>
        <w:t xml:space="preserve"> </w:t>
      </w:r>
      <w:proofErr w:type="spellStart"/>
      <w:r>
        <w:rPr>
          <w:rtl/>
        </w:rPr>
        <w:t>קמ"ל</w:t>
      </w:r>
      <w:proofErr w:type="spellEnd"/>
      <w:r>
        <w:rPr>
          <w:rtl/>
        </w:rPr>
        <w:t xml:space="preserve"> דלא </w:t>
      </w:r>
      <w:proofErr w:type="spellStart"/>
      <w:r>
        <w:rPr>
          <w:rtl/>
        </w:rPr>
        <w:t>מיחייב</w:t>
      </w:r>
      <w:proofErr w:type="spellEnd"/>
      <w:r>
        <w:rPr>
          <w:rtl/>
        </w:rPr>
        <w:t xml:space="preserve"> בצידה שלו משום נטילת נשמה</w:t>
      </w:r>
      <w:r w:rsidR="000A40CE">
        <w:rPr>
          <w:rFonts w:hint="cs"/>
          <w:rtl/>
        </w:rPr>
        <w:t>,</w:t>
      </w:r>
      <w:r>
        <w:rPr>
          <w:rtl/>
        </w:rPr>
        <w:t xml:space="preserve"> דאף על גב </w:t>
      </w:r>
      <w:proofErr w:type="spellStart"/>
      <w:r>
        <w:rPr>
          <w:rtl/>
        </w:rPr>
        <w:t>דאמרי</w:t>
      </w:r>
      <w:proofErr w:type="spellEnd"/>
      <w:r>
        <w:rPr>
          <w:rtl/>
        </w:rPr>
        <w:t xml:space="preserve">' בפרק שמונה שרצים (לקמן דף </w:t>
      </w:r>
      <w:proofErr w:type="spellStart"/>
      <w:r>
        <w:rPr>
          <w:rtl/>
        </w:rPr>
        <w:t>קז</w:t>
      </w:r>
      <w:proofErr w:type="spellEnd"/>
      <w:r>
        <w:rPr>
          <w:rtl/>
        </w:rPr>
        <w:t xml:space="preserve">:) השולה דג מן הים כיון שיבש בו </w:t>
      </w:r>
      <w:proofErr w:type="spellStart"/>
      <w:r>
        <w:rPr>
          <w:rtl/>
        </w:rPr>
        <w:t>כו</w:t>
      </w:r>
      <w:proofErr w:type="spellEnd"/>
      <w:r>
        <w:rPr>
          <w:rtl/>
        </w:rPr>
        <w:t>'</w:t>
      </w:r>
      <w:r w:rsidR="0024580F">
        <w:rPr>
          <w:rFonts w:hint="cs"/>
          <w:rtl/>
        </w:rPr>
        <w:t>,</w:t>
      </w:r>
      <w:r>
        <w:rPr>
          <w:rtl/>
        </w:rPr>
        <w:t xml:space="preserve"> הכא שמא חלזון דרכו לפרכס ולקרב מיתתו</w:t>
      </w:r>
      <w:r w:rsidR="000A40CE">
        <w:rPr>
          <w:rFonts w:hint="cs"/>
          <w:rtl/>
        </w:rPr>
        <w:t>.</w:t>
      </w:r>
      <w:r>
        <w:rPr>
          <w:rtl/>
        </w:rPr>
        <w:t xml:space="preserve"> וצ"ע </w:t>
      </w:r>
      <w:proofErr w:type="spellStart"/>
      <w:r>
        <w:rPr>
          <w:rtl/>
        </w:rPr>
        <w:t>דבירושלמי</w:t>
      </w:r>
      <w:proofErr w:type="spellEnd"/>
      <w:r>
        <w:rPr>
          <w:rtl/>
        </w:rPr>
        <w:t xml:space="preserve"> משמע </w:t>
      </w:r>
      <w:proofErr w:type="spellStart"/>
      <w:r>
        <w:rPr>
          <w:rtl/>
        </w:rPr>
        <w:t>דצד</w:t>
      </w:r>
      <w:proofErr w:type="spellEnd"/>
      <w:r>
        <w:rPr>
          <w:rtl/>
        </w:rPr>
        <w:t xml:space="preserve"> חלזון לא </w:t>
      </w:r>
      <w:proofErr w:type="spellStart"/>
      <w:r>
        <w:rPr>
          <w:rtl/>
        </w:rPr>
        <w:t>מיחייב</w:t>
      </w:r>
      <w:proofErr w:type="spellEnd"/>
      <w:r>
        <w:rPr>
          <w:rtl/>
        </w:rPr>
        <w:t xml:space="preserve"> משום צידה.</w:t>
      </w:r>
    </w:p>
    <w:p w14:paraId="7562BECD" w14:textId="77777777" w:rsidR="00A27CBF" w:rsidRDefault="00A27CBF" w:rsidP="00A27CBF">
      <w:pPr>
        <w:rPr>
          <w:rtl/>
        </w:rPr>
      </w:pPr>
    </w:p>
    <w:p w14:paraId="683EA4AC" w14:textId="77777777" w:rsidR="006F30EF" w:rsidRDefault="00A27CBF" w:rsidP="00A27CBF">
      <w:pPr>
        <w:rPr>
          <w:rtl/>
        </w:rPr>
      </w:pPr>
      <w:proofErr w:type="spellStart"/>
      <w:r w:rsidRPr="0024580F">
        <w:rPr>
          <w:u w:val="single"/>
          <w:rtl/>
        </w:rPr>
        <w:t>וליחייב</w:t>
      </w:r>
      <w:proofErr w:type="spellEnd"/>
      <w:r w:rsidRPr="0024580F">
        <w:rPr>
          <w:u w:val="single"/>
          <w:rtl/>
        </w:rPr>
        <w:t xml:space="preserve"> נמי משום נטילת נשמה</w:t>
      </w:r>
      <w:r>
        <w:rPr>
          <w:rtl/>
        </w:rPr>
        <w:t xml:space="preserve"> - ואפי' לרבי יהודה </w:t>
      </w:r>
      <w:proofErr w:type="spellStart"/>
      <w:r>
        <w:rPr>
          <w:rtl/>
        </w:rPr>
        <w:t>דאמר</w:t>
      </w:r>
      <w:proofErr w:type="spellEnd"/>
      <w:r>
        <w:rPr>
          <w:rtl/>
        </w:rPr>
        <w:t xml:space="preserve"> מקלקל בחבורה פטור פריך שפיר </w:t>
      </w:r>
      <w:r w:rsidR="006F30EF">
        <w:rPr>
          <w:rFonts w:hint="cs"/>
          <w:rtl/>
        </w:rPr>
        <w:t xml:space="preserve">[=שיתחייב], </w:t>
      </w:r>
      <w:proofErr w:type="spellStart"/>
      <w:r>
        <w:rPr>
          <w:rtl/>
        </w:rPr>
        <w:t>דהיכא</w:t>
      </w:r>
      <w:proofErr w:type="spellEnd"/>
      <w:r>
        <w:rPr>
          <w:rtl/>
        </w:rPr>
        <w:t xml:space="preserve"> </w:t>
      </w:r>
      <w:proofErr w:type="spellStart"/>
      <w:r>
        <w:rPr>
          <w:rtl/>
        </w:rPr>
        <w:t>דאיכא</w:t>
      </w:r>
      <w:proofErr w:type="spellEnd"/>
      <w:r>
        <w:rPr>
          <w:rtl/>
        </w:rPr>
        <w:t xml:space="preserve"> </w:t>
      </w:r>
      <w:proofErr w:type="spellStart"/>
      <w:r>
        <w:rPr>
          <w:rtl/>
        </w:rPr>
        <w:t>תקון</w:t>
      </w:r>
      <w:proofErr w:type="spellEnd"/>
      <w:r>
        <w:rPr>
          <w:rtl/>
        </w:rPr>
        <w:t xml:space="preserve"> קצת חייב</w:t>
      </w:r>
      <w:r w:rsidR="006F30EF">
        <w:rPr>
          <w:rFonts w:hint="cs"/>
          <w:rtl/>
        </w:rPr>
        <w:t>,</w:t>
      </w:r>
      <w:r>
        <w:rPr>
          <w:rtl/>
        </w:rPr>
        <w:t xml:space="preserve"> </w:t>
      </w:r>
      <w:proofErr w:type="spellStart"/>
      <w:r>
        <w:rPr>
          <w:rtl/>
        </w:rPr>
        <w:t>כדאמרי</w:t>
      </w:r>
      <w:proofErr w:type="spellEnd"/>
      <w:r>
        <w:rPr>
          <w:rtl/>
        </w:rPr>
        <w:t xml:space="preserve">' בפסחים (דף </w:t>
      </w:r>
      <w:proofErr w:type="spellStart"/>
      <w:r>
        <w:rPr>
          <w:rtl/>
        </w:rPr>
        <w:t>עג</w:t>
      </w:r>
      <w:proofErr w:type="spellEnd"/>
      <w:r>
        <w:rPr>
          <w:rtl/>
        </w:rPr>
        <w:t>.) בסוף אלו דברים</w:t>
      </w:r>
      <w:r w:rsidR="006F30EF">
        <w:rPr>
          <w:rFonts w:hint="cs"/>
          <w:rtl/>
        </w:rPr>
        <w:t>,</w:t>
      </w:r>
      <w:r>
        <w:rPr>
          <w:rtl/>
        </w:rPr>
        <w:t xml:space="preserve"> </w:t>
      </w:r>
      <w:proofErr w:type="spellStart"/>
      <w:r>
        <w:rPr>
          <w:rtl/>
        </w:rPr>
        <w:t>והכא</w:t>
      </w:r>
      <w:proofErr w:type="spellEnd"/>
      <w:r>
        <w:rPr>
          <w:rtl/>
        </w:rPr>
        <w:t xml:space="preserve"> נמי במה שממיתו יש </w:t>
      </w:r>
      <w:proofErr w:type="spellStart"/>
      <w:r>
        <w:rPr>
          <w:rtl/>
        </w:rPr>
        <w:t>תקון</w:t>
      </w:r>
      <w:proofErr w:type="spellEnd"/>
      <w:r>
        <w:rPr>
          <w:rtl/>
        </w:rPr>
        <w:t xml:space="preserve"> קצת שאינו מפרכס לכאן ולכאן ונוח ליטול ממנו הדם</w:t>
      </w:r>
      <w:r w:rsidR="006F30EF">
        <w:rPr>
          <w:rFonts w:hint="cs"/>
          <w:rtl/>
        </w:rPr>
        <w:t>.</w:t>
      </w:r>
      <w:r>
        <w:rPr>
          <w:rtl/>
        </w:rPr>
        <w:t xml:space="preserve"> </w:t>
      </w:r>
    </w:p>
    <w:p w14:paraId="46405165" w14:textId="77777777" w:rsidR="00A27CBF" w:rsidRDefault="00A27CBF" w:rsidP="00A27CBF">
      <w:pPr>
        <w:rPr>
          <w:rtl/>
        </w:rPr>
      </w:pPr>
      <w:r>
        <w:rPr>
          <w:rtl/>
        </w:rPr>
        <w:t xml:space="preserve">ולמאי </w:t>
      </w:r>
      <w:proofErr w:type="spellStart"/>
      <w:r>
        <w:rPr>
          <w:rtl/>
        </w:rPr>
        <w:t>דמסיק</w:t>
      </w:r>
      <w:proofErr w:type="spellEnd"/>
      <w:r>
        <w:rPr>
          <w:rtl/>
        </w:rPr>
        <w:t xml:space="preserve"> </w:t>
      </w:r>
      <w:proofErr w:type="spellStart"/>
      <w:r>
        <w:rPr>
          <w:rtl/>
        </w:rPr>
        <w:t>דכמה</w:t>
      </w:r>
      <w:proofErr w:type="spellEnd"/>
      <w:r>
        <w:rPr>
          <w:rtl/>
        </w:rPr>
        <w:t xml:space="preserve"> דאית ביה נשמה טפי ניחא ליה אתי שפיר נמי לרבי יהודה</w:t>
      </w:r>
      <w:r w:rsidR="006F30EF">
        <w:rPr>
          <w:rFonts w:hint="cs"/>
          <w:rtl/>
        </w:rPr>
        <w:t>,</w:t>
      </w:r>
      <w:r>
        <w:rPr>
          <w:rtl/>
        </w:rPr>
        <w:t xml:space="preserve"> </w:t>
      </w:r>
      <w:proofErr w:type="spellStart"/>
      <w:r>
        <w:rPr>
          <w:rtl/>
        </w:rPr>
        <w:t>דהשתא</w:t>
      </w:r>
      <w:proofErr w:type="spellEnd"/>
      <w:r>
        <w:rPr>
          <w:rtl/>
        </w:rPr>
        <w:t xml:space="preserve"> </w:t>
      </w:r>
      <w:proofErr w:type="spellStart"/>
      <w:r>
        <w:rPr>
          <w:rtl/>
        </w:rPr>
        <w:t>ליכא</w:t>
      </w:r>
      <w:proofErr w:type="spellEnd"/>
      <w:r>
        <w:rPr>
          <w:rtl/>
        </w:rPr>
        <w:t xml:space="preserve"> תיקון כלל</w:t>
      </w:r>
      <w:r w:rsidR="006F30EF">
        <w:rPr>
          <w:rFonts w:hint="cs"/>
          <w:rtl/>
        </w:rPr>
        <w:t>.</w:t>
      </w:r>
      <w:r>
        <w:rPr>
          <w:rtl/>
        </w:rPr>
        <w:t xml:space="preserve"> ומיהו שמעתין </w:t>
      </w:r>
      <w:proofErr w:type="spellStart"/>
      <w:r>
        <w:rPr>
          <w:rtl/>
        </w:rPr>
        <w:t>אתיא</w:t>
      </w:r>
      <w:proofErr w:type="spellEnd"/>
      <w:r>
        <w:rPr>
          <w:rtl/>
        </w:rPr>
        <w:t xml:space="preserve"> אפי' </w:t>
      </w:r>
      <w:proofErr w:type="spellStart"/>
      <w:r>
        <w:rPr>
          <w:rtl/>
        </w:rPr>
        <w:t>לר"ש</w:t>
      </w:r>
      <w:proofErr w:type="spellEnd"/>
      <w:r>
        <w:rPr>
          <w:rtl/>
        </w:rPr>
        <w:t xml:space="preserve"> </w:t>
      </w:r>
      <w:proofErr w:type="spellStart"/>
      <w:r>
        <w:rPr>
          <w:rtl/>
        </w:rPr>
        <w:t>דמחייב</w:t>
      </w:r>
      <w:proofErr w:type="spellEnd"/>
      <w:r>
        <w:rPr>
          <w:rtl/>
        </w:rPr>
        <w:t xml:space="preserve"> מקלקל בחבורה</w:t>
      </w:r>
      <w:r w:rsidR="006F30EF">
        <w:rPr>
          <w:rFonts w:hint="cs"/>
          <w:rtl/>
        </w:rPr>
        <w:t>,</w:t>
      </w:r>
      <w:r>
        <w:rPr>
          <w:rtl/>
        </w:rPr>
        <w:t xml:space="preserve"> </w:t>
      </w:r>
      <w:proofErr w:type="spellStart"/>
      <w:r>
        <w:rPr>
          <w:rtl/>
        </w:rPr>
        <w:t>מדמשני</w:t>
      </w:r>
      <w:proofErr w:type="spellEnd"/>
      <w:r>
        <w:rPr>
          <w:rtl/>
        </w:rPr>
        <w:t xml:space="preserve"> מתעסק הוא אצל נטילת נשמה ולא </w:t>
      </w:r>
      <w:proofErr w:type="spellStart"/>
      <w:r>
        <w:rPr>
          <w:rtl/>
        </w:rPr>
        <w:t>קאמר</w:t>
      </w:r>
      <w:proofErr w:type="spellEnd"/>
      <w:r>
        <w:rPr>
          <w:rtl/>
        </w:rPr>
        <w:t xml:space="preserve"> מקלקל הוא.</w:t>
      </w:r>
    </w:p>
    <w:p w14:paraId="2C7F73A6" w14:textId="77777777" w:rsidR="0024580F" w:rsidRDefault="0024580F" w:rsidP="00A27CBF">
      <w:pPr>
        <w:rPr>
          <w:rtl/>
        </w:rPr>
      </w:pPr>
    </w:p>
    <w:p w14:paraId="3084669F" w14:textId="77777777" w:rsidR="00501D60" w:rsidRDefault="00A27CBF" w:rsidP="00A27CBF">
      <w:pPr>
        <w:rPr>
          <w:rtl/>
        </w:rPr>
      </w:pPr>
      <w:r w:rsidRPr="00501D60">
        <w:rPr>
          <w:u w:val="single"/>
          <w:rtl/>
        </w:rPr>
        <w:t>מתעסק הוא אצל נטילת נשמה</w:t>
      </w:r>
      <w:r>
        <w:rPr>
          <w:rtl/>
        </w:rPr>
        <w:t xml:space="preserve"> - האי </w:t>
      </w:r>
      <w:r w:rsidR="00C14CD7">
        <w:rPr>
          <w:rFonts w:hint="cs"/>
          <w:rtl/>
        </w:rPr>
        <w:t>"</w:t>
      </w:r>
      <w:r>
        <w:rPr>
          <w:rtl/>
        </w:rPr>
        <w:t>מתעסק</w:t>
      </w:r>
      <w:r w:rsidR="00C14CD7">
        <w:rPr>
          <w:rFonts w:hint="cs"/>
          <w:rtl/>
        </w:rPr>
        <w:t>"</w:t>
      </w:r>
      <w:r>
        <w:rPr>
          <w:rtl/>
        </w:rPr>
        <w:t xml:space="preserve"> לאו </w:t>
      </w:r>
      <w:proofErr w:type="spellStart"/>
      <w:r>
        <w:rPr>
          <w:rtl/>
        </w:rPr>
        <w:t>דוקא</w:t>
      </w:r>
      <w:proofErr w:type="spellEnd"/>
      <w:r w:rsidR="00501D60">
        <w:rPr>
          <w:rFonts w:hint="cs"/>
          <w:rtl/>
        </w:rPr>
        <w:t>,</w:t>
      </w:r>
      <w:r>
        <w:rPr>
          <w:rtl/>
        </w:rPr>
        <w:t xml:space="preserve"> </w:t>
      </w:r>
      <w:proofErr w:type="spellStart"/>
      <w:r>
        <w:rPr>
          <w:rtl/>
        </w:rPr>
        <w:t>דהא</w:t>
      </w:r>
      <w:proofErr w:type="spellEnd"/>
      <w:r>
        <w:rPr>
          <w:rtl/>
        </w:rPr>
        <w:t xml:space="preserve"> מתעסק בחבורה חייב </w:t>
      </w:r>
      <w:proofErr w:type="spellStart"/>
      <w:r>
        <w:rPr>
          <w:rtl/>
        </w:rPr>
        <w:t>לר"ש</w:t>
      </w:r>
      <w:proofErr w:type="spellEnd"/>
      <w:r>
        <w:rPr>
          <w:rtl/>
        </w:rPr>
        <w:t xml:space="preserve"> </w:t>
      </w:r>
      <w:proofErr w:type="spellStart"/>
      <w:r>
        <w:rPr>
          <w:rtl/>
        </w:rPr>
        <w:t>דאמר</w:t>
      </w:r>
      <w:proofErr w:type="spellEnd"/>
      <w:r>
        <w:rPr>
          <w:rtl/>
        </w:rPr>
        <w:t xml:space="preserve"> </w:t>
      </w:r>
      <w:proofErr w:type="spellStart"/>
      <w:r>
        <w:rPr>
          <w:rtl/>
        </w:rPr>
        <w:t>בס"פ</w:t>
      </w:r>
      <w:proofErr w:type="spellEnd"/>
      <w:r>
        <w:rPr>
          <w:rtl/>
        </w:rPr>
        <w:t xml:space="preserve"> ספק אכל (כריתות </w:t>
      </w:r>
      <w:proofErr w:type="spellStart"/>
      <w:r>
        <w:rPr>
          <w:rtl/>
        </w:rPr>
        <w:t>יט</w:t>
      </w:r>
      <w:proofErr w:type="spellEnd"/>
      <w:r>
        <w:rPr>
          <w:rtl/>
        </w:rPr>
        <w:t>:)</w:t>
      </w:r>
      <w:r w:rsidR="00C14CD7">
        <w:rPr>
          <w:rFonts w:hint="cs"/>
          <w:rtl/>
        </w:rPr>
        <w:t>:</w:t>
      </w:r>
      <w:r>
        <w:rPr>
          <w:rtl/>
        </w:rPr>
        <w:t xml:space="preserve"> הנח לתינוקות הואיל ומקלקל בחבורה חייב מתעסק נמי חייב</w:t>
      </w:r>
      <w:r w:rsidR="00501D60">
        <w:rPr>
          <w:rFonts w:hint="cs"/>
          <w:rtl/>
        </w:rPr>
        <w:t>,</w:t>
      </w:r>
      <w:r>
        <w:rPr>
          <w:rtl/>
        </w:rPr>
        <w:t xml:space="preserve"> וטעמא </w:t>
      </w:r>
      <w:proofErr w:type="spellStart"/>
      <w:r>
        <w:rPr>
          <w:rtl/>
        </w:rPr>
        <w:t>כדיליף</w:t>
      </w:r>
      <w:proofErr w:type="spellEnd"/>
      <w:r>
        <w:rPr>
          <w:rtl/>
        </w:rPr>
        <w:t xml:space="preserve"> </w:t>
      </w:r>
      <w:proofErr w:type="spellStart"/>
      <w:r>
        <w:rPr>
          <w:rtl/>
        </w:rPr>
        <w:t>בהאורג</w:t>
      </w:r>
      <w:proofErr w:type="spellEnd"/>
      <w:r>
        <w:rPr>
          <w:rtl/>
        </w:rPr>
        <w:t xml:space="preserve"> (לקמן קו.) </w:t>
      </w:r>
      <w:proofErr w:type="spellStart"/>
      <w:r>
        <w:rPr>
          <w:rtl/>
        </w:rPr>
        <w:t>מדאיצטריך</w:t>
      </w:r>
      <w:proofErr w:type="spellEnd"/>
      <w:r>
        <w:rPr>
          <w:rtl/>
        </w:rPr>
        <w:t xml:space="preserve"> למישרי מילה מכלל </w:t>
      </w:r>
      <w:proofErr w:type="spellStart"/>
      <w:r>
        <w:rPr>
          <w:rtl/>
        </w:rPr>
        <w:t>דמקלקל</w:t>
      </w:r>
      <w:proofErr w:type="spellEnd"/>
      <w:r>
        <w:rPr>
          <w:rtl/>
        </w:rPr>
        <w:t xml:space="preserve"> בחבורה חייב ולא </w:t>
      </w:r>
      <w:proofErr w:type="spellStart"/>
      <w:r>
        <w:rPr>
          <w:rtl/>
        </w:rPr>
        <w:t>חיישינן</w:t>
      </w:r>
      <w:proofErr w:type="spellEnd"/>
      <w:r>
        <w:rPr>
          <w:rtl/>
        </w:rPr>
        <w:t xml:space="preserve"> למלאכת מחשבת</w:t>
      </w:r>
      <w:r w:rsidR="00501D60">
        <w:rPr>
          <w:rFonts w:hint="cs"/>
          <w:rtl/>
        </w:rPr>
        <w:t>,</w:t>
      </w:r>
      <w:r>
        <w:rPr>
          <w:rtl/>
        </w:rPr>
        <w:t xml:space="preserve"> </w:t>
      </w:r>
      <w:proofErr w:type="spellStart"/>
      <w:r>
        <w:rPr>
          <w:rtl/>
        </w:rPr>
        <w:t>דמקלקל</w:t>
      </w:r>
      <w:proofErr w:type="spellEnd"/>
      <w:r>
        <w:rPr>
          <w:rtl/>
        </w:rPr>
        <w:t xml:space="preserve"> </w:t>
      </w:r>
      <w:proofErr w:type="spellStart"/>
      <w:r>
        <w:rPr>
          <w:rtl/>
        </w:rPr>
        <w:t>דעלמא</w:t>
      </w:r>
      <w:proofErr w:type="spellEnd"/>
      <w:r>
        <w:rPr>
          <w:rtl/>
        </w:rPr>
        <w:t xml:space="preserve"> לא </w:t>
      </w:r>
      <w:proofErr w:type="spellStart"/>
      <w:r>
        <w:rPr>
          <w:rtl/>
        </w:rPr>
        <w:t>מיפטר</w:t>
      </w:r>
      <w:proofErr w:type="spellEnd"/>
      <w:r>
        <w:rPr>
          <w:rtl/>
        </w:rPr>
        <w:t xml:space="preserve"> אלא משום מלאכת מחשבת </w:t>
      </w:r>
      <w:proofErr w:type="spellStart"/>
      <w:r>
        <w:rPr>
          <w:rtl/>
        </w:rPr>
        <w:t>כדאמר</w:t>
      </w:r>
      <w:proofErr w:type="spellEnd"/>
      <w:r>
        <w:rPr>
          <w:rtl/>
        </w:rPr>
        <w:t xml:space="preserve"> </w:t>
      </w:r>
      <w:proofErr w:type="spellStart"/>
      <w:r>
        <w:rPr>
          <w:rtl/>
        </w:rPr>
        <w:t>בספ"ק</w:t>
      </w:r>
      <w:proofErr w:type="spellEnd"/>
      <w:r>
        <w:rPr>
          <w:rtl/>
        </w:rPr>
        <w:t xml:space="preserve"> </w:t>
      </w:r>
      <w:proofErr w:type="spellStart"/>
      <w:r>
        <w:rPr>
          <w:rtl/>
        </w:rPr>
        <w:t>דחגיגה</w:t>
      </w:r>
      <w:proofErr w:type="spellEnd"/>
      <w:r>
        <w:rPr>
          <w:rtl/>
        </w:rPr>
        <w:t xml:space="preserve"> (דף י:)</w:t>
      </w:r>
      <w:r w:rsidR="00501D60">
        <w:rPr>
          <w:rFonts w:hint="cs"/>
          <w:rtl/>
        </w:rPr>
        <w:t>.</w:t>
      </w:r>
      <w:r>
        <w:rPr>
          <w:rtl/>
        </w:rPr>
        <w:t xml:space="preserve"> </w:t>
      </w:r>
    </w:p>
    <w:p w14:paraId="6261A7E5" w14:textId="77777777" w:rsidR="00A27CBF" w:rsidRDefault="00A27CBF" w:rsidP="00A27CBF">
      <w:pPr>
        <w:rPr>
          <w:rtl/>
        </w:rPr>
      </w:pPr>
      <w:r>
        <w:rPr>
          <w:rtl/>
        </w:rPr>
        <w:t>ו</w:t>
      </w:r>
      <w:r w:rsidR="00C14CD7">
        <w:rPr>
          <w:rFonts w:hint="cs"/>
          <w:rtl/>
        </w:rPr>
        <w:t>"</w:t>
      </w:r>
      <w:r>
        <w:rPr>
          <w:rtl/>
        </w:rPr>
        <w:t>מתעסק</w:t>
      </w:r>
      <w:r w:rsidR="00C14CD7">
        <w:rPr>
          <w:rFonts w:hint="cs"/>
          <w:rtl/>
        </w:rPr>
        <w:t>"</w:t>
      </w:r>
      <w:r>
        <w:rPr>
          <w:rtl/>
        </w:rPr>
        <w:t xml:space="preserve"> </w:t>
      </w:r>
      <w:proofErr w:type="spellStart"/>
      <w:r>
        <w:rPr>
          <w:rtl/>
        </w:rPr>
        <w:t>דהכא</w:t>
      </w:r>
      <w:proofErr w:type="spellEnd"/>
      <w:r>
        <w:rPr>
          <w:rtl/>
        </w:rPr>
        <w:t xml:space="preserve"> היינו דבר שאין </w:t>
      </w:r>
      <w:proofErr w:type="spellStart"/>
      <w:r>
        <w:rPr>
          <w:rtl/>
        </w:rPr>
        <w:t>מתכוין</w:t>
      </w:r>
      <w:proofErr w:type="spellEnd"/>
      <w:r>
        <w:rPr>
          <w:rtl/>
        </w:rPr>
        <w:t xml:space="preserve"> </w:t>
      </w:r>
      <w:r w:rsidR="00501D60">
        <w:rPr>
          <w:rFonts w:hint="cs"/>
          <w:rtl/>
        </w:rPr>
        <w:t xml:space="preserve">- </w:t>
      </w:r>
      <w:r>
        <w:rPr>
          <w:rtl/>
        </w:rPr>
        <w:t xml:space="preserve">כיון דאין </w:t>
      </w:r>
      <w:proofErr w:type="spellStart"/>
      <w:r>
        <w:rPr>
          <w:rtl/>
        </w:rPr>
        <w:t>מתכוין</w:t>
      </w:r>
      <w:proofErr w:type="spellEnd"/>
      <w:r>
        <w:rPr>
          <w:rtl/>
        </w:rPr>
        <w:t xml:space="preserve"> כלל למלאכה מותר אפי' בחבורה</w:t>
      </w:r>
      <w:r w:rsidR="00501D60">
        <w:rPr>
          <w:rFonts w:hint="cs"/>
          <w:rtl/>
        </w:rPr>
        <w:t>,</w:t>
      </w:r>
      <w:r>
        <w:rPr>
          <w:rtl/>
        </w:rPr>
        <w:t xml:space="preserve"> אע"פ דלא בעי </w:t>
      </w:r>
      <w:r w:rsidR="00D73224">
        <w:rPr>
          <w:rFonts w:hint="cs"/>
          <w:rtl/>
        </w:rPr>
        <w:t xml:space="preserve">[=לגבי איסור חבורה בשבת] </w:t>
      </w:r>
      <w:r>
        <w:rPr>
          <w:rtl/>
        </w:rPr>
        <w:t xml:space="preserve">מלאכת מחשבת </w:t>
      </w:r>
      <w:r w:rsidR="0093020D">
        <w:rPr>
          <w:rFonts w:hint="cs"/>
          <w:rtl/>
        </w:rPr>
        <w:t xml:space="preserve">[=ומחייבים על מקלקל בחבורה, בכל זאת </w:t>
      </w:r>
      <w:proofErr w:type="spellStart"/>
      <w:r w:rsidR="0093020D">
        <w:rPr>
          <w:rFonts w:hint="cs"/>
          <w:rtl/>
        </w:rPr>
        <w:t>דשא"מ</w:t>
      </w:r>
      <w:proofErr w:type="spellEnd"/>
      <w:r w:rsidR="0093020D">
        <w:rPr>
          <w:rFonts w:hint="cs"/>
          <w:rtl/>
        </w:rPr>
        <w:t xml:space="preserve"> מותר], </w:t>
      </w:r>
      <w:r>
        <w:rPr>
          <w:rtl/>
        </w:rPr>
        <w:t xml:space="preserve">כמו כל איסורים שבתורה דלא שייך בהו מלאכת מחשבת ושרו אין </w:t>
      </w:r>
      <w:proofErr w:type="spellStart"/>
      <w:r>
        <w:rPr>
          <w:rtl/>
        </w:rPr>
        <w:t>מתכוין</w:t>
      </w:r>
      <w:proofErr w:type="spellEnd"/>
      <w:r w:rsidR="009D19B1">
        <w:rPr>
          <w:rFonts w:hint="cs"/>
          <w:rtl/>
        </w:rPr>
        <w:t>,</w:t>
      </w:r>
      <w:r>
        <w:rPr>
          <w:rtl/>
        </w:rPr>
        <w:t xml:space="preserve"> </w:t>
      </w:r>
      <w:proofErr w:type="spellStart"/>
      <w:r>
        <w:rPr>
          <w:rtl/>
        </w:rPr>
        <w:t>כדאמר</w:t>
      </w:r>
      <w:proofErr w:type="spellEnd"/>
      <w:r w:rsidR="009D19B1">
        <w:rPr>
          <w:rFonts w:hint="cs"/>
          <w:rtl/>
        </w:rPr>
        <w:t>:</w:t>
      </w:r>
      <w:r>
        <w:rPr>
          <w:rtl/>
        </w:rPr>
        <w:t xml:space="preserve"> מוכרי כסות </w:t>
      </w:r>
      <w:proofErr w:type="spellStart"/>
      <w:r>
        <w:rPr>
          <w:rtl/>
        </w:rPr>
        <w:t>מוכרין</w:t>
      </w:r>
      <w:proofErr w:type="spellEnd"/>
      <w:r>
        <w:rPr>
          <w:rtl/>
        </w:rPr>
        <w:t xml:space="preserve"> כדרכן ובלבד שלא </w:t>
      </w:r>
      <w:proofErr w:type="spellStart"/>
      <w:r>
        <w:rPr>
          <w:rtl/>
        </w:rPr>
        <w:t>יתכוין</w:t>
      </w:r>
      <w:proofErr w:type="spellEnd"/>
      <w:r>
        <w:rPr>
          <w:rtl/>
        </w:rPr>
        <w:t xml:space="preserve"> בחמה מפני החמה </w:t>
      </w:r>
      <w:proofErr w:type="spellStart"/>
      <w:r>
        <w:rPr>
          <w:rtl/>
        </w:rPr>
        <w:t>כו</w:t>
      </w:r>
      <w:proofErr w:type="spellEnd"/>
      <w:r>
        <w:rPr>
          <w:rtl/>
        </w:rPr>
        <w:t>' (כלאים פ"ט משנה ה)</w:t>
      </w:r>
      <w:r w:rsidR="00501D60">
        <w:rPr>
          <w:rFonts w:hint="cs"/>
          <w:rtl/>
        </w:rPr>
        <w:t>.</w:t>
      </w:r>
      <w:r>
        <w:rPr>
          <w:rtl/>
        </w:rPr>
        <w:t xml:space="preserve"> וכן מוכח </w:t>
      </w:r>
      <w:proofErr w:type="spellStart"/>
      <w:r>
        <w:rPr>
          <w:rtl/>
        </w:rPr>
        <w:t>בפ"ק</w:t>
      </w:r>
      <w:proofErr w:type="spellEnd"/>
      <w:r>
        <w:rPr>
          <w:rtl/>
        </w:rPr>
        <w:t xml:space="preserve"> </w:t>
      </w:r>
      <w:proofErr w:type="spellStart"/>
      <w:r>
        <w:rPr>
          <w:rtl/>
        </w:rPr>
        <w:t>דכתובות</w:t>
      </w:r>
      <w:proofErr w:type="spellEnd"/>
      <w:r>
        <w:rPr>
          <w:rtl/>
        </w:rPr>
        <w:t xml:space="preserve"> (ד' ה:) </w:t>
      </w:r>
      <w:proofErr w:type="spellStart"/>
      <w:r>
        <w:rPr>
          <w:rtl/>
        </w:rPr>
        <w:t>דאמר</w:t>
      </w:r>
      <w:proofErr w:type="spellEnd"/>
      <w:r w:rsidR="009D19B1">
        <w:rPr>
          <w:rFonts w:hint="cs"/>
          <w:rtl/>
        </w:rPr>
        <w:t>:</w:t>
      </w:r>
      <w:r>
        <w:rPr>
          <w:rtl/>
        </w:rPr>
        <w:t xml:space="preserve"> </w:t>
      </w:r>
      <w:proofErr w:type="spellStart"/>
      <w:r>
        <w:rPr>
          <w:rtl/>
        </w:rPr>
        <w:t>את"ל</w:t>
      </w:r>
      <w:proofErr w:type="spellEnd"/>
      <w:r>
        <w:rPr>
          <w:rtl/>
        </w:rPr>
        <w:t xml:space="preserve"> דם </w:t>
      </w:r>
      <w:proofErr w:type="spellStart"/>
      <w:r>
        <w:rPr>
          <w:rtl/>
        </w:rPr>
        <w:t>חבורי</w:t>
      </w:r>
      <w:proofErr w:type="spellEnd"/>
      <w:r>
        <w:rPr>
          <w:rtl/>
        </w:rPr>
        <w:t xml:space="preserve"> </w:t>
      </w:r>
      <w:proofErr w:type="spellStart"/>
      <w:r>
        <w:rPr>
          <w:rtl/>
        </w:rPr>
        <w:t>מיחבר</w:t>
      </w:r>
      <w:proofErr w:type="spellEnd"/>
      <w:r>
        <w:rPr>
          <w:rtl/>
        </w:rPr>
        <w:t xml:space="preserve"> לדם הוא צריך או להנאת עצמו הוא צריך </w:t>
      </w:r>
      <w:proofErr w:type="spellStart"/>
      <w:r>
        <w:rPr>
          <w:rtl/>
        </w:rPr>
        <w:t>ואת"ל</w:t>
      </w:r>
      <w:proofErr w:type="spellEnd"/>
      <w:r>
        <w:rPr>
          <w:rtl/>
        </w:rPr>
        <w:t xml:space="preserve"> להנאת עצמו הוא צריך הלכה כרבי יהודה או הלכה </w:t>
      </w:r>
      <w:proofErr w:type="spellStart"/>
      <w:r>
        <w:rPr>
          <w:rtl/>
        </w:rPr>
        <w:t>כר"ש</w:t>
      </w:r>
      <w:proofErr w:type="spellEnd"/>
      <w:r w:rsidR="009D19B1">
        <w:rPr>
          <w:rFonts w:hint="cs"/>
          <w:rtl/>
        </w:rPr>
        <w:t>,</w:t>
      </w:r>
      <w:r>
        <w:rPr>
          <w:rtl/>
        </w:rPr>
        <w:t xml:space="preserve"> פירוש</w:t>
      </w:r>
      <w:r w:rsidR="009D19B1">
        <w:rPr>
          <w:rFonts w:hint="cs"/>
          <w:rtl/>
        </w:rPr>
        <w:t>:</w:t>
      </w:r>
      <w:r>
        <w:rPr>
          <w:rtl/>
        </w:rPr>
        <w:t xml:space="preserve"> בדבר שאין </w:t>
      </w:r>
      <w:proofErr w:type="spellStart"/>
      <w:r>
        <w:rPr>
          <w:rtl/>
        </w:rPr>
        <w:t>מתכוין</w:t>
      </w:r>
      <w:proofErr w:type="spellEnd"/>
      <w:r w:rsidR="009D19B1">
        <w:rPr>
          <w:rFonts w:hint="cs"/>
          <w:rtl/>
        </w:rPr>
        <w:t>,</w:t>
      </w:r>
      <w:r>
        <w:rPr>
          <w:rtl/>
        </w:rPr>
        <w:t xml:space="preserve"> </w:t>
      </w:r>
      <w:proofErr w:type="spellStart"/>
      <w:r>
        <w:rPr>
          <w:rtl/>
        </w:rPr>
        <w:t>ואת"ל</w:t>
      </w:r>
      <w:proofErr w:type="spellEnd"/>
      <w:r>
        <w:rPr>
          <w:rtl/>
        </w:rPr>
        <w:t xml:space="preserve"> הלכה כר' יהודה בדבר שאין </w:t>
      </w:r>
      <w:proofErr w:type="spellStart"/>
      <w:r>
        <w:rPr>
          <w:rtl/>
        </w:rPr>
        <w:t>מתכוין</w:t>
      </w:r>
      <w:proofErr w:type="spellEnd"/>
      <w:r>
        <w:rPr>
          <w:rtl/>
        </w:rPr>
        <w:t xml:space="preserve"> במקלקל הלכה כמאן</w:t>
      </w:r>
      <w:r w:rsidR="00501D60">
        <w:rPr>
          <w:rFonts w:hint="cs"/>
          <w:rtl/>
        </w:rPr>
        <w:t>,</w:t>
      </w:r>
      <w:r>
        <w:rPr>
          <w:rtl/>
        </w:rPr>
        <w:t xml:space="preserve"> משמע דאי הלכה </w:t>
      </w:r>
      <w:proofErr w:type="spellStart"/>
      <w:r>
        <w:rPr>
          <w:rtl/>
        </w:rPr>
        <w:t>כר"ש</w:t>
      </w:r>
      <w:proofErr w:type="spellEnd"/>
      <w:r>
        <w:rPr>
          <w:rtl/>
        </w:rPr>
        <w:t xml:space="preserve"> בדבר שאין </w:t>
      </w:r>
      <w:proofErr w:type="spellStart"/>
      <w:r>
        <w:rPr>
          <w:rtl/>
        </w:rPr>
        <w:t>מתכוין</w:t>
      </w:r>
      <w:proofErr w:type="spellEnd"/>
      <w:r>
        <w:rPr>
          <w:rtl/>
        </w:rPr>
        <w:t xml:space="preserve"> תו </w:t>
      </w:r>
      <w:proofErr w:type="spellStart"/>
      <w:r>
        <w:rPr>
          <w:rtl/>
        </w:rPr>
        <w:t>ליכא</w:t>
      </w:r>
      <w:proofErr w:type="spellEnd"/>
      <w:r>
        <w:rPr>
          <w:rtl/>
        </w:rPr>
        <w:t xml:space="preserve"> </w:t>
      </w:r>
      <w:proofErr w:type="spellStart"/>
      <w:r>
        <w:rPr>
          <w:rtl/>
        </w:rPr>
        <w:t>לספוקי</w:t>
      </w:r>
      <w:proofErr w:type="spellEnd"/>
      <w:r>
        <w:rPr>
          <w:rtl/>
        </w:rPr>
        <w:t xml:space="preserve"> במקלקל</w:t>
      </w:r>
      <w:r w:rsidR="009D19B1">
        <w:rPr>
          <w:rFonts w:hint="cs"/>
          <w:rtl/>
        </w:rPr>
        <w:t>,</w:t>
      </w:r>
      <w:r>
        <w:rPr>
          <w:rtl/>
        </w:rPr>
        <w:t xml:space="preserve"> </w:t>
      </w:r>
      <w:proofErr w:type="spellStart"/>
      <w:r>
        <w:rPr>
          <w:rtl/>
        </w:rPr>
        <w:t>דאפי</w:t>
      </w:r>
      <w:proofErr w:type="spellEnd"/>
      <w:r>
        <w:rPr>
          <w:rtl/>
        </w:rPr>
        <w:t xml:space="preserve">' מקלקל בחבורה חייב כיון דאין </w:t>
      </w:r>
      <w:proofErr w:type="spellStart"/>
      <w:r>
        <w:rPr>
          <w:rtl/>
        </w:rPr>
        <w:t>מתכוין</w:t>
      </w:r>
      <w:proofErr w:type="spellEnd"/>
      <w:r>
        <w:rPr>
          <w:rtl/>
        </w:rPr>
        <w:t xml:space="preserve"> מותר.</w:t>
      </w:r>
    </w:p>
    <w:p w14:paraId="5772D6A1" w14:textId="77777777" w:rsidR="00501D60" w:rsidRDefault="00501D60" w:rsidP="00A27CBF">
      <w:pPr>
        <w:rPr>
          <w:rtl/>
        </w:rPr>
      </w:pPr>
    </w:p>
    <w:p w14:paraId="6BA0C18B" w14:textId="77777777" w:rsidR="00F30DBA" w:rsidRDefault="00A27CBF" w:rsidP="00A27CBF">
      <w:pPr>
        <w:rPr>
          <w:rtl/>
        </w:rPr>
      </w:pPr>
      <w:r w:rsidRPr="00F30DBA">
        <w:rPr>
          <w:u w:val="single"/>
          <w:rtl/>
        </w:rPr>
        <w:t xml:space="preserve">טפי ניחא ליה כי היכי </w:t>
      </w:r>
      <w:proofErr w:type="spellStart"/>
      <w:r w:rsidRPr="00F30DBA">
        <w:rPr>
          <w:u w:val="single"/>
          <w:rtl/>
        </w:rPr>
        <w:t>דליציל</w:t>
      </w:r>
      <w:proofErr w:type="spellEnd"/>
      <w:r w:rsidRPr="00F30DBA">
        <w:rPr>
          <w:u w:val="single"/>
          <w:rtl/>
        </w:rPr>
        <w:t xml:space="preserve"> </w:t>
      </w:r>
      <w:proofErr w:type="spellStart"/>
      <w:r w:rsidRPr="00F30DBA">
        <w:rPr>
          <w:u w:val="single"/>
          <w:rtl/>
        </w:rPr>
        <w:t>ציבעי</w:t>
      </w:r>
      <w:proofErr w:type="spellEnd"/>
      <w:r w:rsidRPr="00F30DBA">
        <w:rPr>
          <w:u w:val="single"/>
          <w:rtl/>
        </w:rPr>
        <w:t>'</w:t>
      </w:r>
      <w:r>
        <w:rPr>
          <w:rtl/>
        </w:rPr>
        <w:t xml:space="preserve"> - פי'</w:t>
      </w:r>
      <w:r w:rsidR="00F30DBA">
        <w:rPr>
          <w:rFonts w:hint="cs"/>
          <w:rtl/>
        </w:rPr>
        <w:t>:</w:t>
      </w:r>
      <w:r>
        <w:rPr>
          <w:rtl/>
        </w:rPr>
        <w:t xml:space="preserve"> אע"ג דהוי פסיק </w:t>
      </w:r>
      <w:proofErr w:type="spellStart"/>
      <w:r>
        <w:rPr>
          <w:rtl/>
        </w:rPr>
        <w:t>רישיה</w:t>
      </w:r>
      <w:proofErr w:type="spellEnd"/>
      <w:r>
        <w:rPr>
          <w:rtl/>
        </w:rPr>
        <w:t xml:space="preserve"> </w:t>
      </w:r>
      <w:proofErr w:type="spellStart"/>
      <w:r>
        <w:rPr>
          <w:rtl/>
        </w:rPr>
        <w:t>דמודה</w:t>
      </w:r>
      <w:proofErr w:type="spellEnd"/>
      <w:r>
        <w:rPr>
          <w:rtl/>
        </w:rPr>
        <w:t xml:space="preserve"> </w:t>
      </w:r>
      <w:proofErr w:type="spellStart"/>
      <w:r>
        <w:rPr>
          <w:rtl/>
        </w:rPr>
        <w:t>ר"ש</w:t>
      </w:r>
      <w:proofErr w:type="spellEnd"/>
      <w:r>
        <w:rPr>
          <w:rtl/>
        </w:rPr>
        <w:t xml:space="preserve"> הכא </w:t>
      </w:r>
      <w:proofErr w:type="spellStart"/>
      <w:r>
        <w:rPr>
          <w:rtl/>
        </w:rPr>
        <w:t>מיפטר</w:t>
      </w:r>
      <w:proofErr w:type="spellEnd"/>
      <w:r>
        <w:rPr>
          <w:rtl/>
        </w:rPr>
        <w:t xml:space="preserve"> משום דהוי מלאכה שאינה צריכה לגופה</w:t>
      </w:r>
      <w:r w:rsidR="00F30DBA">
        <w:rPr>
          <w:rFonts w:hint="cs"/>
          <w:rtl/>
        </w:rPr>
        <w:t>,</w:t>
      </w:r>
      <w:r>
        <w:rPr>
          <w:rtl/>
        </w:rPr>
        <w:t xml:space="preserve"> </w:t>
      </w:r>
      <w:proofErr w:type="spellStart"/>
      <w:r>
        <w:rPr>
          <w:rtl/>
        </w:rPr>
        <w:t>דאפי</w:t>
      </w:r>
      <w:proofErr w:type="spellEnd"/>
      <w:r>
        <w:rPr>
          <w:rtl/>
        </w:rPr>
        <w:t xml:space="preserve">' במקלקל פטר </w:t>
      </w:r>
      <w:proofErr w:type="spellStart"/>
      <w:r>
        <w:rPr>
          <w:rtl/>
        </w:rPr>
        <w:t>ר"ש</w:t>
      </w:r>
      <w:proofErr w:type="spellEnd"/>
      <w:r>
        <w:rPr>
          <w:rtl/>
        </w:rPr>
        <w:t xml:space="preserve"> במלאכה שאינה צריכה לגופה</w:t>
      </w:r>
      <w:r w:rsidR="00F30DBA">
        <w:rPr>
          <w:rFonts w:hint="cs"/>
          <w:rtl/>
        </w:rPr>
        <w:t>,</w:t>
      </w:r>
      <w:r>
        <w:rPr>
          <w:rtl/>
        </w:rPr>
        <w:t xml:space="preserve"> </w:t>
      </w:r>
      <w:proofErr w:type="spellStart"/>
      <w:r>
        <w:rPr>
          <w:rtl/>
        </w:rPr>
        <w:t>כדאמר</w:t>
      </w:r>
      <w:proofErr w:type="spellEnd"/>
      <w:r>
        <w:rPr>
          <w:rtl/>
        </w:rPr>
        <w:t xml:space="preserve"> בפרק </w:t>
      </w:r>
      <w:proofErr w:type="spellStart"/>
      <w:r>
        <w:rPr>
          <w:rtl/>
        </w:rPr>
        <w:t>הנחנקין</w:t>
      </w:r>
      <w:proofErr w:type="spellEnd"/>
      <w:r>
        <w:rPr>
          <w:rtl/>
        </w:rPr>
        <w:t xml:space="preserve"> (סנהדרין פד:) מאן שמעת ליה </w:t>
      </w:r>
      <w:proofErr w:type="spellStart"/>
      <w:r>
        <w:rPr>
          <w:rtl/>
        </w:rPr>
        <w:t>דאמר</w:t>
      </w:r>
      <w:proofErr w:type="spellEnd"/>
      <w:r>
        <w:rPr>
          <w:rtl/>
        </w:rPr>
        <w:t xml:space="preserve"> מקלקל בחבורה חייב </w:t>
      </w:r>
      <w:proofErr w:type="spellStart"/>
      <w:r>
        <w:rPr>
          <w:rtl/>
        </w:rPr>
        <w:t>ר"ש</w:t>
      </w:r>
      <w:proofErr w:type="spellEnd"/>
      <w:r>
        <w:rPr>
          <w:rtl/>
        </w:rPr>
        <w:t xml:space="preserve"> הא אמר מלאכה שאינה צריכה לגופה פטור </w:t>
      </w:r>
      <w:r>
        <w:rPr>
          <w:rtl/>
        </w:rPr>
        <w:lastRenderedPageBreak/>
        <w:t>עליה</w:t>
      </w:r>
      <w:r w:rsidR="00F30DBA">
        <w:rPr>
          <w:rFonts w:hint="cs"/>
          <w:rtl/>
        </w:rPr>
        <w:t>,</w:t>
      </w:r>
      <w:r>
        <w:rPr>
          <w:rtl/>
        </w:rPr>
        <w:t xml:space="preserve"> וכי מודה </w:t>
      </w:r>
      <w:proofErr w:type="spellStart"/>
      <w:r>
        <w:rPr>
          <w:rtl/>
        </w:rPr>
        <w:t>ר"ש</w:t>
      </w:r>
      <w:proofErr w:type="spellEnd"/>
      <w:r>
        <w:rPr>
          <w:rtl/>
        </w:rPr>
        <w:t xml:space="preserve"> בפסיק </w:t>
      </w:r>
      <w:proofErr w:type="spellStart"/>
      <w:r>
        <w:rPr>
          <w:rtl/>
        </w:rPr>
        <w:t>רישיה</w:t>
      </w:r>
      <w:proofErr w:type="spellEnd"/>
      <w:r>
        <w:rPr>
          <w:rtl/>
        </w:rPr>
        <w:t xml:space="preserve"> ה"מ </w:t>
      </w:r>
      <w:proofErr w:type="spellStart"/>
      <w:r>
        <w:rPr>
          <w:rtl/>
        </w:rPr>
        <w:t>במידי</w:t>
      </w:r>
      <w:proofErr w:type="spellEnd"/>
      <w:r>
        <w:rPr>
          <w:rtl/>
        </w:rPr>
        <w:t xml:space="preserve"> </w:t>
      </w:r>
      <w:proofErr w:type="spellStart"/>
      <w:r>
        <w:rPr>
          <w:rtl/>
        </w:rPr>
        <w:t>דניחא</w:t>
      </w:r>
      <w:proofErr w:type="spellEnd"/>
      <w:r>
        <w:rPr>
          <w:rtl/>
        </w:rPr>
        <w:t xml:space="preserve"> ליה אי מתרמי דהוי צריכה לגופה אבל </w:t>
      </w:r>
      <w:proofErr w:type="spellStart"/>
      <w:r>
        <w:rPr>
          <w:rtl/>
        </w:rPr>
        <w:t>במידי</w:t>
      </w:r>
      <w:proofErr w:type="spellEnd"/>
      <w:r>
        <w:rPr>
          <w:rtl/>
        </w:rPr>
        <w:t xml:space="preserve"> דלא איכפת ליה לא מודה </w:t>
      </w:r>
    </w:p>
    <w:p w14:paraId="112DD049" w14:textId="77777777" w:rsidR="00611B77" w:rsidRDefault="00A27CBF" w:rsidP="00A27CBF">
      <w:pPr>
        <w:rPr>
          <w:rtl/>
        </w:rPr>
      </w:pPr>
      <w:r>
        <w:rPr>
          <w:rtl/>
        </w:rPr>
        <w:t xml:space="preserve">ורש"י פי' </w:t>
      </w:r>
      <w:proofErr w:type="spellStart"/>
      <w:r>
        <w:rPr>
          <w:rtl/>
        </w:rPr>
        <w:t>דהא</w:t>
      </w:r>
      <w:proofErr w:type="spellEnd"/>
      <w:r>
        <w:rPr>
          <w:rtl/>
        </w:rPr>
        <w:t xml:space="preserve"> </w:t>
      </w:r>
      <w:proofErr w:type="spellStart"/>
      <w:r>
        <w:rPr>
          <w:rtl/>
        </w:rPr>
        <w:t>דמודה</w:t>
      </w:r>
      <w:proofErr w:type="spellEnd"/>
      <w:r>
        <w:rPr>
          <w:rtl/>
        </w:rPr>
        <w:t xml:space="preserve"> </w:t>
      </w:r>
      <w:proofErr w:type="spellStart"/>
      <w:r>
        <w:rPr>
          <w:rtl/>
        </w:rPr>
        <w:t>ר"ש</w:t>
      </w:r>
      <w:proofErr w:type="spellEnd"/>
      <w:r>
        <w:rPr>
          <w:rtl/>
        </w:rPr>
        <w:t xml:space="preserve"> בפסיק </w:t>
      </w:r>
      <w:proofErr w:type="spellStart"/>
      <w:r>
        <w:rPr>
          <w:rtl/>
        </w:rPr>
        <w:t>רישיה</w:t>
      </w:r>
      <w:proofErr w:type="spellEnd"/>
      <w:r>
        <w:rPr>
          <w:rtl/>
        </w:rPr>
        <w:t xml:space="preserve"> </w:t>
      </w:r>
      <w:r w:rsidR="00611B77">
        <w:rPr>
          <w:rFonts w:hint="cs"/>
          <w:rtl/>
        </w:rPr>
        <w:t xml:space="preserve">[=שחייב] </w:t>
      </w:r>
      <w:r>
        <w:rPr>
          <w:rtl/>
        </w:rPr>
        <w:t>היינו במאי דלא איכפת ליה אי מתרמי</w:t>
      </w:r>
      <w:r w:rsidR="00F30DBA">
        <w:rPr>
          <w:rFonts w:hint="cs"/>
          <w:rtl/>
        </w:rPr>
        <w:t>.</w:t>
      </w:r>
      <w:r>
        <w:rPr>
          <w:rtl/>
        </w:rPr>
        <w:t xml:space="preserve"> </w:t>
      </w:r>
      <w:proofErr w:type="spellStart"/>
      <w:r>
        <w:rPr>
          <w:rtl/>
        </w:rPr>
        <w:t>וליתא</w:t>
      </w:r>
      <w:proofErr w:type="spellEnd"/>
      <w:r w:rsidR="00611B77">
        <w:rPr>
          <w:rFonts w:hint="cs"/>
          <w:rtl/>
        </w:rPr>
        <w:t>,</w:t>
      </w:r>
      <w:r>
        <w:rPr>
          <w:rtl/>
        </w:rPr>
        <w:t xml:space="preserve"> </w:t>
      </w:r>
      <w:proofErr w:type="spellStart"/>
      <w:r>
        <w:rPr>
          <w:rtl/>
        </w:rPr>
        <w:t>דהא</w:t>
      </w:r>
      <w:proofErr w:type="spellEnd"/>
      <w:r>
        <w:rPr>
          <w:rtl/>
        </w:rPr>
        <w:t xml:space="preserve"> מזרד </w:t>
      </w:r>
      <w:proofErr w:type="spellStart"/>
      <w:r>
        <w:rPr>
          <w:rtl/>
        </w:rPr>
        <w:t>זרדין</w:t>
      </w:r>
      <w:proofErr w:type="spellEnd"/>
      <w:r>
        <w:rPr>
          <w:rtl/>
        </w:rPr>
        <w:t xml:space="preserve"> </w:t>
      </w:r>
      <w:proofErr w:type="spellStart"/>
      <w:r>
        <w:rPr>
          <w:rtl/>
        </w:rPr>
        <w:t>בארעא</w:t>
      </w:r>
      <w:proofErr w:type="spellEnd"/>
      <w:r>
        <w:rPr>
          <w:rtl/>
        </w:rPr>
        <w:t xml:space="preserve"> </w:t>
      </w:r>
      <w:proofErr w:type="spellStart"/>
      <w:r>
        <w:rPr>
          <w:rtl/>
        </w:rPr>
        <w:t>דחבריה</w:t>
      </w:r>
      <w:proofErr w:type="spellEnd"/>
      <w:r>
        <w:rPr>
          <w:rtl/>
        </w:rPr>
        <w:t xml:space="preserve"> פטר </w:t>
      </w:r>
      <w:proofErr w:type="spellStart"/>
      <w:r>
        <w:rPr>
          <w:rtl/>
        </w:rPr>
        <w:t>ר"ש</w:t>
      </w:r>
      <w:proofErr w:type="spellEnd"/>
      <w:r>
        <w:rPr>
          <w:rtl/>
        </w:rPr>
        <w:t xml:space="preserve"> </w:t>
      </w:r>
      <w:proofErr w:type="spellStart"/>
      <w:r>
        <w:rPr>
          <w:rtl/>
        </w:rPr>
        <w:t>בפ</w:t>
      </w:r>
      <w:proofErr w:type="spellEnd"/>
      <w:r>
        <w:rPr>
          <w:rtl/>
        </w:rPr>
        <w:t xml:space="preserve">' הבונה (לקמן </w:t>
      </w:r>
      <w:proofErr w:type="spellStart"/>
      <w:r>
        <w:rPr>
          <w:rtl/>
        </w:rPr>
        <w:t>קג</w:t>
      </w:r>
      <w:proofErr w:type="spellEnd"/>
      <w:r>
        <w:rPr>
          <w:rtl/>
        </w:rPr>
        <w:t xml:space="preserve">.) </w:t>
      </w:r>
      <w:r w:rsidR="00611B77">
        <w:rPr>
          <w:rFonts w:hint="cs"/>
          <w:rtl/>
        </w:rPr>
        <w:t>,</w:t>
      </w:r>
      <w:r>
        <w:rPr>
          <w:rtl/>
        </w:rPr>
        <w:t>והתם לא איכפת ליה אי מתרמי</w:t>
      </w:r>
      <w:r w:rsidR="00611B77">
        <w:rPr>
          <w:rFonts w:hint="cs"/>
          <w:rtl/>
        </w:rPr>
        <w:t>!</w:t>
      </w:r>
      <w:r>
        <w:rPr>
          <w:rtl/>
        </w:rPr>
        <w:t xml:space="preserve"> אלא כדפי'</w:t>
      </w:r>
      <w:r w:rsidR="00611B77">
        <w:rPr>
          <w:rFonts w:hint="cs"/>
          <w:rtl/>
        </w:rPr>
        <w:t xml:space="preserve"> [=שרק </w:t>
      </w:r>
      <w:proofErr w:type="spellStart"/>
      <w:r w:rsidR="00611B77">
        <w:rPr>
          <w:rFonts w:hint="cs"/>
          <w:rtl/>
        </w:rPr>
        <w:t>בניחא</w:t>
      </w:r>
      <w:proofErr w:type="spellEnd"/>
      <w:r w:rsidR="00611B77">
        <w:rPr>
          <w:rFonts w:hint="cs"/>
          <w:rtl/>
        </w:rPr>
        <w:t xml:space="preserve"> ליה מודה </w:t>
      </w:r>
      <w:proofErr w:type="spellStart"/>
      <w:r w:rsidR="00611B77">
        <w:rPr>
          <w:rFonts w:hint="cs"/>
          <w:rtl/>
        </w:rPr>
        <w:t>ר"ש</w:t>
      </w:r>
      <w:proofErr w:type="spellEnd"/>
      <w:r w:rsidR="00611B77">
        <w:rPr>
          <w:rFonts w:hint="cs"/>
          <w:rtl/>
        </w:rPr>
        <w:t>].</w:t>
      </w:r>
      <w:r>
        <w:rPr>
          <w:rtl/>
        </w:rPr>
        <w:t xml:space="preserve"> </w:t>
      </w:r>
    </w:p>
    <w:p w14:paraId="259C2B75" w14:textId="77777777" w:rsidR="00A27CBF" w:rsidRDefault="00A27CBF" w:rsidP="00A27CBF">
      <w:pPr>
        <w:rPr>
          <w:rtl/>
        </w:rPr>
      </w:pPr>
      <w:proofErr w:type="spellStart"/>
      <w:r>
        <w:rPr>
          <w:rtl/>
        </w:rPr>
        <w:t>ותימה</w:t>
      </w:r>
      <w:proofErr w:type="spellEnd"/>
      <w:r>
        <w:rPr>
          <w:rtl/>
        </w:rPr>
        <w:t xml:space="preserve"> </w:t>
      </w:r>
      <w:proofErr w:type="spellStart"/>
      <w:r>
        <w:rPr>
          <w:rtl/>
        </w:rPr>
        <w:t>דבספ"ק</w:t>
      </w:r>
      <w:proofErr w:type="spellEnd"/>
      <w:r>
        <w:rPr>
          <w:rtl/>
        </w:rPr>
        <w:t xml:space="preserve"> </w:t>
      </w:r>
      <w:proofErr w:type="spellStart"/>
      <w:r>
        <w:rPr>
          <w:rtl/>
        </w:rPr>
        <w:t>דחגיגה</w:t>
      </w:r>
      <w:proofErr w:type="spellEnd"/>
      <w:r>
        <w:rPr>
          <w:rtl/>
        </w:rPr>
        <w:t xml:space="preserve"> (דף י:) משמע </w:t>
      </w:r>
      <w:proofErr w:type="spellStart"/>
      <w:r>
        <w:rPr>
          <w:rtl/>
        </w:rPr>
        <w:t>דהא</w:t>
      </w:r>
      <w:proofErr w:type="spellEnd"/>
      <w:r>
        <w:rPr>
          <w:rtl/>
        </w:rPr>
        <w:t xml:space="preserve"> </w:t>
      </w:r>
      <w:proofErr w:type="spellStart"/>
      <w:r>
        <w:rPr>
          <w:rtl/>
        </w:rPr>
        <w:t>דפטר</w:t>
      </w:r>
      <w:proofErr w:type="spellEnd"/>
      <w:r>
        <w:rPr>
          <w:rtl/>
        </w:rPr>
        <w:t xml:space="preserve"> </w:t>
      </w:r>
      <w:proofErr w:type="spellStart"/>
      <w:r>
        <w:rPr>
          <w:rtl/>
        </w:rPr>
        <w:t>ר"ש</w:t>
      </w:r>
      <w:proofErr w:type="spellEnd"/>
      <w:r>
        <w:rPr>
          <w:rtl/>
        </w:rPr>
        <w:t xml:space="preserve"> מלאכה שאינה צריכה לגופה היינו משום דבעי מלאכת מחשבת</w:t>
      </w:r>
      <w:r w:rsidR="00F8721F">
        <w:rPr>
          <w:rFonts w:hint="cs"/>
          <w:rtl/>
        </w:rPr>
        <w:t>,</w:t>
      </w:r>
      <w:r>
        <w:rPr>
          <w:rtl/>
        </w:rPr>
        <w:t xml:space="preserve"> וא"כ בחבורה דלא בעי מלאכת מחשבת </w:t>
      </w:r>
      <w:proofErr w:type="spellStart"/>
      <w:r>
        <w:rPr>
          <w:rtl/>
        </w:rPr>
        <w:t>ליחייב</w:t>
      </w:r>
      <w:proofErr w:type="spellEnd"/>
      <w:r>
        <w:rPr>
          <w:rtl/>
        </w:rPr>
        <w:t xml:space="preserve"> בה מלאכה שאינה צריכה לגופה.</w:t>
      </w:r>
    </w:p>
    <w:p w14:paraId="733BDE0D" w14:textId="77777777" w:rsidR="00F30DBA" w:rsidRDefault="00F30DBA" w:rsidP="00A27CBF">
      <w:pPr>
        <w:rPr>
          <w:rtl/>
        </w:rPr>
      </w:pPr>
    </w:p>
    <w:p w14:paraId="5AC27B8D" w14:textId="77777777" w:rsidR="00A27CBF" w:rsidRDefault="00A27CBF" w:rsidP="00A27CBF">
      <w:pPr>
        <w:rPr>
          <w:rtl/>
        </w:rPr>
      </w:pPr>
      <w:r>
        <w:rPr>
          <w:rtl/>
        </w:rPr>
        <w:t xml:space="preserve">כי היכי </w:t>
      </w:r>
      <w:proofErr w:type="spellStart"/>
      <w:r>
        <w:rPr>
          <w:rtl/>
        </w:rPr>
        <w:t>דליציל</w:t>
      </w:r>
      <w:proofErr w:type="spellEnd"/>
      <w:r>
        <w:rPr>
          <w:rtl/>
        </w:rPr>
        <w:t xml:space="preserve"> </w:t>
      </w:r>
      <w:proofErr w:type="spellStart"/>
      <w:r>
        <w:rPr>
          <w:rtl/>
        </w:rPr>
        <w:t>ציבעיה</w:t>
      </w:r>
      <w:proofErr w:type="spellEnd"/>
      <w:r>
        <w:rPr>
          <w:rtl/>
        </w:rPr>
        <w:t xml:space="preserve"> - קשה </w:t>
      </w:r>
      <w:proofErr w:type="spellStart"/>
      <w:r>
        <w:rPr>
          <w:rtl/>
        </w:rPr>
        <w:t>לר"י</w:t>
      </w:r>
      <w:proofErr w:type="spellEnd"/>
      <w:r>
        <w:rPr>
          <w:rtl/>
        </w:rPr>
        <w:t xml:space="preserve"> </w:t>
      </w:r>
      <w:proofErr w:type="spellStart"/>
      <w:r>
        <w:rPr>
          <w:rtl/>
        </w:rPr>
        <w:t>דמ"מ</w:t>
      </w:r>
      <w:proofErr w:type="spellEnd"/>
      <w:r>
        <w:rPr>
          <w:rtl/>
        </w:rPr>
        <w:t xml:space="preserve"> על נטילת הדם </w:t>
      </w:r>
      <w:proofErr w:type="spellStart"/>
      <w:r>
        <w:rPr>
          <w:rtl/>
        </w:rPr>
        <w:t>ליחייב</w:t>
      </w:r>
      <w:proofErr w:type="spellEnd"/>
      <w:r>
        <w:rPr>
          <w:rtl/>
        </w:rPr>
        <w:t xml:space="preserve"> משום נטילת נשמה ונראה כלשון אחר שפי' </w:t>
      </w:r>
      <w:proofErr w:type="spellStart"/>
      <w:r>
        <w:rPr>
          <w:rtl/>
        </w:rPr>
        <w:t>בקונט</w:t>
      </w:r>
      <w:proofErr w:type="spellEnd"/>
      <w:r>
        <w:rPr>
          <w:rtl/>
        </w:rPr>
        <w:t xml:space="preserve">' בריש שמונה שרצים (לקמן </w:t>
      </w:r>
      <w:proofErr w:type="spellStart"/>
      <w:r>
        <w:rPr>
          <w:rtl/>
        </w:rPr>
        <w:t>קז</w:t>
      </w:r>
      <w:proofErr w:type="spellEnd"/>
      <w:r>
        <w:rPr>
          <w:rtl/>
        </w:rPr>
        <w:t xml:space="preserve">.) </w:t>
      </w:r>
      <w:proofErr w:type="spellStart"/>
      <w:r>
        <w:rPr>
          <w:rtl/>
        </w:rPr>
        <w:t>דחובל</w:t>
      </w:r>
      <w:proofErr w:type="spellEnd"/>
      <w:r>
        <w:rPr>
          <w:rtl/>
        </w:rPr>
        <w:t xml:space="preserve"> בהן חייב משום דהוי תולדה </w:t>
      </w:r>
      <w:proofErr w:type="spellStart"/>
      <w:r>
        <w:rPr>
          <w:rtl/>
        </w:rPr>
        <w:t>דשוחט</w:t>
      </w:r>
      <w:proofErr w:type="spellEnd"/>
      <w:r>
        <w:rPr>
          <w:rtl/>
        </w:rPr>
        <w:t xml:space="preserve"> וחייב משום נטילת נשמה ונטילת הדם היינו נטילת נשמה </w:t>
      </w:r>
      <w:proofErr w:type="spellStart"/>
      <w:r>
        <w:rPr>
          <w:rtl/>
        </w:rPr>
        <w:t>כדכתיב</w:t>
      </w:r>
      <w:proofErr w:type="spellEnd"/>
      <w:r>
        <w:rPr>
          <w:rtl/>
        </w:rPr>
        <w:t xml:space="preserve"> כי הדם הוא הנפש ולכך ח' שרצים שיש להם עור חייב בנצרר הדם אע"פ שלא יצא </w:t>
      </w:r>
      <w:proofErr w:type="spellStart"/>
      <w:r>
        <w:rPr>
          <w:rtl/>
        </w:rPr>
        <w:t>דכיון</w:t>
      </w:r>
      <w:proofErr w:type="spellEnd"/>
      <w:r>
        <w:rPr>
          <w:rtl/>
        </w:rPr>
        <w:t xml:space="preserve"> שנצרר סופו לצאת אלא שעתה העור מעכבו ושאר שרצים שאין להם עור אינו חייב עד שיצא מהם דם אבל בנצרר הדם ולא יצא לא </w:t>
      </w:r>
      <w:proofErr w:type="spellStart"/>
      <w:r>
        <w:rPr>
          <w:rtl/>
        </w:rPr>
        <w:t>מיחייב</w:t>
      </w:r>
      <w:proofErr w:type="spellEnd"/>
      <w:r>
        <w:rPr>
          <w:rtl/>
        </w:rPr>
        <w:t xml:space="preserve"> </w:t>
      </w:r>
      <w:proofErr w:type="spellStart"/>
      <w:r>
        <w:rPr>
          <w:rtl/>
        </w:rPr>
        <w:t>דכיון</w:t>
      </w:r>
      <w:proofErr w:type="spellEnd"/>
      <w:r>
        <w:rPr>
          <w:rtl/>
        </w:rPr>
        <w:t xml:space="preserve"> שלא יצא סופו לחזור דאם היה סופו לצאת היה יוצא מיד שאין העור מעכבו והשיב לו ר"ת דדם חלזון הראוי לצביעה </w:t>
      </w:r>
      <w:proofErr w:type="spellStart"/>
      <w:r>
        <w:rPr>
          <w:rtl/>
        </w:rPr>
        <w:t>מיפקד</w:t>
      </w:r>
      <w:proofErr w:type="spellEnd"/>
      <w:r>
        <w:rPr>
          <w:rtl/>
        </w:rPr>
        <w:t xml:space="preserve"> פקיד ולא </w:t>
      </w:r>
      <w:proofErr w:type="spellStart"/>
      <w:r>
        <w:rPr>
          <w:rtl/>
        </w:rPr>
        <w:t>מיחייב</w:t>
      </w:r>
      <w:proofErr w:type="spellEnd"/>
      <w:r>
        <w:rPr>
          <w:rtl/>
        </w:rPr>
        <w:t xml:space="preserve"> על אותו הדם משום נטילת נשמה ועל דם אחר היוצא עמו נמי לא </w:t>
      </w:r>
      <w:proofErr w:type="spellStart"/>
      <w:r>
        <w:rPr>
          <w:rtl/>
        </w:rPr>
        <w:t>מיחייב</w:t>
      </w:r>
      <w:proofErr w:type="spellEnd"/>
      <w:r>
        <w:rPr>
          <w:rtl/>
        </w:rPr>
        <w:t xml:space="preserve"> דלא ניחא ליה כי היכי </w:t>
      </w:r>
      <w:proofErr w:type="spellStart"/>
      <w:r>
        <w:rPr>
          <w:rtl/>
        </w:rPr>
        <w:t>דליציל</w:t>
      </w:r>
      <w:proofErr w:type="spellEnd"/>
      <w:r>
        <w:rPr>
          <w:rtl/>
        </w:rPr>
        <w:t xml:space="preserve"> </w:t>
      </w:r>
      <w:proofErr w:type="spellStart"/>
      <w:r>
        <w:rPr>
          <w:rtl/>
        </w:rPr>
        <w:t>ציבעיה</w:t>
      </w:r>
      <w:proofErr w:type="spellEnd"/>
      <w:r>
        <w:rPr>
          <w:rtl/>
        </w:rPr>
        <w:t xml:space="preserve"> אבל אין לפרש </w:t>
      </w:r>
      <w:proofErr w:type="spellStart"/>
      <w:r>
        <w:rPr>
          <w:rtl/>
        </w:rPr>
        <w:t>דנטילת</w:t>
      </w:r>
      <w:proofErr w:type="spellEnd"/>
      <w:r>
        <w:rPr>
          <w:rtl/>
        </w:rPr>
        <w:t xml:space="preserve"> נשמה היינו שמחליש אותו דבר שחובל בו </w:t>
      </w:r>
      <w:proofErr w:type="spellStart"/>
      <w:r>
        <w:rPr>
          <w:rtl/>
        </w:rPr>
        <w:t>דגבי</w:t>
      </w:r>
      <w:proofErr w:type="spellEnd"/>
      <w:r>
        <w:rPr>
          <w:rtl/>
        </w:rPr>
        <w:t xml:space="preserve"> דם בתולים מה צריך לחלישות </w:t>
      </w:r>
      <w:proofErr w:type="spellStart"/>
      <w:r>
        <w:rPr>
          <w:rtl/>
        </w:rPr>
        <w:t>האשה</w:t>
      </w:r>
      <w:proofErr w:type="spellEnd"/>
      <w:r>
        <w:rPr>
          <w:rtl/>
        </w:rPr>
        <w:t xml:space="preserve"> וגבי מילה מה צריך לחלישות התינוק אלא לנטילת הדם קרי נטילת נשמה כדפי'.</w:t>
      </w:r>
    </w:p>
    <w:p w14:paraId="720AC08A" w14:textId="77777777" w:rsidR="003C0D84" w:rsidRDefault="003C0D84" w:rsidP="00A27CBF">
      <w:pPr>
        <w:rPr>
          <w:rtl/>
        </w:rPr>
      </w:pPr>
    </w:p>
    <w:p w14:paraId="218952B0" w14:textId="77777777" w:rsidR="00A27CBF" w:rsidRDefault="00A27CBF" w:rsidP="00A27CBF">
      <w:pPr>
        <w:rPr>
          <w:rtl/>
        </w:rPr>
      </w:pPr>
      <w:r w:rsidRPr="003C0D84">
        <w:rPr>
          <w:u w:val="single"/>
          <w:rtl/>
        </w:rPr>
        <w:t xml:space="preserve">שוחט משום מאי </w:t>
      </w:r>
      <w:proofErr w:type="spellStart"/>
      <w:r w:rsidRPr="003C0D84">
        <w:rPr>
          <w:u w:val="single"/>
          <w:rtl/>
        </w:rPr>
        <w:t>מיחייב</w:t>
      </w:r>
      <w:proofErr w:type="spellEnd"/>
      <w:r>
        <w:rPr>
          <w:rtl/>
        </w:rPr>
        <w:t xml:space="preserve"> - לאו </w:t>
      </w:r>
      <w:proofErr w:type="spellStart"/>
      <w:r>
        <w:rPr>
          <w:rtl/>
        </w:rPr>
        <w:t>אשוחט</w:t>
      </w:r>
      <w:proofErr w:type="spellEnd"/>
      <w:r>
        <w:rPr>
          <w:rtl/>
        </w:rPr>
        <w:t xml:space="preserve"> דמתני' </w:t>
      </w:r>
      <w:proofErr w:type="spellStart"/>
      <w:r>
        <w:rPr>
          <w:rtl/>
        </w:rPr>
        <w:t>קאי</w:t>
      </w:r>
      <w:proofErr w:type="spellEnd"/>
      <w:r w:rsidR="00666EA3">
        <w:rPr>
          <w:rFonts w:hint="cs"/>
          <w:rtl/>
        </w:rPr>
        <w:t>,</w:t>
      </w:r>
      <w:r>
        <w:rPr>
          <w:rtl/>
        </w:rPr>
        <w:t xml:space="preserve"> </w:t>
      </w:r>
      <w:proofErr w:type="spellStart"/>
      <w:r>
        <w:rPr>
          <w:rtl/>
        </w:rPr>
        <w:t>דההוא</w:t>
      </w:r>
      <w:proofErr w:type="spellEnd"/>
      <w:r>
        <w:rPr>
          <w:rtl/>
        </w:rPr>
        <w:t xml:space="preserve"> פשיטא דלא הוי אלא משום נטילת נשמה</w:t>
      </w:r>
      <w:r w:rsidR="00666EA3">
        <w:rPr>
          <w:rFonts w:hint="cs"/>
          <w:rtl/>
        </w:rPr>
        <w:t xml:space="preserve"> [=ולא משום צובע],</w:t>
      </w:r>
      <w:r>
        <w:rPr>
          <w:rtl/>
        </w:rPr>
        <w:t xml:space="preserve"> </w:t>
      </w:r>
      <w:proofErr w:type="spellStart"/>
      <w:r>
        <w:rPr>
          <w:rtl/>
        </w:rPr>
        <w:t>דצובע</w:t>
      </w:r>
      <w:proofErr w:type="spellEnd"/>
      <w:r>
        <w:rPr>
          <w:rtl/>
        </w:rPr>
        <w:t xml:space="preserve"> תנן </w:t>
      </w:r>
      <w:proofErr w:type="spellStart"/>
      <w:r>
        <w:rPr>
          <w:rtl/>
        </w:rPr>
        <w:t>בהדיא</w:t>
      </w:r>
      <w:proofErr w:type="spellEnd"/>
      <w:r>
        <w:rPr>
          <w:rtl/>
        </w:rPr>
        <w:t xml:space="preserve"> במתני'</w:t>
      </w:r>
      <w:r w:rsidR="00666EA3">
        <w:rPr>
          <w:rFonts w:hint="cs"/>
          <w:rtl/>
        </w:rPr>
        <w:t>!</w:t>
      </w:r>
      <w:r>
        <w:rPr>
          <w:rtl/>
        </w:rPr>
        <w:t xml:space="preserve"> אלא </w:t>
      </w:r>
      <w:proofErr w:type="spellStart"/>
      <w:r>
        <w:rPr>
          <w:rtl/>
        </w:rPr>
        <w:t>אשוחט</w:t>
      </w:r>
      <w:proofErr w:type="spellEnd"/>
      <w:r>
        <w:rPr>
          <w:rtl/>
        </w:rPr>
        <w:t xml:space="preserve"> </w:t>
      </w:r>
      <w:proofErr w:type="spellStart"/>
      <w:r>
        <w:rPr>
          <w:rtl/>
        </w:rPr>
        <w:t>דעלמא</w:t>
      </w:r>
      <w:proofErr w:type="spellEnd"/>
      <w:r>
        <w:rPr>
          <w:rtl/>
        </w:rPr>
        <w:t xml:space="preserve"> </w:t>
      </w:r>
      <w:proofErr w:type="spellStart"/>
      <w:r>
        <w:rPr>
          <w:rtl/>
        </w:rPr>
        <w:t>קאי</w:t>
      </w:r>
      <w:proofErr w:type="spellEnd"/>
      <w:r>
        <w:rPr>
          <w:rtl/>
        </w:rPr>
        <w:t>.</w:t>
      </w:r>
    </w:p>
    <w:p w14:paraId="2C35FAC9" w14:textId="77777777" w:rsidR="00D31992" w:rsidRDefault="00D31992" w:rsidP="00D31992">
      <w:pPr>
        <w:pStyle w:val="1"/>
        <w:rPr>
          <w:rtl/>
        </w:rPr>
      </w:pPr>
      <w:r>
        <w:rPr>
          <w:rtl/>
        </w:rPr>
        <w:t xml:space="preserve">דף </w:t>
      </w:r>
      <w:proofErr w:type="spellStart"/>
      <w:r>
        <w:rPr>
          <w:rtl/>
        </w:rPr>
        <w:t>עה</w:t>
      </w:r>
      <w:proofErr w:type="spellEnd"/>
      <w:r>
        <w:rPr>
          <w:rtl/>
        </w:rPr>
        <w:t xml:space="preserve"> עמוד ב</w:t>
      </w:r>
    </w:p>
    <w:tbl>
      <w:tblPr>
        <w:tblStyle w:val="a5"/>
        <w:bidiVisual/>
        <w:tblW w:w="0" w:type="auto"/>
        <w:tblLook w:val="04A0" w:firstRow="1" w:lastRow="0" w:firstColumn="1" w:lastColumn="0" w:noHBand="0" w:noVBand="1"/>
      </w:tblPr>
      <w:tblGrid>
        <w:gridCol w:w="4363"/>
        <w:gridCol w:w="4363"/>
      </w:tblGrid>
      <w:tr w:rsidR="00D31992" w14:paraId="67D6960A" w14:textId="77777777" w:rsidTr="001B37BF">
        <w:tc>
          <w:tcPr>
            <w:tcW w:w="4363" w:type="dxa"/>
          </w:tcPr>
          <w:p w14:paraId="2DE2CA7C" w14:textId="77777777" w:rsidR="00D31992" w:rsidRDefault="00D31992" w:rsidP="00D31992">
            <w:pPr>
              <w:rPr>
                <w:rtl/>
              </w:rPr>
            </w:pPr>
            <w:r>
              <w:rPr>
                <w:rtl/>
              </w:rPr>
              <w:t xml:space="preserve">משום צובע אין, משום נטילת נשמה לא? </w:t>
            </w:r>
          </w:p>
          <w:p w14:paraId="707ECC3D" w14:textId="77777777" w:rsidR="00D31992" w:rsidRDefault="00D31992" w:rsidP="00D31992">
            <w:pPr>
              <w:rPr>
                <w:rtl/>
              </w:rPr>
            </w:pPr>
            <w:r>
              <w:rPr>
                <w:rtl/>
              </w:rPr>
              <w:t xml:space="preserve">אימא: אף משום צובע. </w:t>
            </w:r>
          </w:p>
          <w:p w14:paraId="4B6E2E28" w14:textId="77777777" w:rsidR="00D31992" w:rsidRDefault="00D31992" w:rsidP="001B37BF">
            <w:pPr>
              <w:rPr>
                <w:rtl/>
              </w:rPr>
            </w:pPr>
            <w:r>
              <w:rPr>
                <w:rtl/>
              </w:rPr>
              <w:t xml:space="preserve">אמר רב: מילתא </w:t>
            </w:r>
            <w:proofErr w:type="spellStart"/>
            <w:r>
              <w:rPr>
                <w:rtl/>
              </w:rPr>
              <w:t>דאמרי</w:t>
            </w:r>
            <w:proofErr w:type="spellEnd"/>
            <w:r>
              <w:rPr>
                <w:rtl/>
              </w:rPr>
              <w:t xml:space="preserve"> - אימא בה מילתא, דלא </w:t>
            </w:r>
            <w:proofErr w:type="spellStart"/>
            <w:r>
              <w:rPr>
                <w:rtl/>
              </w:rPr>
              <w:t>ליתו</w:t>
            </w:r>
            <w:proofErr w:type="spellEnd"/>
            <w:r>
              <w:rPr>
                <w:rtl/>
              </w:rPr>
              <w:t xml:space="preserve"> דרי </w:t>
            </w:r>
            <w:proofErr w:type="spellStart"/>
            <w:r>
              <w:rPr>
                <w:rtl/>
              </w:rPr>
              <w:t>בתראי</w:t>
            </w:r>
            <w:proofErr w:type="spellEnd"/>
            <w:r>
              <w:rPr>
                <w:rtl/>
              </w:rPr>
              <w:t xml:space="preserve"> וליחכו עלי</w:t>
            </w:r>
            <w:r w:rsidR="001B37BF">
              <w:rPr>
                <w:rFonts w:hint="cs"/>
                <w:rtl/>
              </w:rPr>
              <w:t>:</w:t>
            </w:r>
            <w:r>
              <w:rPr>
                <w:rtl/>
              </w:rPr>
              <w:t xml:space="preserve"> צובע במאי ניחא ליה</w:t>
            </w:r>
            <w:r>
              <w:rPr>
                <w:rFonts w:hint="cs"/>
                <w:rtl/>
              </w:rPr>
              <w:t>?</w:t>
            </w:r>
            <w:r>
              <w:rPr>
                <w:rtl/>
              </w:rPr>
              <w:t xml:space="preserve"> ניחא </w:t>
            </w:r>
            <w:proofErr w:type="spellStart"/>
            <w:r>
              <w:rPr>
                <w:rtl/>
              </w:rPr>
              <w:t>דליתווס</w:t>
            </w:r>
            <w:proofErr w:type="spellEnd"/>
            <w:r>
              <w:rPr>
                <w:rtl/>
              </w:rPr>
              <w:t xml:space="preserve"> בית השחיטה </w:t>
            </w:r>
            <w:proofErr w:type="spellStart"/>
            <w:r>
              <w:rPr>
                <w:rtl/>
              </w:rPr>
              <w:t>דמא</w:t>
            </w:r>
            <w:proofErr w:type="spellEnd"/>
            <w:r>
              <w:rPr>
                <w:rtl/>
              </w:rPr>
              <w:t xml:space="preserve">, כי היכי </w:t>
            </w:r>
            <w:proofErr w:type="spellStart"/>
            <w:r>
              <w:rPr>
                <w:rtl/>
              </w:rPr>
              <w:t>דליחזוה</w:t>
            </w:r>
            <w:proofErr w:type="spellEnd"/>
            <w:r>
              <w:rPr>
                <w:rtl/>
              </w:rPr>
              <w:t xml:space="preserve"> </w:t>
            </w:r>
            <w:proofErr w:type="spellStart"/>
            <w:r>
              <w:rPr>
                <w:rtl/>
              </w:rPr>
              <w:t>אינשי</w:t>
            </w:r>
            <w:proofErr w:type="spellEnd"/>
            <w:r>
              <w:rPr>
                <w:rtl/>
              </w:rPr>
              <w:t xml:space="preserve"> </w:t>
            </w:r>
            <w:proofErr w:type="spellStart"/>
            <w:r>
              <w:rPr>
                <w:rtl/>
              </w:rPr>
              <w:t>וליתו</w:t>
            </w:r>
            <w:proofErr w:type="spellEnd"/>
            <w:r>
              <w:rPr>
                <w:rtl/>
              </w:rPr>
              <w:t xml:space="preserve"> </w:t>
            </w:r>
            <w:proofErr w:type="spellStart"/>
            <w:r>
              <w:rPr>
                <w:rtl/>
              </w:rPr>
              <w:t>ליזבנו</w:t>
            </w:r>
            <w:proofErr w:type="spellEnd"/>
            <w:r>
              <w:rPr>
                <w:rtl/>
              </w:rPr>
              <w:t xml:space="preserve"> מיניה. </w:t>
            </w:r>
          </w:p>
        </w:tc>
        <w:tc>
          <w:tcPr>
            <w:tcW w:w="4363" w:type="dxa"/>
          </w:tcPr>
          <w:p w14:paraId="5CED80E2" w14:textId="77777777" w:rsidR="00D31992" w:rsidRPr="00D31992" w:rsidRDefault="00D31992" w:rsidP="00D31992">
            <w:pPr>
              <w:rPr>
                <w:rStyle w:val="ab"/>
                <w:rtl/>
              </w:rPr>
            </w:pPr>
            <w:r w:rsidRPr="00D31992">
              <w:rPr>
                <w:rStyle w:val="ab"/>
                <w:rtl/>
              </w:rPr>
              <w:t xml:space="preserve">משום צובע - שצובע את הבשר של בית השחיטה, ולקמן מפרש </w:t>
            </w:r>
            <w:proofErr w:type="spellStart"/>
            <w:r w:rsidRPr="00D31992">
              <w:rPr>
                <w:rStyle w:val="ab"/>
                <w:rtl/>
              </w:rPr>
              <w:t>אמאי</w:t>
            </w:r>
            <w:proofErr w:type="spellEnd"/>
            <w:r w:rsidRPr="00D31992">
              <w:rPr>
                <w:rStyle w:val="ab"/>
                <w:rtl/>
              </w:rPr>
              <w:t xml:space="preserve"> </w:t>
            </w:r>
            <w:proofErr w:type="spellStart"/>
            <w:r w:rsidRPr="00D31992">
              <w:rPr>
                <w:rStyle w:val="ab"/>
                <w:rtl/>
              </w:rPr>
              <w:t>מיכוין</w:t>
            </w:r>
            <w:proofErr w:type="spellEnd"/>
            <w:r w:rsidRPr="00D31992">
              <w:rPr>
                <w:rStyle w:val="ab"/>
                <w:rtl/>
              </w:rPr>
              <w:t xml:space="preserve"> </w:t>
            </w:r>
            <w:proofErr w:type="spellStart"/>
            <w:r w:rsidRPr="00D31992">
              <w:rPr>
                <w:rStyle w:val="ab"/>
                <w:rtl/>
              </w:rPr>
              <w:t>לצובעו</w:t>
            </w:r>
            <w:proofErr w:type="spellEnd"/>
            <w:r w:rsidRPr="00D31992">
              <w:rPr>
                <w:rStyle w:val="ab"/>
                <w:rtl/>
              </w:rPr>
              <w:t xml:space="preserve">, וצביעה </w:t>
            </w:r>
            <w:proofErr w:type="spellStart"/>
            <w:r w:rsidRPr="00D31992">
              <w:rPr>
                <w:rStyle w:val="ab"/>
                <w:rtl/>
              </w:rPr>
              <w:t>הואי</w:t>
            </w:r>
            <w:proofErr w:type="spellEnd"/>
            <w:r w:rsidRPr="00D31992">
              <w:rPr>
                <w:rStyle w:val="ab"/>
                <w:rtl/>
              </w:rPr>
              <w:t xml:space="preserve"> במשכן אב מלאכה.</w:t>
            </w:r>
          </w:p>
          <w:p w14:paraId="1E763B77" w14:textId="77777777" w:rsidR="00D31992" w:rsidRPr="00D31992" w:rsidRDefault="00D31992" w:rsidP="00D31992">
            <w:pPr>
              <w:rPr>
                <w:rStyle w:val="ab"/>
                <w:rtl/>
              </w:rPr>
            </w:pPr>
            <w:r w:rsidRPr="00D31992">
              <w:rPr>
                <w:rStyle w:val="ab"/>
                <w:rtl/>
              </w:rPr>
              <w:t xml:space="preserve">משום נטילת נשמה - </w:t>
            </w:r>
            <w:proofErr w:type="spellStart"/>
            <w:r w:rsidRPr="00D31992">
              <w:rPr>
                <w:rStyle w:val="ab"/>
                <w:rtl/>
              </w:rPr>
              <w:t>דנטילת</w:t>
            </w:r>
            <w:proofErr w:type="spellEnd"/>
            <w:r w:rsidRPr="00D31992">
              <w:rPr>
                <w:rStyle w:val="ab"/>
                <w:rtl/>
              </w:rPr>
              <w:t xml:space="preserve"> נשמה </w:t>
            </w:r>
            <w:proofErr w:type="spellStart"/>
            <w:r w:rsidRPr="00D31992">
              <w:rPr>
                <w:rStyle w:val="ab"/>
                <w:rtl/>
              </w:rPr>
              <w:t>הואי</w:t>
            </w:r>
            <w:proofErr w:type="spellEnd"/>
            <w:r w:rsidRPr="00D31992">
              <w:rPr>
                <w:rStyle w:val="ab"/>
                <w:rtl/>
              </w:rPr>
              <w:t xml:space="preserve"> במשכן באילים </w:t>
            </w:r>
            <w:proofErr w:type="spellStart"/>
            <w:r w:rsidRPr="00D31992">
              <w:rPr>
                <w:rStyle w:val="ab"/>
                <w:rtl/>
              </w:rPr>
              <w:t>מאדמים</w:t>
            </w:r>
            <w:proofErr w:type="spellEnd"/>
            <w:r w:rsidRPr="00D31992">
              <w:rPr>
                <w:rStyle w:val="ab"/>
                <w:rtl/>
              </w:rPr>
              <w:t>, ותחש וחלזון.</w:t>
            </w:r>
          </w:p>
          <w:p w14:paraId="38D40425" w14:textId="77777777" w:rsidR="00D31992" w:rsidRPr="00D31992" w:rsidRDefault="00D31992" w:rsidP="00D31992">
            <w:pPr>
              <w:rPr>
                <w:rStyle w:val="ab"/>
                <w:rtl/>
              </w:rPr>
            </w:pPr>
            <w:r w:rsidRPr="00D31992">
              <w:rPr>
                <w:rStyle w:val="ab"/>
                <w:rtl/>
              </w:rPr>
              <w:t>אף משום צביעה - ונפקא מינה לחיוביה תרתי.</w:t>
            </w:r>
          </w:p>
          <w:p w14:paraId="38AFD6F5" w14:textId="77777777" w:rsidR="00D31992" w:rsidRPr="00D31992" w:rsidRDefault="00D31992" w:rsidP="00D31992">
            <w:pPr>
              <w:rPr>
                <w:rStyle w:val="ab"/>
                <w:rtl/>
              </w:rPr>
            </w:pPr>
            <w:r w:rsidRPr="00D31992">
              <w:rPr>
                <w:rStyle w:val="ab"/>
                <w:rtl/>
              </w:rPr>
              <w:t xml:space="preserve">מילתא </w:t>
            </w:r>
            <w:proofErr w:type="spellStart"/>
            <w:r w:rsidRPr="00D31992">
              <w:rPr>
                <w:rStyle w:val="ab"/>
                <w:rtl/>
              </w:rPr>
              <w:t>דאמרי</w:t>
            </w:r>
            <w:proofErr w:type="spellEnd"/>
            <w:r w:rsidRPr="00D31992">
              <w:rPr>
                <w:rStyle w:val="ab"/>
                <w:rtl/>
              </w:rPr>
              <w:t xml:space="preserve"> אימא </w:t>
            </w:r>
            <w:proofErr w:type="spellStart"/>
            <w:r w:rsidRPr="00D31992">
              <w:rPr>
                <w:rStyle w:val="ab"/>
                <w:rtl/>
              </w:rPr>
              <w:t>כו</w:t>
            </w:r>
            <w:proofErr w:type="spellEnd"/>
            <w:r w:rsidRPr="00D31992">
              <w:rPr>
                <w:rStyle w:val="ab"/>
                <w:rtl/>
              </w:rPr>
              <w:t xml:space="preserve">' - דבר </w:t>
            </w:r>
            <w:proofErr w:type="spellStart"/>
            <w:r w:rsidRPr="00D31992">
              <w:rPr>
                <w:rStyle w:val="ab"/>
                <w:rtl/>
              </w:rPr>
              <w:t>תימה</w:t>
            </w:r>
            <w:proofErr w:type="spellEnd"/>
            <w:r w:rsidRPr="00D31992">
              <w:rPr>
                <w:rStyle w:val="ab"/>
                <w:rtl/>
              </w:rPr>
              <w:t xml:space="preserve"> אמרתי להזכיר צביעה בשחיטה, צריך אני לומר בו דבר טעם, דלא </w:t>
            </w:r>
            <w:proofErr w:type="spellStart"/>
            <w:r w:rsidRPr="00D31992">
              <w:rPr>
                <w:rStyle w:val="ab"/>
                <w:rtl/>
              </w:rPr>
              <w:t>ליתו</w:t>
            </w:r>
            <w:proofErr w:type="spellEnd"/>
            <w:r w:rsidRPr="00D31992">
              <w:rPr>
                <w:rStyle w:val="ab"/>
                <w:rtl/>
              </w:rPr>
              <w:t xml:space="preserve"> דרי </w:t>
            </w:r>
            <w:proofErr w:type="spellStart"/>
            <w:r w:rsidRPr="00D31992">
              <w:rPr>
                <w:rStyle w:val="ab"/>
                <w:rtl/>
              </w:rPr>
              <w:t>בתראי</w:t>
            </w:r>
            <w:proofErr w:type="spellEnd"/>
            <w:r w:rsidRPr="00D31992">
              <w:rPr>
                <w:rStyle w:val="ab"/>
                <w:rtl/>
              </w:rPr>
              <w:t xml:space="preserve"> השומעים וליחכו עלי.</w:t>
            </w:r>
          </w:p>
          <w:p w14:paraId="4CD654D6" w14:textId="77777777" w:rsidR="00D31992" w:rsidRPr="00D31992" w:rsidRDefault="00D31992" w:rsidP="00D31992">
            <w:pPr>
              <w:rPr>
                <w:rStyle w:val="ab"/>
                <w:rtl/>
              </w:rPr>
            </w:pPr>
            <w:r w:rsidRPr="00D31992">
              <w:rPr>
                <w:rStyle w:val="ab"/>
                <w:rtl/>
              </w:rPr>
              <w:t xml:space="preserve">צובע בשר במאי ניחא ליה - </w:t>
            </w:r>
            <w:proofErr w:type="spellStart"/>
            <w:r w:rsidRPr="00D31992">
              <w:rPr>
                <w:rStyle w:val="ab"/>
                <w:rtl/>
              </w:rPr>
              <w:t>להאי</w:t>
            </w:r>
            <w:proofErr w:type="spellEnd"/>
            <w:r w:rsidRPr="00D31992">
              <w:rPr>
                <w:rStyle w:val="ab"/>
                <w:rtl/>
              </w:rPr>
              <w:t xml:space="preserve"> שוחט בצביעת הבשר - היינו חוכא, ואני אומר בו טעם.</w:t>
            </w:r>
          </w:p>
          <w:p w14:paraId="55817BCB" w14:textId="77777777" w:rsidR="00D31992" w:rsidRPr="00D31992" w:rsidRDefault="00D31992" w:rsidP="00D31992">
            <w:pPr>
              <w:rPr>
                <w:rStyle w:val="ab"/>
                <w:rtl/>
              </w:rPr>
            </w:pPr>
            <w:r w:rsidRPr="00D31992">
              <w:rPr>
                <w:rStyle w:val="ab"/>
                <w:rtl/>
              </w:rPr>
              <w:t xml:space="preserve">ניחא ליה </w:t>
            </w:r>
            <w:proofErr w:type="spellStart"/>
            <w:r w:rsidRPr="00D31992">
              <w:rPr>
                <w:rStyle w:val="ab"/>
                <w:rtl/>
              </w:rPr>
              <w:t>דלתווס</w:t>
            </w:r>
            <w:proofErr w:type="spellEnd"/>
            <w:r w:rsidRPr="00D31992">
              <w:rPr>
                <w:rStyle w:val="ab"/>
                <w:rtl/>
              </w:rPr>
              <w:t xml:space="preserve"> בית השחיטה </w:t>
            </w:r>
            <w:proofErr w:type="spellStart"/>
            <w:r w:rsidRPr="00D31992">
              <w:rPr>
                <w:rStyle w:val="ab"/>
                <w:rtl/>
              </w:rPr>
              <w:t>בדמא</w:t>
            </w:r>
            <w:proofErr w:type="spellEnd"/>
            <w:r w:rsidRPr="00D31992">
              <w:rPr>
                <w:rStyle w:val="ab"/>
                <w:rtl/>
              </w:rPr>
              <w:t xml:space="preserve"> - שיהא צבוע בדם.</w:t>
            </w:r>
          </w:p>
          <w:p w14:paraId="637703B8" w14:textId="77777777" w:rsidR="00D31992" w:rsidRPr="00D31992" w:rsidRDefault="00D31992" w:rsidP="00D31992">
            <w:pPr>
              <w:rPr>
                <w:rStyle w:val="ab"/>
                <w:rtl/>
              </w:rPr>
            </w:pPr>
            <w:r w:rsidRPr="00D31992">
              <w:rPr>
                <w:rStyle w:val="ab"/>
                <w:rtl/>
              </w:rPr>
              <w:t xml:space="preserve">כי היכי </w:t>
            </w:r>
            <w:proofErr w:type="spellStart"/>
            <w:r w:rsidRPr="00D31992">
              <w:rPr>
                <w:rStyle w:val="ab"/>
                <w:rtl/>
              </w:rPr>
              <w:t>דניחזייה</w:t>
            </w:r>
            <w:proofErr w:type="spellEnd"/>
            <w:r w:rsidRPr="00D31992">
              <w:rPr>
                <w:rStyle w:val="ab"/>
                <w:rtl/>
              </w:rPr>
              <w:t xml:space="preserve"> </w:t>
            </w:r>
            <w:proofErr w:type="spellStart"/>
            <w:r w:rsidRPr="00D31992">
              <w:rPr>
                <w:rStyle w:val="ab"/>
                <w:rtl/>
              </w:rPr>
              <w:t>אינשי</w:t>
            </w:r>
            <w:proofErr w:type="spellEnd"/>
            <w:r w:rsidRPr="00D31992">
              <w:rPr>
                <w:rStyle w:val="ab"/>
                <w:rtl/>
              </w:rPr>
              <w:t xml:space="preserve"> - שנשחטה היום, </w:t>
            </w:r>
            <w:proofErr w:type="spellStart"/>
            <w:r w:rsidRPr="00D31992">
              <w:rPr>
                <w:rStyle w:val="ab"/>
                <w:rtl/>
              </w:rPr>
              <w:t>וניתו</w:t>
            </w:r>
            <w:proofErr w:type="spellEnd"/>
            <w:r w:rsidRPr="00D31992">
              <w:rPr>
                <w:rStyle w:val="ab"/>
                <w:rtl/>
              </w:rPr>
              <w:t xml:space="preserve"> </w:t>
            </w:r>
            <w:proofErr w:type="spellStart"/>
            <w:r w:rsidRPr="00D31992">
              <w:rPr>
                <w:rStyle w:val="ab"/>
                <w:rtl/>
              </w:rPr>
              <w:t>ונזבנו</w:t>
            </w:r>
            <w:proofErr w:type="spellEnd"/>
            <w:r w:rsidRPr="00D31992">
              <w:rPr>
                <w:rStyle w:val="ab"/>
                <w:rtl/>
              </w:rPr>
              <w:t>.</w:t>
            </w:r>
          </w:p>
        </w:tc>
      </w:tr>
    </w:tbl>
    <w:p w14:paraId="2E46E290" w14:textId="77777777" w:rsidR="00D31992" w:rsidRDefault="00634EDE" w:rsidP="00634EDE">
      <w:pPr>
        <w:pStyle w:val="3"/>
      </w:pPr>
      <w:r>
        <w:rPr>
          <w:rFonts w:hint="cs"/>
          <w:rtl/>
        </w:rPr>
        <w:t>מולח</w:t>
      </w:r>
    </w:p>
    <w:tbl>
      <w:tblPr>
        <w:tblStyle w:val="a5"/>
        <w:bidiVisual/>
        <w:tblW w:w="0" w:type="auto"/>
        <w:tblLook w:val="04A0" w:firstRow="1" w:lastRow="0" w:firstColumn="1" w:lastColumn="0" w:noHBand="0" w:noVBand="1"/>
      </w:tblPr>
      <w:tblGrid>
        <w:gridCol w:w="4344"/>
        <w:gridCol w:w="4345"/>
      </w:tblGrid>
      <w:tr w:rsidR="00D31992" w14:paraId="48F8CA20" w14:textId="77777777" w:rsidTr="001B37BF">
        <w:tc>
          <w:tcPr>
            <w:tcW w:w="4344" w:type="dxa"/>
          </w:tcPr>
          <w:p w14:paraId="706E7B7C" w14:textId="77777777" w:rsidR="00D31992" w:rsidRDefault="00D31992" w:rsidP="00D31992">
            <w:pPr>
              <w:rPr>
                <w:rStyle w:val="af6"/>
                <w:rtl/>
              </w:rPr>
            </w:pPr>
            <w:proofErr w:type="spellStart"/>
            <w:r w:rsidRPr="00D31992">
              <w:rPr>
                <w:rStyle w:val="af6"/>
                <w:rtl/>
              </w:rPr>
              <w:t>והמולחו</w:t>
            </w:r>
            <w:proofErr w:type="spellEnd"/>
            <w:r w:rsidRPr="00D31992">
              <w:rPr>
                <w:rStyle w:val="af6"/>
                <w:rtl/>
              </w:rPr>
              <w:t xml:space="preserve"> והמעבדו. </w:t>
            </w:r>
          </w:p>
          <w:p w14:paraId="598447B2" w14:textId="77777777" w:rsidR="00D31992" w:rsidRPr="001B37BF" w:rsidRDefault="00D31992" w:rsidP="00D31992">
            <w:pPr>
              <w:rPr>
                <w:rStyle w:val="a7"/>
                <w:rtl/>
              </w:rPr>
            </w:pPr>
            <w:r>
              <w:rPr>
                <w:rtl/>
              </w:rPr>
              <w:t xml:space="preserve">היינו מולח והיינו מעבד! </w:t>
            </w:r>
            <w:r w:rsidRPr="001B37BF">
              <w:rPr>
                <w:rStyle w:val="a7"/>
                <w:rFonts w:hint="cs"/>
                <w:rtl/>
              </w:rPr>
              <w:t>[=המליחה היא לצורך עיבוד העור].</w:t>
            </w:r>
          </w:p>
          <w:p w14:paraId="42BF570C" w14:textId="77777777" w:rsidR="00D31992" w:rsidRPr="00D31992" w:rsidRDefault="00D31992" w:rsidP="00D31992">
            <w:pPr>
              <w:rPr>
                <w:rStyle w:val="af6"/>
                <w:bCs w:val="0"/>
                <w:color w:val="auto"/>
                <w:rtl/>
              </w:rPr>
            </w:pPr>
            <w:r>
              <w:rPr>
                <w:rtl/>
              </w:rPr>
              <w:t xml:space="preserve">רבי יוחנן וריש לקיש </w:t>
            </w:r>
            <w:proofErr w:type="spellStart"/>
            <w:r>
              <w:rPr>
                <w:rtl/>
              </w:rPr>
              <w:t>דאמרי</w:t>
            </w:r>
            <w:proofErr w:type="spellEnd"/>
            <w:r>
              <w:rPr>
                <w:rtl/>
              </w:rPr>
              <w:t xml:space="preserve"> </w:t>
            </w:r>
            <w:proofErr w:type="spellStart"/>
            <w:r>
              <w:rPr>
                <w:rtl/>
              </w:rPr>
              <w:t>תרוייהו</w:t>
            </w:r>
            <w:proofErr w:type="spellEnd"/>
            <w:r>
              <w:rPr>
                <w:rtl/>
              </w:rPr>
              <w:t xml:space="preserve">: </w:t>
            </w:r>
            <w:r w:rsidRPr="00E57D0C">
              <w:rPr>
                <w:rtl/>
              </w:rPr>
              <w:t xml:space="preserve">אפיק חד </w:t>
            </w:r>
            <w:proofErr w:type="spellStart"/>
            <w:r w:rsidRPr="00E57D0C">
              <w:rPr>
                <w:rtl/>
              </w:rPr>
              <w:t>מינייהו</w:t>
            </w:r>
            <w:proofErr w:type="spellEnd"/>
            <w:r w:rsidRPr="00E57D0C">
              <w:rPr>
                <w:rtl/>
              </w:rPr>
              <w:t xml:space="preserve"> ועייל שירטוט.</w:t>
            </w:r>
            <w:r w:rsidRPr="001B37BF">
              <w:rPr>
                <w:rStyle w:val="af0"/>
                <w:rtl/>
              </w:rPr>
              <w:t xml:space="preserve"> </w:t>
            </w:r>
          </w:p>
        </w:tc>
        <w:tc>
          <w:tcPr>
            <w:tcW w:w="4345" w:type="dxa"/>
          </w:tcPr>
          <w:p w14:paraId="417B49F7" w14:textId="77777777" w:rsidR="00D31992" w:rsidRPr="00D31992" w:rsidRDefault="00D31992" w:rsidP="00D31992">
            <w:pPr>
              <w:rPr>
                <w:rStyle w:val="ab"/>
                <w:rtl/>
              </w:rPr>
            </w:pPr>
            <w:r w:rsidRPr="00D31992">
              <w:rPr>
                <w:rStyle w:val="ab"/>
                <w:rtl/>
              </w:rPr>
              <w:t>היינו מולח היינו מעבד - אטו מליחה לאו צורך עיבוד הוא?</w:t>
            </w:r>
          </w:p>
          <w:p w14:paraId="31D16412" w14:textId="77777777" w:rsidR="00D31992" w:rsidRPr="00D31992" w:rsidRDefault="00D31992" w:rsidP="00D31992">
            <w:pPr>
              <w:rPr>
                <w:rStyle w:val="ab"/>
                <w:rtl/>
              </w:rPr>
            </w:pPr>
            <w:r w:rsidRPr="00D31992">
              <w:rPr>
                <w:rStyle w:val="ab"/>
                <w:rtl/>
              </w:rPr>
              <w:t xml:space="preserve">ועייל שירטוט - לפי שדרך </w:t>
            </w:r>
            <w:proofErr w:type="spellStart"/>
            <w:r w:rsidRPr="00D31992">
              <w:rPr>
                <w:rStyle w:val="ab"/>
                <w:rtl/>
              </w:rPr>
              <w:t>הרצענין</w:t>
            </w:r>
            <w:proofErr w:type="spellEnd"/>
            <w:r w:rsidRPr="00D31992">
              <w:rPr>
                <w:rStyle w:val="ab"/>
                <w:rtl/>
              </w:rPr>
              <w:t xml:space="preserve"> כשהוא בא לחתכו משרטטו תחלה כפי מה שהוא רוצה להאריך ולהרחיב ולקצר החיתוך, ואחר כך מעביר הסכין דרך </w:t>
            </w:r>
            <w:proofErr w:type="spellStart"/>
            <w:r w:rsidRPr="00D31992">
              <w:rPr>
                <w:rStyle w:val="ab"/>
                <w:rtl/>
              </w:rPr>
              <w:t>השירטוט</w:t>
            </w:r>
            <w:proofErr w:type="spellEnd"/>
            <w:r w:rsidRPr="00D31992">
              <w:rPr>
                <w:rStyle w:val="ab"/>
                <w:rtl/>
              </w:rPr>
              <w:t>, וכן בעורות המשכן כשחתכום.</w:t>
            </w:r>
          </w:p>
        </w:tc>
      </w:tr>
      <w:tr w:rsidR="00D31992" w14:paraId="54D54B97" w14:textId="77777777" w:rsidTr="001B37BF">
        <w:tc>
          <w:tcPr>
            <w:tcW w:w="4344" w:type="dxa"/>
          </w:tcPr>
          <w:p w14:paraId="0B6F0153" w14:textId="77777777" w:rsidR="00D31992" w:rsidRDefault="00D31992" w:rsidP="00D31992">
            <w:pPr>
              <w:rPr>
                <w:rStyle w:val="af0"/>
                <w:rtl/>
              </w:rPr>
            </w:pPr>
            <w:r>
              <w:rPr>
                <w:rtl/>
              </w:rPr>
              <w:t xml:space="preserve">אמר רבה בר רב </w:t>
            </w:r>
            <w:proofErr w:type="spellStart"/>
            <w:r>
              <w:rPr>
                <w:rtl/>
              </w:rPr>
              <w:t>הונא</w:t>
            </w:r>
            <w:proofErr w:type="spellEnd"/>
            <w:r>
              <w:rPr>
                <w:rtl/>
              </w:rPr>
              <w:t xml:space="preserve">: </w:t>
            </w:r>
            <w:r w:rsidRPr="00D31992">
              <w:rPr>
                <w:rStyle w:val="af0"/>
                <w:rtl/>
              </w:rPr>
              <w:t xml:space="preserve">האי מאן </w:t>
            </w:r>
            <w:proofErr w:type="spellStart"/>
            <w:r w:rsidRPr="00D31992">
              <w:rPr>
                <w:rStyle w:val="af0"/>
                <w:rtl/>
              </w:rPr>
              <w:t>דמלח</w:t>
            </w:r>
            <w:proofErr w:type="spellEnd"/>
            <w:r w:rsidRPr="00D31992">
              <w:rPr>
                <w:rStyle w:val="af0"/>
                <w:rtl/>
              </w:rPr>
              <w:t xml:space="preserve"> </w:t>
            </w:r>
            <w:proofErr w:type="spellStart"/>
            <w:r w:rsidRPr="00D31992">
              <w:rPr>
                <w:rStyle w:val="af0"/>
                <w:rtl/>
              </w:rPr>
              <w:t>בישרא</w:t>
            </w:r>
            <w:proofErr w:type="spellEnd"/>
            <w:r w:rsidRPr="00D31992">
              <w:rPr>
                <w:rStyle w:val="af0"/>
                <w:rtl/>
              </w:rPr>
              <w:t xml:space="preserve"> - חייב משום מעבד. </w:t>
            </w:r>
          </w:p>
          <w:p w14:paraId="3C927C82" w14:textId="77777777" w:rsidR="00D31992" w:rsidRDefault="00D31992" w:rsidP="00D31992">
            <w:pPr>
              <w:rPr>
                <w:rtl/>
              </w:rPr>
            </w:pPr>
            <w:r>
              <w:rPr>
                <w:rtl/>
              </w:rPr>
              <w:t xml:space="preserve">רבא אמר: </w:t>
            </w:r>
            <w:r w:rsidRPr="00D31992">
              <w:rPr>
                <w:rStyle w:val="af0"/>
                <w:rtl/>
              </w:rPr>
              <w:t xml:space="preserve">אין עיבוד </w:t>
            </w:r>
            <w:proofErr w:type="spellStart"/>
            <w:r w:rsidRPr="00D31992">
              <w:rPr>
                <w:rStyle w:val="af0"/>
                <w:rtl/>
              </w:rPr>
              <w:t>באוכלין</w:t>
            </w:r>
            <w:proofErr w:type="spellEnd"/>
            <w:r w:rsidRPr="00D31992">
              <w:rPr>
                <w:rStyle w:val="af0"/>
                <w:rtl/>
              </w:rPr>
              <w:t>.</w:t>
            </w:r>
            <w:r>
              <w:rPr>
                <w:rtl/>
              </w:rPr>
              <w:t xml:space="preserve"> </w:t>
            </w:r>
          </w:p>
          <w:p w14:paraId="5ABF5946" w14:textId="77777777" w:rsidR="00D31992" w:rsidRDefault="00D31992" w:rsidP="00D31992">
            <w:pPr>
              <w:rPr>
                <w:rtl/>
              </w:rPr>
            </w:pPr>
            <w:r>
              <w:rPr>
                <w:rtl/>
              </w:rPr>
              <w:lastRenderedPageBreak/>
              <w:t xml:space="preserve">אמר רב אשי: ואפילו רבה בר רב </w:t>
            </w:r>
            <w:proofErr w:type="spellStart"/>
            <w:r>
              <w:rPr>
                <w:rtl/>
              </w:rPr>
              <w:t>הונא</w:t>
            </w:r>
            <w:proofErr w:type="spellEnd"/>
            <w:r>
              <w:rPr>
                <w:rtl/>
              </w:rPr>
              <w:t xml:space="preserve"> לא אמר אלא </w:t>
            </w:r>
            <w:proofErr w:type="spellStart"/>
            <w:r>
              <w:rPr>
                <w:rtl/>
              </w:rPr>
              <w:t>דקא</w:t>
            </w:r>
            <w:proofErr w:type="spellEnd"/>
            <w:r>
              <w:rPr>
                <w:rtl/>
              </w:rPr>
              <w:t xml:space="preserve"> בעי ליה </w:t>
            </w:r>
            <w:proofErr w:type="spellStart"/>
            <w:r>
              <w:rPr>
                <w:rtl/>
              </w:rPr>
              <w:t>לאורחא</w:t>
            </w:r>
            <w:proofErr w:type="spellEnd"/>
            <w:r>
              <w:rPr>
                <w:rFonts w:hint="cs"/>
                <w:rtl/>
              </w:rPr>
              <w:t xml:space="preserve"> </w:t>
            </w:r>
            <w:r w:rsidRPr="001B37BF">
              <w:rPr>
                <w:rStyle w:val="a7"/>
                <w:rFonts w:hint="cs"/>
                <w:rtl/>
              </w:rPr>
              <w:t>[=ולכן מולח בהרבה מלח]</w:t>
            </w:r>
            <w:r w:rsidRPr="001B37BF">
              <w:rPr>
                <w:rStyle w:val="a7"/>
                <w:rtl/>
              </w:rPr>
              <w:t xml:space="preserve">, </w:t>
            </w:r>
            <w:r>
              <w:rPr>
                <w:rtl/>
              </w:rPr>
              <w:t xml:space="preserve">אבל </w:t>
            </w:r>
            <w:r>
              <w:rPr>
                <w:rFonts w:hint="cs"/>
                <w:rtl/>
              </w:rPr>
              <w:t>[</w:t>
            </w:r>
            <w:r w:rsidRPr="001B37BF">
              <w:rPr>
                <w:rStyle w:val="a7"/>
                <w:rFonts w:hint="cs"/>
                <w:rtl/>
              </w:rPr>
              <w:t>=אם מולח]</w:t>
            </w:r>
            <w:r>
              <w:rPr>
                <w:rFonts w:hint="cs"/>
                <w:rtl/>
              </w:rPr>
              <w:t xml:space="preserve"> </w:t>
            </w:r>
            <w:r>
              <w:rPr>
                <w:rtl/>
              </w:rPr>
              <w:t xml:space="preserve">לביתא - לא משוי </w:t>
            </w:r>
            <w:proofErr w:type="spellStart"/>
            <w:r>
              <w:rPr>
                <w:rtl/>
              </w:rPr>
              <w:t>איניש</w:t>
            </w:r>
            <w:proofErr w:type="spellEnd"/>
            <w:r>
              <w:rPr>
                <w:rtl/>
              </w:rPr>
              <w:t xml:space="preserve"> </w:t>
            </w:r>
            <w:proofErr w:type="spellStart"/>
            <w:r>
              <w:rPr>
                <w:rtl/>
              </w:rPr>
              <w:t>מיכליה</w:t>
            </w:r>
            <w:proofErr w:type="spellEnd"/>
            <w:r>
              <w:rPr>
                <w:rtl/>
              </w:rPr>
              <w:t xml:space="preserve"> עץ. </w:t>
            </w:r>
          </w:p>
        </w:tc>
        <w:tc>
          <w:tcPr>
            <w:tcW w:w="4345" w:type="dxa"/>
          </w:tcPr>
          <w:p w14:paraId="79D0A84B" w14:textId="77777777" w:rsidR="00D31992" w:rsidRPr="00D31992" w:rsidRDefault="00D31992" w:rsidP="00D31992">
            <w:pPr>
              <w:rPr>
                <w:rStyle w:val="ab"/>
                <w:rtl/>
              </w:rPr>
            </w:pPr>
            <w:proofErr w:type="spellStart"/>
            <w:r w:rsidRPr="00D31992">
              <w:rPr>
                <w:rStyle w:val="ab"/>
                <w:rtl/>
              </w:rPr>
              <w:lastRenderedPageBreak/>
              <w:t>דקבעי</w:t>
            </w:r>
            <w:proofErr w:type="spellEnd"/>
            <w:r w:rsidRPr="00D31992">
              <w:rPr>
                <w:rStyle w:val="ab"/>
                <w:rtl/>
              </w:rPr>
              <w:t xml:space="preserve"> ליה </w:t>
            </w:r>
            <w:proofErr w:type="spellStart"/>
            <w:r w:rsidRPr="00D31992">
              <w:rPr>
                <w:rStyle w:val="ab"/>
                <w:rtl/>
              </w:rPr>
              <w:t>לאורחא</w:t>
            </w:r>
            <w:proofErr w:type="spellEnd"/>
            <w:r w:rsidRPr="00D31992">
              <w:rPr>
                <w:rStyle w:val="ab"/>
                <w:rtl/>
              </w:rPr>
              <w:t xml:space="preserve"> - </w:t>
            </w:r>
            <w:proofErr w:type="spellStart"/>
            <w:r w:rsidRPr="00D31992">
              <w:rPr>
                <w:rStyle w:val="ab"/>
                <w:rtl/>
              </w:rPr>
              <w:t>שמולחה</w:t>
            </w:r>
            <w:proofErr w:type="spellEnd"/>
            <w:r w:rsidRPr="00D31992">
              <w:rPr>
                <w:rStyle w:val="ab"/>
                <w:rtl/>
              </w:rPr>
              <w:t xml:space="preserve"> הרבה.</w:t>
            </w:r>
          </w:p>
        </w:tc>
      </w:tr>
    </w:tbl>
    <w:p w14:paraId="15C1D3EC" w14:textId="77777777" w:rsidR="00D31992" w:rsidRDefault="00132114" w:rsidP="00132114">
      <w:pPr>
        <w:pStyle w:val="3"/>
      </w:pPr>
      <w:r>
        <w:rPr>
          <w:rFonts w:hint="cs"/>
          <w:rtl/>
        </w:rPr>
        <w:t>ממחק</w:t>
      </w:r>
    </w:p>
    <w:tbl>
      <w:tblPr>
        <w:tblStyle w:val="a5"/>
        <w:bidiVisual/>
        <w:tblW w:w="0" w:type="auto"/>
        <w:tblLook w:val="04A0" w:firstRow="1" w:lastRow="0" w:firstColumn="1" w:lastColumn="0" w:noHBand="0" w:noVBand="1"/>
      </w:tblPr>
      <w:tblGrid>
        <w:gridCol w:w="4344"/>
        <w:gridCol w:w="4345"/>
      </w:tblGrid>
      <w:tr w:rsidR="00132114" w14:paraId="2459FA2B" w14:textId="77777777" w:rsidTr="001B37BF">
        <w:tc>
          <w:tcPr>
            <w:tcW w:w="4344" w:type="dxa"/>
          </w:tcPr>
          <w:p w14:paraId="47EBC612" w14:textId="77777777" w:rsidR="00132114" w:rsidRDefault="00132114" w:rsidP="00132114">
            <w:pPr>
              <w:rPr>
                <w:rtl/>
              </w:rPr>
            </w:pPr>
            <w:proofErr w:type="spellStart"/>
            <w:r w:rsidRPr="00D31992">
              <w:rPr>
                <w:rStyle w:val="af6"/>
                <w:rtl/>
              </w:rPr>
              <w:t>והממחקו</w:t>
            </w:r>
            <w:proofErr w:type="spellEnd"/>
            <w:r w:rsidRPr="00D31992">
              <w:rPr>
                <w:rStyle w:val="af6"/>
                <w:rtl/>
              </w:rPr>
              <w:t xml:space="preserve"> והמחתכו.</w:t>
            </w:r>
            <w:r>
              <w:rPr>
                <w:rtl/>
              </w:rPr>
              <w:t xml:space="preserve"> </w:t>
            </w:r>
          </w:p>
          <w:p w14:paraId="3B1A895D" w14:textId="77777777" w:rsidR="00132114" w:rsidRPr="00132114" w:rsidRDefault="00132114" w:rsidP="00132114">
            <w:pPr>
              <w:rPr>
                <w:rStyle w:val="af6"/>
                <w:bCs w:val="0"/>
                <w:color w:val="auto"/>
                <w:rtl/>
              </w:rPr>
            </w:pPr>
            <w:r>
              <w:rPr>
                <w:rtl/>
              </w:rPr>
              <w:t xml:space="preserve">אמר רבי אחא בר </w:t>
            </w:r>
            <w:proofErr w:type="spellStart"/>
            <w:r>
              <w:rPr>
                <w:rtl/>
              </w:rPr>
              <w:t>חנינא</w:t>
            </w:r>
            <w:proofErr w:type="spellEnd"/>
            <w:r>
              <w:rPr>
                <w:rtl/>
              </w:rPr>
              <w:t xml:space="preserve">: </w:t>
            </w:r>
            <w:r w:rsidRPr="00132114">
              <w:rPr>
                <w:rStyle w:val="af0"/>
                <w:rtl/>
              </w:rPr>
              <w:t>השף בין העמודים בשבת - חייב משום ממחק.</w:t>
            </w:r>
            <w:r>
              <w:rPr>
                <w:rtl/>
              </w:rPr>
              <w:t xml:space="preserve"> </w:t>
            </w:r>
          </w:p>
        </w:tc>
        <w:tc>
          <w:tcPr>
            <w:tcW w:w="4345" w:type="dxa"/>
          </w:tcPr>
          <w:p w14:paraId="0414930D" w14:textId="77777777" w:rsidR="00132114" w:rsidRPr="00D31992" w:rsidRDefault="00132114" w:rsidP="00132114">
            <w:pPr>
              <w:rPr>
                <w:rStyle w:val="ab"/>
                <w:rtl/>
              </w:rPr>
            </w:pPr>
            <w:r w:rsidRPr="00D31992">
              <w:rPr>
                <w:rStyle w:val="ab"/>
                <w:rtl/>
              </w:rPr>
              <w:t xml:space="preserve">השף בין העמודים - כגון עמודי אכסדראות </w:t>
            </w:r>
            <w:proofErr w:type="spellStart"/>
            <w:r w:rsidRPr="00D31992">
              <w:rPr>
                <w:rStyle w:val="ab"/>
                <w:rtl/>
              </w:rPr>
              <w:t>שעשוים</w:t>
            </w:r>
            <w:proofErr w:type="spellEnd"/>
            <w:r w:rsidRPr="00D31992">
              <w:rPr>
                <w:rStyle w:val="ab"/>
                <w:rtl/>
              </w:rPr>
              <w:t xml:space="preserve"> חלונות </w:t>
            </w:r>
            <w:proofErr w:type="spellStart"/>
            <w:r w:rsidRPr="00D31992">
              <w:rPr>
                <w:rStyle w:val="ab"/>
                <w:rtl/>
              </w:rPr>
              <w:t>חלונות</w:t>
            </w:r>
            <w:proofErr w:type="spellEnd"/>
            <w:r w:rsidRPr="00D31992">
              <w:rPr>
                <w:rStyle w:val="ab"/>
                <w:rtl/>
              </w:rPr>
              <w:t xml:space="preserve">, </w:t>
            </w:r>
            <w:proofErr w:type="spellStart"/>
            <w:r w:rsidRPr="00D31992">
              <w:rPr>
                <w:rStyle w:val="ab"/>
                <w:rtl/>
              </w:rPr>
              <w:t>ונסמכין</w:t>
            </w:r>
            <w:proofErr w:type="spellEnd"/>
            <w:r w:rsidRPr="00D31992">
              <w:rPr>
                <w:rStyle w:val="ab"/>
                <w:rtl/>
              </w:rPr>
              <w:t xml:space="preserve"> בחלונות בין עמוד לעמוד, והשף שם בקרקעית </w:t>
            </w:r>
            <w:proofErr w:type="spellStart"/>
            <w:r w:rsidRPr="00D31992">
              <w:rPr>
                <w:rStyle w:val="ab"/>
                <w:rtl/>
              </w:rPr>
              <w:t>הבנין</w:t>
            </w:r>
            <w:proofErr w:type="spellEnd"/>
            <w:r w:rsidRPr="00D31992">
              <w:rPr>
                <w:rStyle w:val="ab"/>
                <w:rtl/>
              </w:rPr>
              <w:t xml:space="preserve"> </w:t>
            </w:r>
            <w:proofErr w:type="spellStart"/>
            <w:r w:rsidRPr="00D31992">
              <w:rPr>
                <w:rStyle w:val="ab"/>
                <w:rtl/>
              </w:rPr>
              <w:t>שנשענין</w:t>
            </w:r>
            <w:proofErr w:type="spellEnd"/>
            <w:r w:rsidRPr="00D31992">
              <w:rPr>
                <w:rStyle w:val="ab"/>
                <w:rtl/>
              </w:rPr>
              <w:t xml:space="preserve"> עליו כדי שיהא חלק - חייב משום ממחק.</w:t>
            </w:r>
          </w:p>
        </w:tc>
      </w:tr>
      <w:tr w:rsidR="00561A5A" w14:paraId="24492DD3" w14:textId="77777777" w:rsidTr="001B37BF">
        <w:tc>
          <w:tcPr>
            <w:tcW w:w="4344" w:type="dxa"/>
          </w:tcPr>
          <w:p w14:paraId="2ADF100D" w14:textId="77777777" w:rsidR="00561A5A" w:rsidRDefault="00561A5A" w:rsidP="00561A5A">
            <w:pPr>
              <w:rPr>
                <w:rtl/>
              </w:rPr>
            </w:pPr>
            <w:r>
              <w:rPr>
                <w:rtl/>
              </w:rPr>
              <w:t xml:space="preserve">אמר רבי </w:t>
            </w:r>
            <w:proofErr w:type="spellStart"/>
            <w:r>
              <w:rPr>
                <w:rtl/>
              </w:rPr>
              <w:t>חייא</w:t>
            </w:r>
            <w:proofErr w:type="spellEnd"/>
            <w:r>
              <w:rPr>
                <w:rtl/>
              </w:rPr>
              <w:t xml:space="preserve"> בר אבא: שלשה דברים סח לי רב אשי משמיה דרבי יהושע בן לוי: </w:t>
            </w:r>
          </w:p>
          <w:p w14:paraId="4A7780B0" w14:textId="6EE9D942" w:rsidR="00561A5A" w:rsidRDefault="00561A5A" w:rsidP="00561A5A">
            <w:pPr>
              <w:rPr>
                <w:rStyle w:val="af0"/>
                <w:rtl/>
              </w:rPr>
            </w:pPr>
            <w:proofErr w:type="spellStart"/>
            <w:r w:rsidRPr="00132114">
              <w:rPr>
                <w:rStyle w:val="af0"/>
                <w:rtl/>
              </w:rPr>
              <w:t>המגרר</w:t>
            </w:r>
            <w:proofErr w:type="spellEnd"/>
            <w:r w:rsidRPr="00132114">
              <w:rPr>
                <w:rStyle w:val="af0"/>
                <w:rtl/>
              </w:rPr>
              <w:t xml:space="preserve"> ראשי כלונסות בשבת </w:t>
            </w:r>
            <w:r w:rsidRPr="001B37BF">
              <w:rPr>
                <w:rStyle w:val="a7"/>
                <w:rFonts w:hint="cs"/>
                <w:rtl/>
              </w:rPr>
              <w:t xml:space="preserve">[=כדי שיהיו ראשיהן </w:t>
            </w:r>
            <w:proofErr w:type="spellStart"/>
            <w:r w:rsidRPr="001B37BF">
              <w:rPr>
                <w:rStyle w:val="a7"/>
                <w:rFonts w:hint="cs"/>
                <w:rtl/>
              </w:rPr>
              <w:t>שוים</w:t>
            </w:r>
            <w:proofErr w:type="spellEnd"/>
            <w:r w:rsidRPr="001B37BF">
              <w:rPr>
                <w:rStyle w:val="a7"/>
                <w:rFonts w:hint="cs"/>
                <w:rtl/>
              </w:rPr>
              <w:t xml:space="preserve"> וחדים]</w:t>
            </w:r>
            <w:r>
              <w:rPr>
                <w:rStyle w:val="af0"/>
                <w:rFonts w:hint="cs"/>
                <w:rtl/>
              </w:rPr>
              <w:t xml:space="preserve"> </w:t>
            </w:r>
            <w:r w:rsidRPr="00132114">
              <w:rPr>
                <w:rStyle w:val="af0"/>
                <w:rtl/>
              </w:rPr>
              <w:t>- חייב משום מחתך</w:t>
            </w:r>
            <w:r w:rsidR="0027236E">
              <w:rPr>
                <w:rStyle w:val="af0"/>
                <w:rFonts w:hint="cs"/>
                <w:rtl/>
              </w:rPr>
              <w:t>.</w:t>
            </w:r>
          </w:p>
          <w:p w14:paraId="6590C217" w14:textId="74BB9BB2" w:rsidR="00561A5A" w:rsidRDefault="00561A5A" w:rsidP="00561A5A">
            <w:pPr>
              <w:rPr>
                <w:rStyle w:val="af0"/>
                <w:rtl/>
              </w:rPr>
            </w:pPr>
            <w:r w:rsidRPr="00132114">
              <w:rPr>
                <w:rStyle w:val="af0"/>
                <w:rtl/>
              </w:rPr>
              <w:t xml:space="preserve">הממרח </w:t>
            </w:r>
            <w:proofErr w:type="spellStart"/>
            <w:r w:rsidRPr="00132114">
              <w:rPr>
                <w:rStyle w:val="af0"/>
                <w:rtl/>
              </w:rPr>
              <w:t>רטיה</w:t>
            </w:r>
            <w:proofErr w:type="spellEnd"/>
            <w:r w:rsidRPr="00132114">
              <w:rPr>
                <w:rStyle w:val="af0"/>
                <w:rtl/>
              </w:rPr>
              <w:t xml:space="preserve"> בשבת - חייב משום ממחק</w:t>
            </w:r>
            <w:r w:rsidR="0027236E">
              <w:rPr>
                <w:rStyle w:val="af0"/>
                <w:rFonts w:hint="cs"/>
                <w:rtl/>
              </w:rPr>
              <w:t>.</w:t>
            </w:r>
          </w:p>
          <w:p w14:paraId="7D72EA9B" w14:textId="77777777" w:rsidR="00561A5A" w:rsidRDefault="00561A5A" w:rsidP="00561A5A">
            <w:pPr>
              <w:rPr>
                <w:rtl/>
              </w:rPr>
            </w:pPr>
            <w:r w:rsidRPr="00132114">
              <w:rPr>
                <w:rStyle w:val="af0"/>
                <w:rtl/>
              </w:rPr>
              <w:t>והמסתת את האבן בשבת - חייב משום מכה בפטיש.</w:t>
            </w:r>
            <w:r>
              <w:rPr>
                <w:rtl/>
              </w:rPr>
              <w:t xml:space="preserve"> </w:t>
            </w:r>
          </w:p>
        </w:tc>
        <w:tc>
          <w:tcPr>
            <w:tcW w:w="4345" w:type="dxa"/>
          </w:tcPr>
          <w:p w14:paraId="3C9F3EFC" w14:textId="77777777" w:rsidR="00561A5A" w:rsidRPr="00D31992" w:rsidRDefault="00561A5A" w:rsidP="00561A5A">
            <w:pPr>
              <w:rPr>
                <w:rStyle w:val="ab"/>
                <w:rtl/>
              </w:rPr>
            </w:pPr>
            <w:proofErr w:type="spellStart"/>
            <w:r w:rsidRPr="00D31992">
              <w:rPr>
                <w:rStyle w:val="ab"/>
                <w:rtl/>
              </w:rPr>
              <w:t>המגרר</w:t>
            </w:r>
            <w:proofErr w:type="spellEnd"/>
            <w:r w:rsidRPr="00D31992">
              <w:rPr>
                <w:rStyle w:val="ab"/>
                <w:rtl/>
              </w:rPr>
              <w:t xml:space="preserve"> ראשי כלונסות - שיהיו ראשיהן </w:t>
            </w:r>
            <w:proofErr w:type="spellStart"/>
            <w:r w:rsidRPr="00D31992">
              <w:rPr>
                <w:rStyle w:val="ab"/>
                <w:rtl/>
              </w:rPr>
              <w:t>שוין</w:t>
            </w:r>
            <w:proofErr w:type="spellEnd"/>
            <w:r w:rsidRPr="00D31992">
              <w:rPr>
                <w:rStyle w:val="ab"/>
                <w:rtl/>
              </w:rPr>
              <w:t xml:space="preserve"> </w:t>
            </w:r>
            <w:proofErr w:type="spellStart"/>
            <w:r w:rsidRPr="00D31992">
              <w:rPr>
                <w:rStyle w:val="ab"/>
                <w:rtl/>
              </w:rPr>
              <w:t>וחדין</w:t>
            </w:r>
            <w:proofErr w:type="spellEnd"/>
            <w:r w:rsidRPr="00D31992">
              <w:rPr>
                <w:rStyle w:val="ab"/>
                <w:rtl/>
              </w:rPr>
              <w:t>.</w:t>
            </w:r>
          </w:p>
          <w:p w14:paraId="44401AFE" w14:textId="77777777" w:rsidR="00561A5A" w:rsidRPr="00D31992" w:rsidRDefault="00561A5A" w:rsidP="00561A5A">
            <w:pPr>
              <w:rPr>
                <w:rStyle w:val="ab"/>
                <w:rtl/>
              </w:rPr>
            </w:pPr>
            <w:r w:rsidRPr="00D31992">
              <w:rPr>
                <w:rStyle w:val="ab"/>
                <w:rtl/>
              </w:rPr>
              <w:t xml:space="preserve">ממרח </w:t>
            </w:r>
            <w:proofErr w:type="spellStart"/>
            <w:r w:rsidRPr="00D31992">
              <w:rPr>
                <w:rStyle w:val="ab"/>
                <w:rtl/>
              </w:rPr>
              <w:t>רטיה</w:t>
            </w:r>
            <w:proofErr w:type="spellEnd"/>
            <w:r w:rsidRPr="00D31992">
              <w:rPr>
                <w:rStyle w:val="ab"/>
                <w:rtl/>
              </w:rPr>
              <w:t xml:space="preserve"> - מחליק תחבושת על המכה.</w:t>
            </w:r>
          </w:p>
          <w:p w14:paraId="6A586D1E" w14:textId="77777777" w:rsidR="00561A5A" w:rsidRPr="00D31992" w:rsidRDefault="00561A5A" w:rsidP="00561A5A">
            <w:pPr>
              <w:rPr>
                <w:rStyle w:val="ab"/>
                <w:rtl/>
              </w:rPr>
            </w:pPr>
            <w:r w:rsidRPr="00D31992">
              <w:rPr>
                <w:rStyle w:val="ab"/>
                <w:rtl/>
              </w:rPr>
              <w:t>מסתת את האבן - לאחר שנעקרה מן ההר ונחצבה, מחליקה.</w:t>
            </w:r>
          </w:p>
          <w:p w14:paraId="5D5F18D9" w14:textId="77777777" w:rsidR="00561A5A" w:rsidRPr="00D31992" w:rsidRDefault="00561A5A" w:rsidP="00561A5A">
            <w:pPr>
              <w:rPr>
                <w:rStyle w:val="ab"/>
                <w:rtl/>
              </w:rPr>
            </w:pPr>
            <w:r w:rsidRPr="00D31992">
              <w:rPr>
                <w:rStyle w:val="ab"/>
                <w:rtl/>
              </w:rPr>
              <w:t>משום מכה בפטיש - שהוא גמר מלאכה.</w:t>
            </w:r>
          </w:p>
        </w:tc>
      </w:tr>
      <w:tr w:rsidR="00432DE8" w14:paraId="5DDCB6A0" w14:textId="77777777" w:rsidTr="001B37BF">
        <w:tc>
          <w:tcPr>
            <w:tcW w:w="4344" w:type="dxa"/>
          </w:tcPr>
          <w:p w14:paraId="266FCE32" w14:textId="77777777" w:rsidR="00432DE8" w:rsidRDefault="00432DE8" w:rsidP="00432DE8">
            <w:pPr>
              <w:rPr>
                <w:rtl/>
              </w:rPr>
            </w:pPr>
            <w:r>
              <w:rPr>
                <w:rtl/>
              </w:rPr>
              <w:t xml:space="preserve">אמר רבי שמעון בן </w:t>
            </w:r>
            <w:proofErr w:type="spellStart"/>
            <w:r>
              <w:rPr>
                <w:rtl/>
              </w:rPr>
              <w:t>קיסמא</w:t>
            </w:r>
            <w:proofErr w:type="spellEnd"/>
            <w:r>
              <w:rPr>
                <w:rtl/>
              </w:rPr>
              <w:t xml:space="preserve"> אמר רבי שמעון בן לקיש: </w:t>
            </w:r>
            <w:r w:rsidRPr="001041B1">
              <w:rPr>
                <w:rStyle w:val="af0"/>
                <w:rtl/>
              </w:rPr>
              <w:t>הצר צורה בכלי, והמנפח בכלי זכוכית - חייב משום מכה בפטיש.</w:t>
            </w:r>
          </w:p>
          <w:p w14:paraId="6031DB9D" w14:textId="667E8119" w:rsidR="00432DE8" w:rsidRDefault="00432DE8" w:rsidP="006C5493">
            <w:pPr>
              <w:rPr>
                <w:rtl/>
              </w:rPr>
            </w:pPr>
            <w:r>
              <w:rPr>
                <w:rtl/>
              </w:rPr>
              <w:t xml:space="preserve">אמר רבי יהודה: </w:t>
            </w:r>
            <w:r w:rsidRPr="001041B1">
              <w:rPr>
                <w:rStyle w:val="af0"/>
                <w:rtl/>
              </w:rPr>
              <w:t xml:space="preserve">האי מאן </w:t>
            </w:r>
            <w:proofErr w:type="spellStart"/>
            <w:r w:rsidRPr="001041B1">
              <w:rPr>
                <w:rStyle w:val="af0"/>
                <w:rtl/>
              </w:rPr>
              <w:t>דשקיל</w:t>
            </w:r>
            <w:proofErr w:type="spellEnd"/>
            <w:r w:rsidRPr="001041B1">
              <w:rPr>
                <w:rStyle w:val="af0"/>
                <w:rtl/>
              </w:rPr>
              <w:t xml:space="preserve"> </w:t>
            </w:r>
            <w:proofErr w:type="spellStart"/>
            <w:r w:rsidRPr="001041B1">
              <w:rPr>
                <w:rStyle w:val="af0"/>
                <w:rtl/>
              </w:rPr>
              <w:t>אקופי</w:t>
            </w:r>
            <w:proofErr w:type="spellEnd"/>
            <w:r w:rsidRPr="001041B1">
              <w:rPr>
                <w:rStyle w:val="af0"/>
                <w:rtl/>
              </w:rPr>
              <w:t xml:space="preserve"> </w:t>
            </w:r>
            <w:r w:rsidR="001B37BF" w:rsidRPr="0027236E">
              <w:rPr>
                <w:rStyle w:val="a7"/>
                <w:rFonts w:hint="cs"/>
                <w:rtl/>
              </w:rPr>
              <w:t xml:space="preserve">[=ראשי חוטים שביריעה] </w:t>
            </w:r>
            <w:proofErr w:type="spellStart"/>
            <w:r w:rsidRPr="001041B1">
              <w:rPr>
                <w:rStyle w:val="af0"/>
                <w:rtl/>
              </w:rPr>
              <w:t>מגלימי</w:t>
            </w:r>
            <w:proofErr w:type="spellEnd"/>
            <w:r w:rsidRPr="001041B1">
              <w:rPr>
                <w:rStyle w:val="af0"/>
                <w:rtl/>
              </w:rPr>
              <w:t xml:space="preserve"> - חייב משום מכה בפטיש</w:t>
            </w:r>
            <w:r>
              <w:rPr>
                <w:rFonts w:hint="cs"/>
                <w:rtl/>
              </w:rPr>
              <w:t>.</w:t>
            </w:r>
            <w:r>
              <w:rPr>
                <w:rtl/>
              </w:rPr>
              <w:t xml:space="preserve"> והני מילי - </w:t>
            </w:r>
            <w:proofErr w:type="spellStart"/>
            <w:r>
              <w:rPr>
                <w:rtl/>
              </w:rPr>
              <w:t>דקפיד</w:t>
            </w:r>
            <w:proofErr w:type="spellEnd"/>
            <w:r>
              <w:rPr>
                <w:rtl/>
              </w:rPr>
              <w:t xml:space="preserve"> </w:t>
            </w:r>
            <w:proofErr w:type="spellStart"/>
            <w:r>
              <w:rPr>
                <w:rtl/>
              </w:rPr>
              <w:t>עלייהו</w:t>
            </w:r>
            <w:proofErr w:type="spellEnd"/>
            <w:r>
              <w:rPr>
                <w:rtl/>
              </w:rPr>
              <w:t xml:space="preserve">. </w:t>
            </w:r>
          </w:p>
        </w:tc>
        <w:tc>
          <w:tcPr>
            <w:tcW w:w="4345" w:type="dxa"/>
          </w:tcPr>
          <w:p w14:paraId="73C2FA23" w14:textId="77777777" w:rsidR="00432DE8" w:rsidRPr="00D31992" w:rsidRDefault="00432DE8" w:rsidP="00432DE8">
            <w:pPr>
              <w:rPr>
                <w:rStyle w:val="ab"/>
                <w:rtl/>
              </w:rPr>
            </w:pPr>
            <w:r w:rsidRPr="00432DE8">
              <w:rPr>
                <w:rStyle w:val="ab"/>
                <w:u w:val="single"/>
                <w:rtl/>
              </w:rPr>
              <w:t>הצר בכלי צורה</w:t>
            </w:r>
            <w:r w:rsidRPr="00D31992">
              <w:rPr>
                <w:rStyle w:val="ab"/>
                <w:rtl/>
              </w:rPr>
              <w:t xml:space="preserve"> - בכלי שעומד לכך </w:t>
            </w:r>
            <w:proofErr w:type="spellStart"/>
            <w:r w:rsidRPr="00D31992">
              <w:rPr>
                <w:rStyle w:val="ab"/>
                <w:rtl/>
              </w:rPr>
              <w:t>לנאותו</w:t>
            </w:r>
            <w:proofErr w:type="spellEnd"/>
            <w:r w:rsidRPr="00D31992">
              <w:rPr>
                <w:rStyle w:val="ab"/>
                <w:rtl/>
              </w:rPr>
              <w:t>.</w:t>
            </w:r>
          </w:p>
          <w:p w14:paraId="1A030455" w14:textId="77777777" w:rsidR="00432DE8" w:rsidRPr="00D31992" w:rsidRDefault="00432DE8" w:rsidP="00432DE8">
            <w:pPr>
              <w:rPr>
                <w:rStyle w:val="ab"/>
                <w:rtl/>
              </w:rPr>
            </w:pPr>
            <w:r w:rsidRPr="00432DE8">
              <w:rPr>
                <w:rStyle w:val="ab"/>
                <w:u w:val="single"/>
                <w:rtl/>
              </w:rPr>
              <w:t>מנפח בכלי זכוכית</w:t>
            </w:r>
            <w:r w:rsidRPr="00D31992">
              <w:rPr>
                <w:rStyle w:val="ab"/>
                <w:rtl/>
              </w:rPr>
              <w:t xml:space="preserve"> - כשהותך נעשה על ידי נפוח.</w:t>
            </w:r>
          </w:p>
          <w:p w14:paraId="00C9EED9" w14:textId="77777777" w:rsidR="00432DE8" w:rsidRPr="00D31992" w:rsidRDefault="00432DE8" w:rsidP="00432DE8">
            <w:pPr>
              <w:rPr>
                <w:rStyle w:val="ab"/>
                <w:rtl/>
              </w:rPr>
            </w:pPr>
            <w:proofErr w:type="spellStart"/>
            <w:r w:rsidRPr="00432DE8">
              <w:rPr>
                <w:rStyle w:val="ab"/>
                <w:u w:val="single"/>
                <w:rtl/>
              </w:rPr>
              <w:t>דשקיל</w:t>
            </w:r>
            <w:proofErr w:type="spellEnd"/>
            <w:r w:rsidRPr="00432DE8">
              <w:rPr>
                <w:rStyle w:val="ab"/>
                <w:u w:val="single"/>
                <w:rtl/>
              </w:rPr>
              <w:t xml:space="preserve"> </w:t>
            </w:r>
            <w:proofErr w:type="spellStart"/>
            <w:r w:rsidRPr="00432DE8">
              <w:rPr>
                <w:rStyle w:val="ab"/>
                <w:u w:val="single"/>
                <w:rtl/>
              </w:rPr>
              <w:t>אקופי</w:t>
            </w:r>
            <w:proofErr w:type="spellEnd"/>
            <w:r w:rsidRPr="00D31992">
              <w:rPr>
                <w:rStyle w:val="ab"/>
                <w:rtl/>
              </w:rPr>
              <w:t xml:space="preserve"> - ראשי </w:t>
            </w:r>
            <w:proofErr w:type="spellStart"/>
            <w:r w:rsidRPr="00D31992">
              <w:rPr>
                <w:rStyle w:val="ab"/>
                <w:rtl/>
              </w:rPr>
              <w:t>חוטין</w:t>
            </w:r>
            <w:proofErr w:type="spellEnd"/>
            <w:r w:rsidRPr="00D31992">
              <w:rPr>
                <w:rStyle w:val="ab"/>
                <w:rtl/>
              </w:rPr>
              <w:t xml:space="preserve"> </w:t>
            </w:r>
            <w:proofErr w:type="spellStart"/>
            <w:r w:rsidRPr="00D31992">
              <w:rPr>
                <w:rStyle w:val="ab"/>
                <w:rtl/>
              </w:rPr>
              <w:t>התלויין</w:t>
            </w:r>
            <w:proofErr w:type="spellEnd"/>
            <w:r w:rsidRPr="00D31992">
              <w:rPr>
                <w:rStyle w:val="ab"/>
                <w:rtl/>
              </w:rPr>
              <w:t xml:space="preserve"> ביריעה במקום </w:t>
            </w:r>
            <w:proofErr w:type="spellStart"/>
            <w:r w:rsidRPr="00D31992">
              <w:rPr>
                <w:rStyle w:val="ab"/>
                <w:rtl/>
              </w:rPr>
              <w:t>קשורין</w:t>
            </w:r>
            <w:proofErr w:type="spellEnd"/>
            <w:r w:rsidRPr="00D31992">
              <w:rPr>
                <w:rStyle w:val="ab"/>
                <w:rtl/>
              </w:rPr>
              <w:t xml:space="preserve">, כשניתק בה חוט וקשרוהו, וכן </w:t>
            </w:r>
            <w:proofErr w:type="spellStart"/>
            <w:r w:rsidRPr="00D31992">
              <w:rPr>
                <w:rStyle w:val="ab"/>
                <w:rtl/>
              </w:rPr>
              <w:t>קשין</w:t>
            </w:r>
            <w:proofErr w:type="spellEnd"/>
            <w:r w:rsidRPr="00D31992">
              <w:rPr>
                <w:rStyle w:val="ab"/>
                <w:rtl/>
              </w:rPr>
              <w:t xml:space="preserve"> וקסמים </w:t>
            </w:r>
            <w:proofErr w:type="spellStart"/>
            <w:r w:rsidRPr="00D31992">
              <w:rPr>
                <w:rStyle w:val="ab"/>
                <w:rtl/>
              </w:rPr>
              <w:t>דקין</w:t>
            </w:r>
            <w:proofErr w:type="spellEnd"/>
            <w:r w:rsidRPr="00D31992">
              <w:rPr>
                <w:rStyle w:val="ab"/>
                <w:rtl/>
              </w:rPr>
              <w:t xml:space="preserve"> שנארגו בה בלא </w:t>
            </w:r>
            <w:proofErr w:type="spellStart"/>
            <w:r w:rsidRPr="00D31992">
              <w:rPr>
                <w:rStyle w:val="ab"/>
                <w:rtl/>
              </w:rPr>
              <w:t>מתכוין</w:t>
            </w:r>
            <w:proofErr w:type="spellEnd"/>
            <w:r w:rsidRPr="00D31992">
              <w:rPr>
                <w:rStyle w:val="ab"/>
                <w:rtl/>
              </w:rPr>
              <w:t xml:space="preserve">, </w:t>
            </w:r>
            <w:proofErr w:type="spellStart"/>
            <w:r w:rsidRPr="00D31992">
              <w:rPr>
                <w:rStyle w:val="ab"/>
                <w:rtl/>
              </w:rPr>
              <w:t>ונוטלין</w:t>
            </w:r>
            <w:proofErr w:type="spellEnd"/>
            <w:r w:rsidRPr="00D31992">
              <w:rPr>
                <w:rStyle w:val="ab"/>
                <w:rtl/>
              </w:rPr>
              <w:t xml:space="preserve"> אותם ממנה לאחר אריגה - גמר מלאכה הוא, וחייב משום מכה בפטיש.</w:t>
            </w:r>
          </w:p>
        </w:tc>
      </w:tr>
    </w:tbl>
    <w:p w14:paraId="7756F004" w14:textId="7EB8535E" w:rsidR="00432DE8" w:rsidRDefault="006C5493" w:rsidP="00634EDE">
      <w:pPr>
        <w:pStyle w:val="3"/>
      </w:pPr>
      <w:r>
        <w:rPr>
          <w:rFonts w:hint="cs"/>
          <w:rtl/>
        </w:rPr>
        <w:t xml:space="preserve">שיעור </w:t>
      </w:r>
      <w:r w:rsidR="00634EDE">
        <w:rPr>
          <w:rFonts w:hint="cs"/>
          <w:rtl/>
        </w:rPr>
        <w:t>הכותב</w:t>
      </w:r>
      <w:r>
        <w:rPr>
          <w:rFonts w:hint="cs"/>
          <w:rtl/>
        </w:rPr>
        <w:t xml:space="preserve"> והמוחק</w:t>
      </w:r>
    </w:p>
    <w:tbl>
      <w:tblPr>
        <w:tblStyle w:val="a5"/>
        <w:bidiVisual/>
        <w:tblW w:w="0" w:type="auto"/>
        <w:tblLook w:val="04A0" w:firstRow="1" w:lastRow="0" w:firstColumn="1" w:lastColumn="0" w:noHBand="0" w:noVBand="1"/>
      </w:tblPr>
      <w:tblGrid>
        <w:gridCol w:w="4344"/>
        <w:gridCol w:w="4345"/>
      </w:tblGrid>
      <w:tr w:rsidR="00432DE8" w14:paraId="4CDFA968" w14:textId="77777777" w:rsidTr="00634EDE">
        <w:tc>
          <w:tcPr>
            <w:tcW w:w="4344" w:type="dxa"/>
          </w:tcPr>
          <w:p w14:paraId="5D42B13A" w14:textId="77777777" w:rsidR="00432DE8" w:rsidRPr="00432DE8" w:rsidRDefault="00432DE8" w:rsidP="00432DE8">
            <w:pPr>
              <w:rPr>
                <w:rStyle w:val="af6"/>
                <w:rtl/>
              </w:rPr>
            </w:pPr>
            <w:r w:rsidRPr="00634EDE">
              <w:rPr>
                <w:rStyle w:val="a7"/>
                <w:rFonts w:hint="cs"/>
                <w:rtl/>
              </w:rPr>
              <w:t>[=ציטוט המשנה:]</w:t>
            </w:r>
            <w:r>
              <w:rPr>
                <w:rFonts w:hint="cs"/>
                <w:rtl/>
              </w:rPr>
              <w:t xml:space="preserve"> </w:t>
            </w:r>
            <w:r w:rsidRPr="00432DE8">
              <w:rPr>
                <w:rStyle w:val="af6"/>
                <w:rtl/>
              </w:rPr>
              <w:t xml:space="preserve">והכותב שתי אותיות. </w:t>
            </w:r>
          </w:p>
          <w:p w14:paraId="0A062EF9" w14:textId="77777777" w:rsidR="006C5493" w:rsidRDefault="00432DE8" w:rsidP="00634EDE">
            <w:pPr>
              <w:rPr>
                <w:rStyle w:val="af6"/>
                <w:rtl/>
              </w:rPr>
            </w:pPr>
            <w:r>
              <w:rPr>
                <w:rtl/>
              </w:rPr>
              <w:t xml:space="preserve">תנו רבנן: </w:t>
            </w:r>
            <w:r w:rsidRPr="00432DE8">
              <w:rPr>
                <w:rStyle w:val="af6"/>
                <w:rtl/>
              </w:rPr>
              <w:t xml:space="preserve">כתב אות אחת גדולה ויש במקומה </w:t>
            </w:r>
            <w:r w:rsidR="00634EDE" w:rsidRPr="006C5493">
              <w:rPr>
                <w:rStyle w:val="a7"/>
                <w:rFonts w:hint="cs"/>
                <w:rtl/>
              </w:rPr>
              <w:t>[=שטח]</w:t>
            </w:r>
            <w:r w:rsidR="00634EDE">
              <w:rPr>
                <w:rStyle w:val="af6"/>
                <w:rFonts w:hint="cs"/>
                <w:rtl/>
              </w:rPr>
              <w:t xml:space="preserve"> </w:t>
            </w:r>
            <w:r w:rsidRPr="00432DE8">
              <w:rPr>
                <w:rStyle w:val="af6"/>
                <w:rtl/>
              </w:rPr>
              <w:t xml:space="preserve">לכתוב שתים </w:t>
            </w:r>
            <w:r w:rsidR="00634EDE">
              <w:rPr>
                <w:rStyle w:val="af6"/>
                <w:rtl/>
              </w:rPr>
              <w:t>–</w:t>
            </w:r>
            <w:r w:rsidRPr="00432DE8">
              <w:rPr>
                <w:rStyle w:val="af6"/>
                <w:rtl/>
              </w:rPr>
              <w:t xml:space="preserve"> פטור</w:t>
            </w:r>
            <w:r w:rsidR="00634EDE">
              <w:rPr>
                <w:rStyle w:val="af6"/>
                <w:rFonts w:hint="cs"/>
                <w:rtl/>
              </w:rPr>
              <w:t>.</w:t>
            </w:r>
            <w:r w:rsidRPr="00432DE8">
              <w:rPr>
                <w:rStyle w:val="af6"/>
                <w:rtl/>
              </w:rPr>
              <w:t xml:space="preserve"> </w:t>
            </w:r>
          </w:p>
          <w:p w14:paraId="27816FD0" w14:textId="77777777" w:rsidR="006C5493" w:rsidRDefault="00432DE8" w:rsidP="00634EDE">
            <w:pPr>
              <w:rPr>
                <w:rStyle w:val="af6"/>
                <w:rtl/>
              </w:rPr>
            </w:pPr>
            <w:r w:rsidRPr="00432DE8">
              <w:rPr>
                <w:rStyle w:val="af6"/>
                <w:rtl/>
              </w:rPr>
              <w:t xml:space="preserve">מחק אות גדולה ויש במקומה לכתוב שתים </w:t>
            </w:r>
            <w:r w:rsidR="00634EDE">
              <w:rPr>
                <w:rStyle w:val="af6"/>
                <w:rtl/>
              </w:rPr>
              <w:t>–</w:t>
            </w:r>
            <w:r w:rsidRPr="00432DE8">
              <w:rPr>
                <w:rStyle w:val="af6"/>
                <w:rtl/>
              </w:rPr>
              <w:t xml:space="preserve"> חייב</w:t>
            </w:r>
            <w:r w:rsidR="00634EDE">
              <w:rPr>
                <w:rStyle w:val="af6"/>
                <w:rFonts w:hint="cs"/>
                <w:rtl/>
              </w:rPr>
              <w:t xml:space="preserve"> </w:t>
            </w:r>
            <w:r w:rsidR="00634EDE" w:rsidRPr="006C5493">
              <w:rPr>
                <w:rStyle w:val="a7"/>
                <w:rFonts w:hint="cs"/>
                <w:rtl/>
              </w:rPr>
              <w:t>[=שהרי פינה מקום לכתוב שתי אותיות]</w:t>
            </w:r>
            <w:r w:rsidRPr="006C5493">
              <w:rPr>
                <w:rStyle w:val="a7"/>
                <w:rtl/>
              </w:rPr>
              <w:t>.</w:t>
            </w:r>
            <w:r w:rsidRPr="00432DE8">
              <w:rPr>
                <w:rStyle w:val="af6"/>
                <w:rtl/>
              </w:rPr>
              <w:t xml:space="preserve"> </w:t>
            </w:r>
          </w:p>
          <w:p w14:paraId="6295EDF0" w14:textId="2A44ABD9" w:rsidR="00432DE8" w:rsidRDefault="00432DE8" w:rsidP="00634EDE">
            <w:pPr>
              <w:rPr>
                <w:rtl/>
              </w:rPr>
            </w:pPr>
            <w:r w:rsidRPr="00432DE8">
              <w:rPr>
                <w:rStyle w:val="af6"/>
                <w:rtl/>
              </w:rPr>
              <w:t xml:space="preserve">אמר רבי מנחם ברבי יוסי: וזה חומר במוחק </w:t>
            </w:r>
            <w:proofErr w:type="spellStart"/>
            <w:r w:rsidRPr="00432DE8">
              <w:rPr>
                <w:rStyle w:val="af6"/>
                <w:rtl/>
              </w:rPr>
              <w:t>מבכותב</w:t>
            </w:r>
            <w:proofErr w:type="spellEnd"/>
            <w:r w:rsidRPr="00432DE8">
              <w:rPr>
                <w:rStyle w:val="af6"/>
                <w:rtl/>
              </w:rPr>
              <w:t xml:space="preserve">. </w:t>
            </w:r>
          </w:p>
        </w:tc>
        <w:tc>
          <w:tcPr>
            <w:tcW w:w="4345" w:type="dxa"/>
          </w:tcPr>
          <w:p w14:paraId="2CD5F14C" w14:textId="77777777" w:rsidR="00432DE8" w:rsidRPr="00D31992" w:rsidRDefault="00432DE8" w:rsidP="00432DE8">
            <w:pPr>
              <w:rPr>
                <w:rStyle w:val="ab"/>
                <w:rtl/>
              </w:rPr>
            </w:pPr>
            <w:r w:rsidRPr="00D31992">
              <w:rPr>
                <w:rStyle w:val="ab"/>
                <w:rtl/>
              </w:rPr>
              <w:t xml:space="preserve">כתב אות אחת גדולה </w:t>
            </w:r>
            <w:proofErr w:type="spellStart"/>
            <w:r w:rsidRPr="00D31992">
              <w:rPr>
                <w:rStyle w:val="ab"/>
                <w:rtl/>
              </w:rPr>
              <w:t>כו</w:t>
            </w:r>
            <w:proofErr w:type="spellEnd"/>
            <w:r w:rsidRPr="00D31992">
              <w:rPr>
                <w:rStyle w:val="ab"/>
                <w:rtl/>
              </w:rPr>
              <w:t>' פטור - שבקרשי המשכן שתים היו כותבים, אחת בזו ואחת בזו, כדי לזווגן כשסותרים אותן.</w:t>
            </w:r>
          </w:p>
          <w:p w14:paraId="2696B3AC" w14:textId="77777777" w:rsidR="00432DE8" w:rsidRPr="00D31992" w:rsidRDefault="00432DE8" w:rsidP="00432DE8">
            <w:pPr>
              <w:rPr>
                <w:rStyle w:val="ab"/>
                <w:rtl/>
              </w:rPr>
            </w:pPr>
            <w:r w:rsidRPr="00D31992">
              <w:rPr>
                <w:rStyle w:val="ab"/>
                <w:rtl/>
              </w:rPr>
              <w:t xml:space="preserve">מחק אות אחת </w:t>
            </w:r>
            <w:proofErr w:type="spellStart"/>
            <w:r w:rsidRPr="00D31992">
              <w:rPr>
                <w:rStyle w:val="ab"/>
                <w:rtl/>
              </w:rPr>
              <w:t>כו</w:t>
            </w:r>
            <w:proofErr w:type="spellEnd"/>
            <w:r w:rsidRPr="00D31992">
              <w:rPr>
                <w:rStyle w:val="ab"/>
                <w:rtl/>
              </w:rPr>
              <w:t>' חייב - שאין מלאכת מחיקה חשובה אלא על מנת לכתוב, והרי יש מקום לשתי אותיות.</w:t>
            </w:r>
          </w:p>
          <w:p w14:paraId="7E7796C3" w14:textId="77777777" w:rsidR="00432DE8" w:rsidRPr="00D31992" w:rsidRDefault="00432DE8" w:rsidP="00432DE8">
            <w:pPr>
              <w:rPr>
                <w:rStyle w:val="ab"/>
                <w:rtl/>
              </w:rPr>
            </w:pPr>
            <w:r w:rsidRPr="00D31992">
              <w:rPr>
                <w:rStyle w:val="ab"/>
                <w:rtl/>
              </w:rPr>
              <w:t xml:space="preserve">אמר ר' מנחם בר' יוסי - הא </w:t>
            </w:r>
            <w:proofErr w:type="spellStart"/>
            <w:r w:rsidRPr="00D31992">
              <w:rPr>
                <w:rStyle w:val="ab"/>
                <w:rtl/>
              </w:rPr>
              <w:t>קא</w:t>
            </w:r>
            <w:proofErr w:type="spellEnd"/>
            <w:r w:rsidRPr="00D31992">
              <w:rPr>
                <w:rStyle w:val="ab"/>
                <w:rtl/>
              </w:rPr>
              <w:t xml:space="preserve"> משמע לן: מאן תנא קמא - ר' מנחם ברבי יוסי.</w:t>
            </w:r>
          </w:p>
        </w:tc>
      </w:tr>
    </w:tbl>
    <w:p w14:paraId="3B72CA48" w14:textId="04B5FF86" w:rsidR="00432DE8" w:rsidRDefault="006C5493" w:rsidP="006C5493">
      <w:pPr>
        <w:pStyle w:val="3"/>
      </w:pPr>
      <w:r>
        <w:rPr>
          <w:rFonts w:hint="cs"/>
          <w:rtl/>
        </w:rPr>
        <w:t>מכה בפטיש</w:t>
      </w:r>
    </w:p>
    <w:tbl>
      <w:tblPr>
        <w:tblStyle w:val="a5"/>
        <w:bidiVisual/>
        <w:tblW w:w="0" w:type="auto"/>
        <w:tblLook w:val="04A0" w:firstRow="1" w:lastRow="0" w:firstColumn="1" w:lastColumn="0" w:noHBand="0" w:noVBand="1"/>
      </w:tblPr>
      <w:tblGrid>
        <w:gridCol w:w="4344"/>
        <w:gridCol w:w="4345"/>
      </w:tblGrid>
      <w:tr w:rsidR="00432DE8" w14:paraId="154BC497" w14:textId="77777777" w:rsidTr="00634EDE">
        <w:tc>
          <w:tcPr>
            <w:tcW w:w="4344" w:type="dxa"/>
          </w:tcPr>
          <w:p w14:paraId="3DC6FB48" w14:textId="2B4A17DA" w:rsidR="00432DE8" w:rsidRDefault="006C5493" w:rsidP="00432DE8">
            <w:pPr>
              <w:rPr>
                <w:rStyle w:val="af6"/>
                <w:rtl/>
              </w:rPr>
            </w:pPr>
            <w:r w:rsidRPr="00634EDE">
              <w:rPr>
                <w:rStyle w:val="a7"/>
                <w:rFonts w:hint="cs"/>
                <w:rtl/>
              </w:rPr>
              <w:t>[=ציטוט המשנה:]</w:t>
            </w:r>
            <w:r>
              <w:rPr>
                <w:rFonts w:hint="cs"/>
                <w:rtl/>
              </w:rPr>
              <w:t xml:space="preserve"> </w:t>
            </w:r>
            <w:r w:rsidR="00432DE8" w:rsidRPr="00432DE8">
              <w:rPr>
                <w:rStyle w:val="af6"/>
                <w:rtl/>
              </w:rPr>
              <w:t xml:space="preserve">הבונה והסותר המכבה והמבעיר והמכה בפטיש. </w:t>
            </w:r>
          </w:p>
          <w:p w14:paraId="15A2CBCE" w14:textId="77777777" w:rsidR="00432DE8" w:rsidRPr="00432DE8" w:rsidRDefault="00432DE8" w:rsidP="00432DE8">
            <w:pPr>
              <w:rPr>
                <w:rStyle w:val="af6"/>
                <w:iCs/>
                <w:color w:val="984806"/>
                <w:rtl/>
              </w:rPr>
            </w:pPr>
            <w:r>
              <w:rPr>
                <w:rtl/>
              </w:rPr>
              <w:t xml:space="preserve">רבה ורבי </w:t>
            </w:r>
            <w:proofErr w:type="spellStart"/>
            <w:r>
              <w:rPr>
                <w:rtl/>
              </w:rPr>
              <w:t>זירא</w:t>
            </w:r>
            <w:proofErr w:type="spellEnd"/>
            <w:r>
              <w:rPr>
                <w:rtl/>
              </w:rPr>
              <w:t xml:space="preserve"> </w:t>
            </w:r>
            <w:proofErr w:type="spellStart"/>
            <w:r>
              <w:rPr>
                <w:rtl/>
              </w:rPr>
              <w:t>דאמרי</w:t>
            </w:r>
            <w:proofErr w:type="spellEnd"/>
            <w:r>
              <w:rPr>
                <w:rtl/>
              </w:rPr>
              <w:t xml:space="preserve"> </w:t>
            </w:r>
            <w:proofErr w:type="spellStart"/>
            <w:r>
              <w:rPr>
                <w:rtl/>
              </w:rPr>
              <w:t>תרוייהו</w:t>
            </w:r>
            <w:proofErr w:type="spellEnd"/>
            <w:r>
              <w:rPr>
                <w:rtl/>
              </w:rPr>
              <w:t xml:space="preserve">: </w:t>
            </w:r>
            <w:r w:rsidRPr="00432DE8">
              <w:rPr>
                <w:rStyle w:val="af0"/>
                <w:rtl/>
              </w:rPr>
              <w:t xml:space="preserve">כל מידי דאית ביה גמר מלאכה - חייב משום מכה בפטיש. </w:t>
            </w:r>
          </w:p>
        </w:tc>
        <w:tc>
          <w:tcPr>
            <w:tcW w:w="4345" w:type="dxa"/>
          </w:tcPr>
          <w:p w14:paraId="21715EBA" w14:textId="77777777" w:rsidR="00432DE8" w:rsidRPr="00D31992" w:rsidRDefault="00432DE8" w:rsidP="00D31992">
            <w:pPr>
              <w:rPr>
                <w:rStyle w:val="ab"/>
                <w:rtl/>
              </w:rPr>
            </w:pPr>
          </w:p>
        </w:tc>
      </w:tr>
      <w:tr w:rsidR="00AC3F3A" w14:paraId="3EDBC452" w14:textId="77777777" w:rsidTr="00634EDE">
        <w:tc>
          <w:tcPr>
            <w:tcW w:w="4344" w:type="dxa"/>
          </w:tcPr>
          <w:p w14:paraId="16C17F1E" w14:textId="77777777" w:rsidR="00AC3F3A" w:rsidRDefault="00AC3F3A" w:rsidP="00AC3F3A">
            <w:pPr>
              <w:rPr>
                <w:rtl/>
              </w:rPr>
            </w:pPr>
            <w:r w:rsidRPr="00634EDE">
              <w:rPr>
                <w:rStyle w:val="a7"/>
                <w:rFonts w:hint="cs"/>
                <w:rtl/>
              </w:rPr>
              <w:t>[=ציטוט המשנה:]</w:t>
            </w:r>
            <w:r>
              <w:rPr>
                <w:rFonts w:hint="cs"/>
                <w:rtl/>
              </w:rPr>
              <w:t xml:space="preserve"> </w:t>
            </w:r>
            <w:r w:rsidRPr="00432DE8">
              <w:rPr>
                <w:rStyle w:val="af6"/>
                <w:rtl/>
              </w:rPr>
              <w:t>אלו אבות מלאכות</w:t>
            </w:r>
            <w:r>
              <w:rPr>
                <w:rtl/>
              </w:rPr>
              <w:t xml:space="preserve"> </w:t>
            </w:r>
          </w:p>
          <w:p w14:paraId="18366676" w14:textId="5FF07C82" w:rsidR="00AC3F3A" w:rsidRDefault="00AC3F3A" w:rsidP="00AC3F3A">
            <w:pPr>
              <w:rPr>
                <w:rtl/>
              </w:rPr>
            </w:pPr>
            <w:r>
              <w:rPr>
                <w:rtl/>
              </w:rPr>
              <w:t xml:space="preserve">אלו </w:t>
            </w:r>
            <w:r>
              <w:rPr>
                <w:rFonts w:hint="cs"/>
                <w:rtl/>
              </w:rPr>
              <w:t xml:space="preserve">- </w:t>
            </w:r>
            <w:proofErr w:type="spellStart"/>
            <w:r>
              <w:rPr>
                <w:rtl/>
              </w:rPr>
              <w:t>לאפוקי</w:t>
            </w:r>
            <w:proofErr w:type="spellEnd"/>
            <w:r>
              <w:rPr>
                <w:rtl/>
              </w:rPr>
              <w:t xml:space="preserve"> מדרבי אליעזר, </w:t>
            </w:r>
            <w:proofErr w:type="spellStart"/>
            <w:r>
              <w:rPr>
                <w:rtl/>
              </w:rPr>
              <w:t>דמחייב</w:t>
            </w:r>
            <w:proofErr w:type="spellEnd"/>
            <w:r>
              <w:rPr>
                <w:rtl/>
              </w:rPr>
              <w:t xml:space="preserve"> על תולדה במקום אב. </w:t>
            </w:r>
            <w:r w:rsidR="00634EDE" w:rsidRPr="006C5493">
              <w:rPr>
                <w:rStyle w:val="a7"/>
                <w:rFonts w:hint="cs"/>
                <w:rtl/>
              </w:rPr>
              <w:t>[=והתנא בא לומר ש</w:t>
            </w:r>
            <w:r w:rsidR="006C5493" w:rsidRPr="006C5493">
              <w:rPr>
                <w:rStyle w:val="a7"/>
                <w:rFonts w:hint="cs"/>
                <w:rtl/>
              </w:rPr>
              <w:t>א</w:t>
            </w:r>
            <w:r w:rsidR="00634EDE" w:rsidRPr="006C5493">
              <w:rPr>
                <w:rStyle w:val="a7"/>
                <w:rFonts w:hint="cs"/>
                <w:rtl/>
              </w:rPr>
              <w:t xml:space="preserve">ם עשה את התולדה </w:t>
            </w:r>
            <w:r w:rsidR="006C5493" w:rsidRPr="006C5493">
              <w:rPr>
                <w:rStyle w:val="a7"/>
                <w:rFonts w:hint="cs"/>
                <w:rtl/>
              </w:rPr>
              <w:t>ע</w:t>
            </w:r>
            <w:r w:rsidR="00634EDE" w:rsidRPr="006C5493">
              <w:rPr>
                <w:rStyle w:val="a7"/>
                <w:rFonts w:hint="cs"/>
                <w:rtl/>
              </w:rPr>
              <w:t>ם האב אינו חייב עליה].</w:t>
            </w:r>
          </w:p>
        </w:tc>
        <w:tc>
          <w:tcPr>
            <w:tcW w:w="4345" w:type="dxa"/>
          </w:tcPr>
          <w:p w14:paraId="7A05780F" w14:textId="77777777" w:rsidR="00AC3F3A" w:rsidRPr="00D31992" w:rsidRDefault="00AC3F3A" w:rsidP="00AC3F3A">
            <w:pPr>
              <w:rPr>
                <w:rStyle w:val="ab"/>
                <w:rtl/>
              </w:rPr>
            </w:pPr>
            <w:proofErr w:type="spellStart"/>
            <w:r w:rsidRPr="00AC3F3A">
              <w:rPr>
                <w:rStyle w:val="ab"/>
                <w:u w:val="single"/>
                <w:rtl/>
              </w:rPr>
              <w:t>לאפוקי</w:t>
            </w:r>
            <w:proofErr w:type="spellEnd"/>
            <w:r w:rsidRPr="00AC3F3A">
              <w:rPr>
                <w:rStyle w:val="ab"/>
                <w:u w:val="single"/>
                <w:rtl/>
              </w:rPr>
              <w:t xml:space="preserve"> מדר' אליעזר</w:t>
            </w:r>
            <w:r w:rsidRPr="00D31992">
              <w:rPr>
                <w:rStyle w:val="ab"/>
                <w:rtl/>
              </w:rPr>
              <w:t xml:space="preserve"> - </w:t>
            </w:r>
            <w:proofErr w:type="spellStart"/>
            <w:r w:rsidRPr="00D31992">
              <w:rPr>
                <w:rStyle w:val="ab"/>
                <w:rtl/>
              </w:rPr>
              <w:t>דהא</w:t>
            </w:r>
            <w:proofErr w:type="spellEnd"/>
            <w:r w:rsidRPr="00D31992">
              <w:rPr>
                <w:rStyle w:val="ab"/>
                <w:rtl/>
              </w:rPr>
              <w:t xml:space="preserve"> אמרן דלא נמנו כאן אלא להודיענו מנין חטאות של העלם אחד, ותנא הרי אלו למעוטי שאם עשה תולדותיהם, עמהן דאינו מביא עליהן חטאת, </w:t>
            </w:r>
            <w:proofErr w:type="spellStart"/>
            <w:r w:rsidRPr="00D31992">
              <w:rPr>
                <w:rStyle w:val="ab"/>
                <w:rtl/>
              </w:rPr>
              <w:t>ודלא</w:t>
            </w:r>
            <w:proofErr w:type="spellEnd"/>
            <w:r w:rsidRPr="00D31992">
              <w:rPr>
                <w:rStyle w:val="ab"/>
                <w:rtl/>
              </w:rPr>
              <w:t xml:space="preserve"> כר' אליעז</w:t>
            </w:r>
            <w:r>
              <w:rPr>
                <w:rStyle w:val="ab"/>
                <w:rtl/>
              </w:rPr>
              <w:t xml:space="preserve">ר </w:t>
            </w:r>
            <w:proofErr w:type="spellStart"/>
            <w:r>
              <w:rPr>
                <w:rStyle w:val="ab"/>
                <w:rtl/>
              </w:rPr>
              <w:t>דמחייב</w:t>
            </w:r>
            <w:proofErr w:type="spellEnd"/>
            <w:r>
              <w:rPr>
                <w:rStyle w:val="ab"/>
                <w:rtl/>
              </w:rPr>
              <w:t xml:space="preserve"> </w:t>
            </w:r>
            <w:proofErr w:type="spellStart"/>
            <w:r>
              <w:rPr>
                <w:rStyle w:val="ab"/>
                <w:rtl/>
              </w:rPr>
              <w:t>אתולדה</w:t>
            </w:r>
            <w:proofErr w:type="spellEnd"/>
            <w:r>
              <w:rPr>
                <w:rStyle w:val="ab"/>
                <w:rtl/>
              </w:rPr>
              <w:t xml:space="preserve"> עם האב בכריתות.</w:t>
            </w:r>
          </w:p>
        </w:tc>
      </w:tr>
    </w:tbl>
    <w:p w14:paraId="10C2BA2F" w14:textId="72037B3E" w:rsidR="006C5493" w:rsidRDefault="006C5493" w:rsidP="006C5493">
      <w:pPr>
        <w:pStyle w:val="3"/>
      </w:pPr>
      <w:r>
        <w:rPr>
          <w:rFonts w:hint="cs"/>
          <w:rtl/>
        </w:rPr>
        <w:t>שובט ומדקדק</w:t>
      </w:r>
    </w:p>
    <w:tbl>
      <w:tblPr>
        <w:tblStyle w:val="a5"/>
        <w:bidiVisual/>
        <w:tblW w:w="0" w:type="auto"/>
        <w:tblLook w:val="04A0" w:firstRow="1" w:lastRow="0" w:firstColumn="1" w:lastColumn="0" w:noHBand="0" w:noVBand="1"/>
      </w:tblPr>
      <w:tblGrid>
        <w:gridCol w:w="4344"/>
        <w:gridCol w:w="4345"/>
      </w:tblGrid>
      <w:tr w:rsidR="00432DE8" w14:paraId="1DDAB4E2" w14:textId="77777777" w:rsidTr="00634EDE">
        <w:tc>
          <w:tcPr>
            <w:tcW w:w="4344" w:type="dxa"/>
          </w:tcPr>
          <w:p w14:paraId="1C67188F" w14:textId="77777777" w:rsidR="006C5493" w:rsidRDefault="006C5493" w:rsidP="00432DE8">
            <w:pPr>
              <w:rPr>
                <w:rtl/>
              </w:rPr>
            </w:pPr>
            <w:r w:rsidRPr="00634EDE">
              <w:rPr>
                <w:rStyle w:val="a7"/>
                <w:rFonts w:hint="cs"/>
                <w:rtl/>
              </w:rPr>
              <w:t>[=ציטוט המשנה:]</w:t>
            </w:r>
            <w:r>
              <w:rPr>
                <w:rFonts w:hint="cs"/>
                <w:rtl/>
              </w:rPr>
              <w:t xml:space="preserve"> </w:t>
            </w:r>
            <w:r w:rsidR="00432DE8" w:rsidRPr="00432DE8">
              <w:rPr>
                <w:rStyle w:val="af6"/>
                <w:rtl/>
              </w:rPr>
              <w:t>חסר אחת.</w:t>
            </w:r>
            <w:r w:rsidR="00432DE8">
              <w:rPr>
                <w:rtl/>
              </w:rPr>
              <w:t xml:space="preserve"> </w:t>
            </w:r>
          </w:p>
          <w:p w14:paraId="5929FB3C" w14:textId="18BE89A7" w:rsidR="006C5493" w:rsidRDefault="00432DE8" w:rsidP="00432DE8">
            <w:pPr>
              <w:rPr>
                <w:rStyle w:val="af6"/>
                <w:rtl/>
              </w:rPr>
            </w:pPr>
            <w:proofErr w:type="spellStart"/>
            <w:r>
              <w:rPr>
                <w:rtl/>
              </w:rPr>
              <w:t>לאפוקי</w:t>
            </w:r>
            <w:proofErr w:type="spellEnd"/>
            <w:r>
              <w:rPr>
                <w:rtl/>
              </w:rPr>
              <w:t xml:space="preserve"> מדרבי יהודה, </w:t>
            </w:r>
            <w:proofErr w:type="spellStart"/>
            <w:r>
              <w:rPr>
                <w:rtl/>
              </w:rPr>
              <w:t>דתניא</w:t>
            </w:r>
            <w:proofErr w:type="spellEnd"/>
            <w:r>
              <w:rPr>
                <w:rtl/>
              </w:rPr>
              <w:t xml:space="preserve">: </w:t>
            </w:r>
            <w:r w:rsidRPr="00432DE8">
              <w:rPr>
                <w:rStyle w:val="af6"/>
                <w:rtl/>
              </w:rPr>
              <w:t xml:space="preserve">רבי יהודה מוסיף את השובט </w:t>
            </w:r>
            <w:r w:rsidR="006C5493" w:rsidRPr="006C5493">
              <w:rPr>
                <w:rStyle w:val="a7"/>
                <w:rFonts w:hint="cs"/>
                <w:rtl/>
              </w:rPr>
              <w:t xml:space="preserve">[=משוה השתי בכרכר] </w:t>
            </w:r>
            <w:r w:rsidRPr="00432DE8">
              <w:rPr>
                <w:rStyle w:val="af6"/>
                <w:rtl/>
              </w:rPr>
              <w:t xml:space="preserve">והמדקדק. </w:t>
            </w:r>
          </w:p>
          <w:p w14:paraId="100754C9" w14:textId="3A25DA06" w:rsidR="00432DE8" w:rsidRPr="00432DE8" w:rsidRDefault="00432DE8" w:rsidP="00432DE8">
            <w:pPr>
              <w:rPr>
                <w:bCs/>
                <w:color w:val="0070C0"/>
                <w:rtl/>
              </w:rPr>
            </w:pPr>
            <w:r w:rsidRPr="00432DE8">
              <w:rPr>
                <w:rStyle w:val="af6"/>
                <w:rtl/>
              </w:rPr>
              <w:lastRenderedPageBreak/>
              <w:t xml:space="preserve">אמרו לו: שובט - הרי הוא בכלל מיסך, מדקדק - הרי הוא בכלל אורג. </w:t>
            </w:r>
          </w:p>
        </w:tc>
        <w:tc>
          <w:tcPr>
            <w:tcW w:w="4345" w:type="dxa"/>
          </w:tcPr>
          <w:p w14:paraId="044C5214" w14:textId="77777777" w:rsidR="00AC3F3A" w:rsidRPr="00D31992" w:rsidRDefault="00AC3F3A" w:rsidP="00AC3F3A">
            <w:pPr>
              <w:rPr>
                <w:rStyle w:val="ab"/>
                <w:rtl/>
              </w:rPr>
            </w:pPr>
            <w:r w:rsidRPr="00AC3F3A">
              <w:rPr>
                <w:rStyle w:val="ab"/>
                <w:u w:val="single"/>
                <w:rtl/>
              </w:rPr>
              <w:lastRenderedPageBreak/>
              <w:t>שובט</w:t>
            </w:r>
            <w:r w:rsidRPr="00D31992">
              <w:rPr>
                <w:rStyle w:val="ab"/>
                <w:rtl/>
              </w:rPr>
              <w:t xml:space="preserve"> - משוה השתי בכרכר שקורין </w:t>
            </w:r>
            <w:proofErr w:type="spellStart"/>
            <w:r w:rsidRPr="00D31992">
              <w:rPr>
                <w:rStyle w:val="ab"/>
                <w:rtl/>
              </w:rPr>
              <w:t>ריו"ל</w:t>
            </w:r>
            <w:proofErr w:type="spellEnd"/>
            <w:r w:rsidRPr="00D31992">
              <w:rPr>
                <w:rStyle w:val="ab"/>
                <w:rtl/>
              </w:rPr>
              <w:t xml:space="preserve"> +והוא הכרכר, העץ שמסייע להעברת הערב בשתי+.</w:t>
            </w:r>
          </w:p>
          <w:p w14:paraId="7EF57F6F" w14:textId="77777777" w:rsidR="00AC3F3A" w:rsidRPr="00D31992" w:rsidRDefault="00AC3F3A" w:rsidP="00AC3F3A">
            <w:pPr>
              <w:rPr>
                <w:rStyle w:val="ab"/>
                <w:rtl/>
              </w:rPr>
            </w:pPr>
            <w:r w:rsidRPr="00AC3F3A">
              <w:rPr>
                <w:rStyle w:val="ab"/>
                <w:u w:val="single"/>
                <w:rtl/>
              </w:rPr>
              <w:t>מדקדק</w:t>
            </w:r>
            <w:r w:rsidRPr="00D31992">
              <w:rPr>
                <w:rStyle w:val="ab"/>
                <w:rtl/>
              </w:rPr>
              <w:t xml:space="preserve"> - כשמותח חוט הערב מכה בכרכר עליו במקומות </w:t>
            </w:r>
            <w:r w:rsidRPr="00D31992">
              <w:rPr>
                <w:rStyle w:val="ab"/>
                <w:rtl/>
              </w:rPr>
              <w:lastRenderedPageBreak/>
              <w:t xml:space="preserve">מקומות ליישבו שלא יהא מתוח יותר </w:t>
            </w:r>
            <w:proofErr w:type="spellStart"/>
            <w:r w:rsidRPr="00D31992">
              <w:rPr>
                <w:rStyle w:val="ab"/>
                <w:rtl/>
              </w:rPr>
              <w:t>מדאי</w:t>
            </w:r>
            <w:proofErr w:type="spellEnd"/>
            <w:r w:rsidRPr="00D31992">
              <w:rPr>
                <w:rStyle w:val="ab"/>
                <w:rtl/>
              </w:rPr>
              <w:t>, שהמתיחה מעכבתו מהתחבר יפה עם הארג.</w:t>
            </w:r>
          </w:p>
          <w:p w14:paraId="2B26D20B" w14:textId="77777777" w:rsidR="00AC3F3A" w:rsidRPr="00D31992" w:rsidRDefault="00AC3F3A" w:rsidP="00AC3F3A">
            <w:pPr>
              <w:rPr>
                <w:rStyle w:val="ab"/>
                <w:rtl/>
              </w:rPr>
            </w:pPr>
            <w:r w:rsidRPr="00AC3F3A">
              <w:rPr>
                <w:rStyle w:val="ab"/>
                <w:u w:val="single"/>
                <w:rtl/>
              </w:rPr>
              <w:t>שובט הרי הוא בכלל מיסך</w:t>
            </w:r>
            <w:r w:rsidRPr="00D31992">
              <w:rPr>
                <w:rStyle w:val="ab"/>
                <w:rtl/>
              </w:rPr>
              <w:t xml:space="preserve"> - דהיינו מיסך ממש, שמסדר חוטי השתי.</w:t>
            </w:r>
          </w:p>
          <w:p w14:paraId="0B54A845" w14:textId="77777777" w:rsidR="00AC3F3A" w:rsidRDefault="00AC3F3A" w:rsidP="00AC3F3A">
            <w:pPr>
              <w:rPr>
                <w:rStyle w:val="ab"/>
                <w:rtl/>
              </w:rPr>
            </w:pPr>
            <w:r w:rsidRPr="00AC3F3A">
              <w:rPr>
                <w:rStyle w:val="ab"/>
                <w:u w:val="single"/>
                <w:rtl/>
              </w:rPr>
              <w:t>הרי הוא אורג</w:t>
            </w:r>
            <w:r w:rsidRPr="00D31992">
              <w:rPr>
                <w:rStyle w:val="ab"/>
                <w:rtl/>
              </w:rPr>
              <w:t xml:space="preserve"> - דהיינו אורג ממש</w:t>
            </w:r>
            <w:r>
              <w:rPr>
                <w:rStyle w:val="ab"/>
                <w:rFonts w:hint="cs"/>
                <w:rtl/>
              </w:rPr>
              <w:t>.</w:t>
            </w:r>
          </w:p>
          <w:p w14:paraId="49C8225A" w14:textId="77777777" w:rsidR="00432DE8" w:rsidRPr="00D31992" w:rsidRDefault="00AC3F3A" w:rsidP="00AC3F3A">
            <w:pPr>
              <w:rPr>
                <w:rStyle w:val="ab"/>
                <w:rtl/>
              </w:rPr>
            </w:pPr>
            <w:r w:rsidRPr="00D31992">
              <w:rPr>
                <w:rStyle w:val="ab"/>
                <w:rtl/>
              </w:rPr>
              <w:t>ולא דמי לזורה ובורר ומרקד</w:t>
            </w:r>
            <w:r>
              <w:rPr>
                <w:rStyle w:val="ab"/>
                <w:rFonts w:hint="cs"/>
                <w:rtl/>
              </w:rPr>
              <w:t>?</w:t>
            </w:r>
            <w:r w:rsidRPr="00D31992">
              <w:rPr>
                <w:rStyle w:val="ab"/>
                <w:rtl/>
              </w:rPr>
              <w:t xml:space="preserve"> </w:t>
            </w:r>
            <w:proofErr w:type="spellStart"/>
            <w:r>
              <w:rPr>
                <w:rStyle w:val="ab"/>
                <w:rtl/>
              </w:rPr>
              <w:t>דזה</w:t>
            </w:r>
            <w:proofErr w:type="spellEnd"/>
            <w:r>
              <w:rPr>
                <w:rStyle w:val="ab"/>
                <w:rtl/>
              </w:rPr>
              <w:t xml:space="preserve"> בקשין</w:t>
            </w:r>
            <w:r>
              <w:rPr>
                <w:rStyle w:val="ab"/>
                <w:rFonts w:hint="cs"/>
                <w:rtl/>
              </w:rPr>
              <w:t>,</w:t>
            </w:r>
            <w:r>
              <w:rPr>
                <w:rStyle w:val="ab"/>
                <w:rtl/>
              </w:rPr>
              <w:t xml:space="preserve"> וזה בצרורות</w:t>
            </w:r>
            <w:r>
              <w:rPr>
                <w:rStyle w:val="ab"/>
                <w:rFonts w:hint="cs"/>
                <w:rtl/>
              </w:rPr>
              <w:t>,</w:t>
            </w:r>
            <w:r>
              <w:rPr>
                <w:rStyle w:val="ab"/>
                <w:rtl/>
              </w:rPr>
              <w:t xml:space="preserve"> וזה בקמח.</w:t>
            </w:r>
          </w:p>
        </w:tc>
      </w:tr>
    </w:tbl>
    <w:p w14:paraId="6A5A01F0" w14:textId="77777777" w:rsidR="00AC3F3A" w:rsidRDefault="00973AB6" w:rsidP="00973AB6">
      <w:pPr>
        <w:pStyle w:val="3"/>
      </w:pPr>
      <w:r>
        <w:rPr>
          <w:rFonts w:hint="cs"/>
          <w:rtl/>
        </w:rPr>
        <w:lastRenderedPageBreak/>
        <w:t>משנה: ועוד כלל אחר אמרו</w:t>
      </w:r>
    </w:p>
    <w:tbl>
      <w:tblPr>
        <w:tblStyle w:val="a5"/>
        <w:bidiVisual/>
        <w:tblW w:w="0" w:type="auto"/>
        <w:tblLook w:val="04A0" w:firstRow="1" w:lastRow="0" w:firstColumn="1" w:lastColumn="0" w:noHBand="0" w:noVBand="1"/>
      </w:tblPr>
      <w:tblGrid>
        <w:gridCol w:w="4344"/>
        <w:gridCol w:w="4345"/>
      </w:tblGrid>
      <w:tr w:rsidR="00973AB6" w14:paraId="1B4DEB09" w14:textId="77777777" w:rsidTr="00D33AB1">
        <w:tc>
          <w:tcPr>
            <w:tcW w:w="4344" w:type="dxa"/>
          </w:tcPr>
          <w:p w14:paraId="1A094B1A" w14:textId="77777777" w:rsidR="00973AB6" w:rsidRDefault="00973AB6" w:rsidP="00973AB6">
            <w:pPr>
              <w:rPr>
                <w:rtl/>
              </w:rPr>
            </w:pPr>
            <w:r>
              <w:rPr>
                <w:rtl/>
              </w:rPr>
              <w:t xml:space="preserve">משנה. </w:t>
            </w:r>
          </w:p>
          <w:p w14:paraId="7192E209" w14:textId="77777777" w:rsidR="00973AB6" w:rsidRDefault="00973AB6" w:rsidP="00973AB6">
            <w:pPr>
              <w:rPr>
                <w:rStyle w:val="af6"/>
                <w:rtl/>
              </w:rPr>
            </w:pPr>
            <w:r w:rsidRPr="00AC3F3A">
              <w:rPr>
                <w:rStyle w:val="af6"/>
                <w:rtl/>
              </w:rPr>
              <w:t xml:space="preserve">ועוד כלל אחר אמרו: </w:t>
            </w:r>
          </w:p>
          <w:p w14:paraId="2AF658F3" w14:textId="77777777" w:rsidR="00973AB6" w:rsidRDefault="00973AB6" w:rsidP="00973AB6">
            <w:pPr>
              <w:ind w:left="170"/>
              <w:rPr>
                <w:rStyle w:val="af6"/>
                <w:rtl/>
              </w:rPr>
            </w:pPr>
            <w:r w:rsidRPr="00AC3F3A">
              <w:rPr>
                <w:rStyle w:val="af6"/>
                <w:rtl/>
              </w:rPr>
              <w:t>כל הכשר להצניע</w:t>
            </w:r>
            <w:r w:rsidR="00634EDE">
              <w:rPr>
                <w:rStyle w:val="af6"/>
                <w:rFonts w:hint="cs"/>
                <w:rtl/>
              </w:rPr>
              <w:t xml:space="preserve"> </w:t>
            </w:r>
            <w:r w:rsidR="00634EDE" w:rsidRPr="00E65854">
              <w:rPr>
                <w:rStyle w:val="a7"/>
                <w:rFonts w:hint="cs"/>
                <w:rtl/>
              </w:rPr>
              <w:t>[=חפץ שעשוי לצורך האדם]</w:t>
            </w:r>
            <w:r w:rsidRPr="00E65854">
              <w:rPr>
                <w:rStyle w:val="a7"/>
                <w:rtl/>
              </w:rPr>
              <w:t xml:space="preserve">, </w:t>
            </w:r>
            <w:proofErr w:type="spellStart"/>
            <w:r w:rsidRPr="00AC3F3A">
              <w:rPr>
                <w:rStyle w:val="af6"/>
                <w:rtl/>
              </w:rPr>
              <w:t>ומצניעין</w:t>
            </w:r>
            <w:proofErr w:type="spellEnd"/>
            <w:r w:rsidRPr="00AC3F3A">
              <w:rPr>
                <w:rStyle w:val="af6"/>
                <w:rtl/>
              </w:rPr>
              <w:t xml:space="preserve"> כמוהו</w:t>
            </w:r>
            <w:r w:rsidR="00634EDE">
              <w:rPr>
                <w:rStyle w:val="af6"/>
                <w:rFonts w:hint="cs"/>
                <w:rtl/>
              </w:rPr>
              <w:t xml:space="preserve"> </w:t>
            </w:r>
            <w:r w:rsidR="00634EDE" w:rsidRPr="00E65854">
              <w:rPr>
                <w:rStyle w:val="a7"/>
                <w:rFonts w:hint="cs"/>
                <w:rtl/>
              </w:rPr>
              <w:t>[=בגודל שרגילים להצניע]</w:t>
            </w:r>
            <w:r w:rsidRPr="00E65854">
              <w:rPr>
                <w:rStyle w:val="a7"/>
                <w:rtl/>
              </w:rPr>
              <w:t>,</w:t>
            </w:r>
            <w:r w:rsidRPr="00AC3F3A">
              <w:rPr>
                <w:rStyle w:val="af6"/>
                <w:rtl/>
              </w:rPr>
              <w:t xml:space="preserve"> והוציאו בשבת - חייב חטאת עליו. </w:t>
            </w:r>
          </w:p>
          <w:p w14:paraId="47BF287C" w14:textId="77777777" w:rsidR="00973AB6" w:rsidRPr="00973AB6" w:rsidRDefault="00973AB6" w:rsidP="00973AB6">
            <w:pPr>
              <w:ind w:left="170"/>
              <w:rPr>
                <w:bCs/>
                <w:color w:val="0070C0"/>
                <w:rtl/>
              </w:rPr>
            </w:pPr>
            <w:r w:rsidRPr="00AC3F3A">
              <w:rPr>
                <w:rStyle w:val="af6"/>
                <w:rtl/>
              </w:rPr>
              <w:t xml:space="preserve">וכל שאינו כשר להצניע, ואין </w:t>
            </w:r>
            <w:proofErr w:type="spellStart"/>
            <w:r w:rsidRPr="00AC3F3A">
              <w:rPr>
                <w:rStyle w:val="af6"/>
                <w:rtl/>
              </w:rPr>
              <w:t>מצניעין</w:t>
            </w:r>
            <w:proofErr w:type="spellEnd"/>
            <w:r w:rsidRPr="00AC3F3A">
              <w:rPr>
                <w:rStyle w:val="af6"/>
                <w:rtl/>
              </w:rPr>
              <w:t xml:space="preserve"> כמוהו, והוציאו</w:t>
            </w:r>
            <w:r>
              <w:rPr>
                <w:rStyle w:val="af6"/>
                <w:rtl/>
              </w:rPr>
              <w:t xml:space="preserve"> בשבת - אינו חייב אלא המצניעו. </w:t>
            </w:r>
          </w:p>
        </w:tc>
        <w:tc>
          <w:tcPr>
            <w:tcW w:w="4345" w:type="dxa"/>
          </w:tcPr>
          <w:p w14:paraId="0B80FE75" w14:textId="77777777" w:rsidR="00973AB6" w:rsidRPr="00D31992" w:rsidRDefault="00973AB6" w:rsidP="00973AB6">
            <w:pPr>
              <w:rPr>
                <w:rStyle w:val="ab"/>
                <w:rtl/>
              </w:rPr>
            </w:pPr>
            <w:r w:rsidRPr="00D31992">
              <w:rPr>
                <w:rStyle w:val="ab"/>
                <w:rtl/>
              </w:rPr>
              <w:t>משנה.</w:t>
            </w:r>
          </w:p>
          <w:p w14:paraId="6EAE8712" w14:textId="77777777" w:rsidR="00973AB6" w:rsidRPr="00D31992" w:rsidRDefault="00973AB6" w:rsidP="00973AB6">
            <w:pPr>
              <w:rPr>
                <w:rStyle w:val="ab"/>
                <w:rtl/>
              </w:rPr>
            </w:pPr>
            <w:r w:rsidRPr="00973AB6">
              <w:rPr>
                <w:rStyle w:val="ab"/>
                <w:u w:val="single"/>
                <w:rtl/>
              </w:rPr>
              <w:t>כל הכשר להצניע</w:t>
            </w:r>
            <w:r w:rsidRPr="00D31992">
              <w:rPr>
                <w:rStyle w:val="ab"/>
                <w:rtl/>
              </w:rPr>
              <w:t xml:space="preserve"> - שהוא מין העשוי לצורך האדם.</w:t>
            </w:r>
          </w:p>
          <w:p w14:paraId="3880C310" w14:textId="77777777" w:rsidR="00973AB6" w:rsidRPr="00D31992" w:rsidRDefault="00973AB6" w:rsidP="00973AB6">
            <w:pPr>
              <w:rPr>
                <w:rStyle w:val="ab"/>
                <w:rtl/>
              </w:rPr>
            </w:pPr>
            <w:proofErr w:type="spellStart"/>
            <w:r w:rsidRPr="00973AB6">
              <w:rPr>
                <w:rStyle w:val="ab"/>
                <w:u w:val="single"/>
                <w:rtl/>
              </w:rPr>
              <w:t>ומצניעין</w:t>
            </w:r>
            <w:proofErr w:type="spellEnd"/>
            <w:r w:rsidRPr="00973AB6">
              <w:rPr>
                <w:rStyle w:val="ab"/>
                <w:u w:val="single"/>
                <w:rtl/>
              </w:rPr>
              <w:t xml:space="preserve"> כמוהו</w:t>
            </w:r>
            <w:r w:rsidRPr="00D31992">
              <w:rPr>
                <w:rStyle w:val="ab"/>
                <w:rtl/>
              </w:rPr>
              <w:t xml:space="preserve"> - כמות זה</w:t>
            </w:r>
            <w:r>
              <w:rPr>
                <w:rStyle w:val="ab"/>
                <w:rFonts w:hint="cs"/>
                <w:rtl/>
              </w:rPr>
              <w:t>,</w:t>
            </w:r>
            <w:r w:rsidRPr="00D31992">
              <w:rPr>
                <w:rStyle w:val="ab"/>
                <w:rtl/>
              </w:rPr>
              <w:t xml:space="preserve"> כלומר שיש בו שיעור הראוי להצניעו.</w:t>
            </w:r>
          </w:p>
          <w:p w14:paraId="3EC80AAA" w14:textId="77777777" w:rsidR="00973AB6" w:rsidRPr="00D31992" w:rsidRDefault="00973AB6" w:rsidP="00973AB6">
            <w:pPr>
              <w:rPr>
                <w:rStyle w:val="ab"/>
                <w:rtl/>
              </w:rPr>
            </w:pPr>
            <w:r w:rsidRPr="00973AB6">
              <w:rPr>
                <w:rStyle w:val="ab"/>
                <w:u w:val="single"/>
                <w:rtl/>
              </w:rPr>
              <w:t xml:space="preserve">אין חיוב אלא </w:t>
            </w:r>
            <w:proofErr w:type="spellStart"/>
            <w:r w:rsidRPr="00973AB6">
              <w:rPr>
                <w:rStyle w:val="ab"/>
                <w:u w:val="single"/>
                <w:rtl/>
              </w:rPr>
              <w:t>למצניעו</w:t>
            </w:r>
            <w:proofErr w:type="spellEnd"/>
            <w:r w:rsidRPr="00D31992">
              <w:rPr>
                <w:rStyle w:val="ab"/>
                <w:rtl/>
              </w:rPr>
              <w:t xml:space="preserve"> - אם נעשה חביב לאדם אחד והצניעו - חייב על הוצאתו אם חזר והוציאו, אבל אדם אחר אינו ח</w:t>
            </w:r>
            <w:r>
              <w:rPr>
                <w:rStyle w:val="ab"/>
                <w:rtl/>
              </w:rPr>
              <w:t xml:space="preserve">ייב עליו, </w:t>
            </w:r>
            <w:proofErr w:type="spellStart"/>
            <w:r>
              <w:rPr>
                <w:rStyle w:val="ab"/>
                <w:rtl/>
              </w:rPr>
              <w:t>דלגביה</w:t>
            </w:r>
            <w:proofErr w:type="spellEnd"/>
            <w:r>
              <w:rPr>
                <w:rStyle w:val="ab"/>
                <w:rtl/>
              </w:rPr>
              <w:t xml:space="preserve"> לאו מלאכה הוא.</w:t>
            </w:r>
          </w:p>
        </w:tc>
      </w:tr>
      <w:tr w:rsidR="003C0D84" w14:paraId="30EE1318" w14:textId="77777777" w:rsidTr="00D33AB1">
        <w:tc>
          <w:tcPr>
            <w:tcW w:w="4344" w:type="dxa"/>
          </w:tcPr>
          <w:p w14:paraId="173E727E" w14:textId="77777777" w:rsidR="00973AB6" w:rsidRDefault="00D31992" w:rsidP="00D31992">
            <w:pPr>
              <w:rPr>
                <w:rtl/>
              </w:rPr>
            </w:pPr>
            <w:r>
              <w:rPr>
                <w:rtl/>
              </w:rPr>
              <w:t xml:space="preserve">גמרא. </w:t>
            </w:r>
          </w:p>
          <w:p w14:paraId="51BB046B" w14:textId="77777777" w:rsidR="00973AB6" w:rsidRDefault="00D31992" w:rsidP="00D31992">
            <w:pPr>
              <w:rPr>
                <w:rtl/>
              </w:rPr>
            </w:pPr>
            <w:r w:rsidRPr="00973AB6">
              <w:rPr>
                <w:rStyle w:val="af6"/>
                <w:rtl/>
              </w:rPr>
              <w:t xml:space="preserve">כל הכשר להצניע </w:t>
            </w:r>
            <w:proofErr w:type="spellStart"/>
            <w:r>
              <w:rPr>
                <w:rtl/>
              </w:rPr>
              <w:t>לאפוקי</w:t>
            </w:r>
            <w:proofErr w:type="spellEnd"/>
            <w:r>
              <w:rPr>
                <w:rtl/>
              </w:rPr>
              <w:t xml:space="preserve"> מאי? </w:t>
            </w:r>
          </w:p>
          <w:p w14:paraId="0EA56300" w14:textId="77777777" w:rsidR="00973AB6" w:rsidRDefault="00D31992" w:rsidP="00D31992">
            <w:pPr>
              <w:rPr>
                <w:rStyle w:val="af0"/>
                <w:rtl/>
              </w:rPr>
            </w:pPr>
            <w:r>
              <w:rPr>
                <w:rtl/>
              </w:rPr>
              <w:t xml:space="preserve">רב </w:t>
            </w:r>
            <w:proofErr w:type="spellStart"/>
            <w:r>
              <w:rPr>
                <w:rtl/>
              </w:rPr>
              <w:t>פפא</w:t>
            </w:r>
            <w:proofErr w:type="spellEnd"/>
            <w:r>
              <w:rPr>
                <w:rtl/>
              </w:rPr>
              <w:t xml:space="preserve"> אמר: </w:t>
            </w:r>
            <w:proofErr w:type="spellStart"/>
            <w:r w:rsidRPr="00973AB6">
              <w:rPr>
                <w:rStyle w:val="af0"/>
                <w:rtl/>
              </w:rPr>
              <w:t>לאפוקי</w:t>
            </w:r>
            <w:proofErr w:type="spellEnd"/>
            <w:r w:rsidRPr="00973AB6">
              <w:rPr>
                <w:rStyle w:val="af0"/>
                <w:rtl/>
              </w:rPr>
              <w:t xml:space="preserve"> דם נדה. </w:t>
            </w:r>
          </w:p>
          <w:p w14:paraId="79D3C094" w14:textId="77777777" w:rsidR="00973AB6" w:rsidRDefault="00D31992" w:rsidP="00D31992">
            <w:pPr>
              <w:rPr>
                <w:rtl/>
              </w:rPr>
            </w:pPr>
            <w:r>
              <w:rPr>
                <w:rtl/>
              </w:rPr>
              <w:t xml:space="preserve">מר </w:t>
            </w:r>
            <w:proofErr w:type="spellStart"/>
            <w:r>
              <w:rPr>
                <w:rtl/>
              </w:rPr>
              <w:t>עוקבא</w:t>
            </w:r>
            <w:proofErr w:type="spellEnd"/>
            <w:r>
              <w:rPr>
                <w:rtl/>
              </w:rPr>
              <w:t xml:space="preserve"> אמר: </w:t>
            </w:r>
            <w:proofErr w:type="spellStart"/>
            <w:r w:rsidRPr="00973AB6">
              <w:rPr>
                <w:rStyle w:val="af0"/>
                <w:rtl/>
              </w:rPr>
              <w:t>לאפוקי</w:t>
            </w:r>
            <w:proofErr w:type="spellEnd"/>
            <w:r w:rsidRPr="00973AB6">
              <w:rPr>
                <w:rStyle w:val="af0"/>
                <w:rtl/>
              </w:rPr>
              <w:t xml:space="preserve"> עצי אשרה.</w:t>
            </w:r>
            <w:r>
              <w:rPr>
                <w:rtl/>
              </w:rPr>
              <w:t xml:space="preserve"> </w:t>
            </w:r>
            <w:r w:rsidR="00973AB6" w:rsidRPr="00634EDE">
              <w:rPr>
                <w:rStyle w:val="a7"/>
                <w:rFonts w:hint="cs"/>
                <w:rtl/>
              </w:rPr>
              <w:t>[=שאסורים בהנאה].</w:t>
            </w:r>
          </w:p>
          <w:p w14:paraId="4B8FD5D7" w14:textId="77777777" w:rsidR="00973AB6" w:rsidRDefault="00D31992" w:rsidP="00D31992">
            <w:pPr>
              <w:rPr>
                <w:rtl/>
              </w:rPr>
            </w:pPr>
            <w:r>
              <w:rPr>
                <w:rtl/>
              </w:rPr>
              <w:t xml:space="preserve">מאן </w:t>
            </w:r>
            <w:proofErr w:type="spellStart"/>
            <w:r>
              <w:rPr>
                <w:rtl/>
              </w:rPr>
              <w:t>דאמר</w:t>
            </w:r>
            <w:proofErr w:type="spellEnd"/>
            <w:r>
              <w:rPr>
                <w:rtl/>
              </w:rPr>
              <w:t xml:space="preserve"> דם נדה - כל שכן עצי אשרה</w:t>
            </w:r>
            <w:r w:rsidR="00634EDE">
              <w:rPr>
                <w:rFonts w:hint="cs"/>
                <w:rtl/>
              </w:rPr>
              <w:t xml:space="preserve"> </w:t>
            </w:r>
            <w:r w:rsidR="00634EDE" w:rsidRPr="00E65854">
              <w:rPr>
                <w:rStyle w:val="a7"/>
                <w:rFonts w:hint="cs"/>
                <w:rtl/>
              </w:rPr>
              <w:t>[=שאסורים בהנאה]</w:t>
            </w:r>
            <w:r w:rsidRPr="00E65854">
              <w:rPr>
                <w:rStyle w:val="a7"/>
                <w:rtl/>
              </w:rPr>
              <w:t xml:space="preserve">. </w:t>
            </w:r>
            <w:r>
              <w:rPr>
                <w:rtl/>
              </w:rPr>
              <w:t xml:space="preserve">מאן </w:t>
            </w:r>
            <w:proofErr w:type="spellStart"/>
            <w:r>
              <w:rPr>
                <w:rtl/>
              </w:rPr>
              <w:t>דאמר</w:t>
            </w:r>
            <w:proofErr w:type="spellEnd"/>
            <w:r>
              <w:rPr>
                <w:rtl/>
              </w:rPr>
              <w:t xml:space="preserve"> עצי אשרה - אבל דם נדה מצנע ליה לשונרא. </w:t>
            </w:r>
          </w:p>
          <w:p w14:paraId="680B7E7B" w14:textId="1E70B339" w:rsidR="003C0D84" w:rsidRDefault="00D31992" w:rsidP="00973AB6">
            <w:pPr>
              <w:rPr>
                <w:rtl/>
              </w:rPr>
            </w:pPr>
            <w:r>
              <w:rPr>
                <w:rtl/>
              </w:rPr>
              <w:t xml:space="preserve">ואידך, כיון </w:t>
            </w:r>
            <w:proofErr w:type="spellStart"/>
            <w:r>
              <w:rPr>
                <w:rtl/>
              </w:rPr>
              <w:t>דחלשא</w:t>
            </w:r>
            <w:proofErr w:type="spellEnd"/>
            <w:r>
              <w:rPr>
                <w:rtl/>
              </w:rPr>
              <w:t xml:space="preserve"> </w:t>
            </w:r>
            <w:r w:rsidR="00E65854" w:rsidRPr="00E65854">
              <w:rPr>
                <w:rStyle w:val="a7"/>
                <w:rFonts w:hint="cs"/>
                <w:rtl/>
              </w:rPr>
              <w:t>[=</w:t>
            </w:r>
            <w:proofErr w:type="spellStart"/>
            <w:r w:rsidR="00E65854" w:rsidRPr="00E65854">
              <w:rPr>
                <w:rStyle w:val="a7"/>
                <w:rFonts w:hint="cs"/>
                <w:rtl/>
              </w:rPr>
              <w:t>האשה</w:t>
            </w:r>
            <w:proofErr w:type="spellEnd"/>
            <w:r w:rsidR="00E65854" w:rsidRPr="00E65854">
              <w:rPr>
                <w:rStyle w:val="a7"/>
                <w:rFonts w:hint="cs"/>
                <w:rtl/>
              </w:rPr>
              <w:t xml:space="preserve"> כשהחתול אוכל את הדם] </w:t>
            </w:r>
            <w:r>
              <w:rPr>
                <w:rtl/>
              </w:rPr>
              <w:t xml:space="preserve">- לא מצנע ליה. </w:t>
            </w:r>
          </w:p>
        </w:tc>
        <w:tc>
          <w:tcPr>
            <w:tcW w:w="4345" w:type="dxa"/>
          </w:tcPr>
          <w:p w14:paraId="1C002BAC" w14:textId="77777777" w:rsidR="00D31992" w:rsidRPr="00D31992" w:rsidRDefault="00D31992" w:rsidP="00D31992">
            <w:pPr>
              <w:rPr>
                <w:rStyle w:val="ab"/>
                <w:rtl/>
              </w:rPr>
            </w:pPr>
            <w:r w:rsidRPr="00D31992">
              <w:rPr>
                <w:rStyle w:val="ab"/>
                <w:rtl/>
              </w:rPr>
              <w:t>גמרא.</w:t>
            </w:r>
          </w:p>
          <w:p w14:paraId="4D982A0B" w14:textId="77777777" w:rsidR="00D31992" w:rsidRPr="00D31992" w:rsidRDefault="00D31992" w:rsidP="00D31992">
            <w:pPr>
              <w:rPr>
                <w:rStyle w:val="ab"/>
                <w:rtl/>
              </w:rPr>
            </w:pPr>
            <w:r w:rsidRPr="00D31992">
              <w:rPr>
                <w:rStyle w:val="ab"/>
                <w:rtl/>
              </w:rPr>
              <w:t xml:space="preserve">מאן </w:t>
            </w:r>
            <w:proofErr w:type="spellStart"/>
            <w:r w:rsidRPr="00D31992">
              <w:rPr>
                <w:rStyle w:val="ab"/>
                <w:rtl/>
              </w:rPr>
              <w:t>דאמר</w:t>
            </w:r>
            <w:proofErr w:type="spellEnd"/>
            <w:r w:rsidRPr="00D31992">
              <w:rPr>
                <w:rStyle w:val="ab"/>
                <w:rtl/>
              </w:rPr>
              <w:t xml:space="preserve"> דם נדה - אינו כשר להצניע, כל שכן עצי אשרה, </w:t>
            </w:r>
            <w:proofErr w:type="spellStart"/>
            <w:r w:rsidRPr="00D31992">
              <w:rPr>
                <w:rStyle w:val="ab"/>
                <w:rtl/>
              </w:rPr>
              <w:t>דאיסורי</w:t>
            </w:r>
            <w:proofErr w:type="spellEnd"/>
            <w:r w:rsidRPr="00D31992">
              <w:rPr>
                <w:rStyle w:val="ab"/>
                <w:rtl/>
              </w:rPr>
              <w:t xml:space="preserve"> הנאה </w:t>
            </w:r>
            <w:proofErr w:type="spellStart"/>
            <w:r w:rsidRPr="00D31992">
              <w:rPr>
                <w:rStyle w:val="ab"/>
                <w:rtl/>
              </w:rPr>
              <w:t>נינהו</w:t>
            </w:r>
            <w:proofErr w:type="spellEnd"/>
            <w:r w:rsidRPr="00D31992">
              <w:rPr>
                <w:rStyle w:val="ab"/>
                <w:rtl/>
              </w:rPr>
              <w:t>, ומאיסי, וצריך לאבדן.</w:t>
            </w:r>
          </w:p>
          <w:p w14:paraId="6191C98D" w14:textId="77777777" w:rsidR="003C0D84" w:rsidRPr="00D31992" w:rsidRDefault="00D31992" w:rsidP="00973AB6">
            <w:pPr>
              <w:rPr>
                <w:rStyle w:val="ab"/>
                <w:rtl/>
              </w:rPr>
            </w:pPr>
            <w:r w:rsidRPr="00D31992">
              <w:rPr>
                <w:rStyle w:val="ab"/>
                <w:rtl/>
              </w:rPr>
              <w:t xml:space="preserve">כיון </w:t>
            </w:r>
            <w:proofErr w:type="spellStart"/>
            <w:r w:rsidRPr="00D31992">
              <w:rPr>
                <w:rStyle w:val="ab"/>
                <w:rtl/>
              </w:rPr>
              <w:t>דחלשא</w:t>
            </w:r>
            <w:proofErr w:type="spellEnd"/>
            <w:r w:rsidRPr="00D31992">
              <w:rPr>
                <w:rStyle w:val="ab"/>
                <w:rtl/>
              </w:rPr>
              <w:t xml:space="preserve"> - המאכיל ד</w:t>
            </w:r>
            <w:r w:rsidR="00973AB6">
              <w:rPr>
                <w:rStyle w:val="ab"/>
                <w:rtl/>
              </w:rPr>
              <w:t>ם האדם לחתול נעשה חלש אותו אדם.</w:t>
            </w:r>
          </w:p>
        </w:tc>
      </w:tr>
      <w:tr w:rsidR="00973AB6" w14:paraId="6214260D" w14:textId="77777777" w:rsidTr="00D33AB1">
        <w:tc>
          <w:tcPr>
            <w:tcW w:w="4344" w:type="dxa"/>
          </w:tcPr>
          <w:p w14:paraId="385F56A3" w14:textId="77777777" w:rsidR="00973AB6" w:rsidRPr="00691BAE" w:rsidRDefault="00973AB6" w:rsidP="00973AB6">
            <w:pPr>
              <w:rPr>
                <w:rStyle w:val="af6"/>
                <w:rtl/>
              </w:rPr>
            </w:pPr>
            <w:r>
              <w:rPr>
                <w:rtl/>
              </w:rPr>
              <w:t xml:space="preserve">אמר רבי יוסי בר </w:t>
            </w:r>
            <w:proofErr w:type="spellStart"/>
            <w:r>
              <w:rPr>
                <w:rtl/>
              </w:rPr>
              <w:t>חנינא</w:t>
            </w:r>
            <w:proofErr w:type="spellEnd"/>
            <w:r>
              <w:rPr>
                <w:rtl/>
              </w:rPr>
              <w:t xml:space="preserve">: האי </w:t>
            </w:r>
            <w:r w:rsidRPr="00691BAE">
              <w:rPr>
                <w:rStyle w:val="a7"/>
                <w:rFonts w:hint="cs"/>
                <w:rtl/>
              </w:rPr>
              <w:t>[=כלל "כל הכשר להצניע"]</w:t>
            </w:r>
            <w:r>
              <w:rPr>
                <w:rFonts w:hint="cs"/>
                <w:rtl/>
              </w:rPr>
              <w:t xml:space="preserve"> </w:t>
            </w:r>
            <w:r>
              <w:rPr>
                <w:rtl/>
              </w:rPr>
              <w:t xml:space="preserve">דלא כרבי שמעון, דאי כרבי שמעון - האמר: </w:t>
            </w:r>
            <w:r w:rsidRPr="00691BAE">
              <w:rPr>
                <w:rStyle w:val="af6"/>
                <w:rtl/>
              </w:rPr>
              <w:t xml:space="preserve">לא אמרו כל </w:t>
            </w:r>
            <w:proofErr w:type="spellStart"/>
            <w:r w:rsidRPr="00691BAE">
              <w:rPr>
                <w:rStyle w:val="af6"/>
                <w:rtl/>
              </w:rPr>
              <w:t>השיעורין</w:t>
            </w:r>
            <w:proofErr w:type="spellEnd"/>
            <w:r w:rsidRPr="00691BAE">
              <w:rPr>
                <w:rStyle w:val="af6"/>
                <w:rtl/>
              </w:rPr>
              <w:t xml:space="preserve"> הללו אלא </w:t>
            </w:r>
            <w:proofErr w:type="spellStart"/>
            <w:r w:rsidRPr="00691BAE">
              <w:rPr>
                <w:rStyle w:val="af6"/>
                <w:rtl/>
              </w:rPr>
              <w:t>למצניעיהן</w:t>
            </w:r>
            <w:proofErr w:type="spellEnd"/>
            <w:r w:rsidRPr="00691BAE">
              <w:rPr>
                <w:rStyle w:val="af6"/>
                <w:rtl/>
              </w:rPr>
              <w:t xml:space="preserve">. </w:t>
            </w:r>
            <w:r w:rsidR="001423DB" w:rsidRPr="00E65854">
              <w:rPr>
                <w:rStyle w:val="a7"/>
                <w:rFonts w:hint="cs"/>
                <w:rtl/>
              </w:rPr>
              <w:t>[=אבל אצל אנשים אחרים שיעור ההוצאה לא נקבע לפי רוב העולם, אלא לפי מה שחשוב אצלם].</w:t>
            </w:r>
          </w:p>
          <w:p w14:paraId="3C8B79AA" w14:textId="77777777" w:rsidR="00973AB6" w:rsidRDefault="00973AB6" w:rsidP="00973AB6">
            <w:pPr>
              <w:rPr>
                <w:rtl/>
              </w:rPr>
            </w:pPr>
          </w:p>
        </w:tc>
        <w:tc>
          <w:tcPr>
            <w:tcW w:w="4345" w:type="dxa"/>
          </w:tcPr>
          <w:p w14:paraId="4DC74F6A" w14:textId="77777777" w:rsidR="00973AB6" w:rsidRPr="00D31992" w:rsidRDefault="00973AB6" w:rsidP="00973AB6">
            <w:pPr>
              <w:rPr>
                <w:rStyle w:val="ab"/>
                <w:rtl/>
              </w:rPr>
            </w:pPr>
            <w:r w:rsidRPr="00D31992">
              <w:rPr>
                <w:rStyle w:val="ab"/>
                <w:rtl/>
              </w:rPr>
              <w:t xml:space="preserve">הא - </w:t>
            </w:r>
            <w:proofErr w:type="spellStart"/>
            <w:r w:rsidRPr="00D31992">
              <w:rPr>
                <w:rStyle w:val="ab"/>
                <w:rtl/>
              </w:rPr>
              <w:t>דתנא</w:t>
            </w:r>
            <w:proofErr w:type="spellEnd"/>
            <w:r w:rsidRPr="00D31992">
              <w:rPr>
                <w:rStyle w:val="ab"/>
                <w:rtl/>
              </w:rPr>
              <w:t xml:space="preserve"> כל הכשר להצניע ויש בו שיעור - שרוב בני אדם </w:t>
            </w:r>
            <w:proofErr w:type="spellStart"/>
            <w:r w:rsidRPr="00D31992">
              <w:rPr>
                <w:rStyle w:val="ab"/>
                <w:rtl/>
              </w:rPr>
              <w:t>עשויין</w:t>
            </w:r>
            <w:proofErr w:type="spellEnd"/>
            <w:r w:rsidRPr="00D31992">
              <w:rPr>
                <w:rStyle w:val="ab"/>
                <w:rtl/>
              </w:rPr>
              <w:t xml:space="preserve"> להצניע כשיעור הזה חייב כל אדם על הוצאתו, ואפילו אדם עשיר שאין שיעור זה חשוב לו.</w:t>
            </w:r>
          </w:p>
          <w:p w14:paraId="723E7B7C" w14:textId="77777777" w:rsidR="00973AB6" w:rsidRPr="00D31992" w:rsidRDefault="00973AB6" w:rsidP="00973AB6">
            <w:pPr>
              <w:rPr>
                <w:rStyle w:val="ab"/>
                <w:rtl/>
              </w:rPr>
            </w:pPr>
            <w:r>
              <w:rPr>
                <w:rStyle w:val="ab"/>
                <w:rtl/>
              </w:rPr>
              <w:t xml:space="preserve">דלא כר' שמעון - לקמן </w:t>
            </w:r>
            <w:proofErr w:type="spellStart"/>
            <w:r>
              <w:rPr>
                <w:rStyle w:val="ab"/>
                <w:rtl/>
              </w:rPr>
              <w:t>בהמוציא</w:t>
            </w:r>
            <w:proofErr w:type="spellEnd"/>
            <w:r>
              <w:rPr>
                <w:rStyle w:val="ab"/>
                <w:rtl/>
              </w:rPr>
              <w:t>.</w:t>
            </w:r>
            <w:r>
              <w:rPr>
                <w:rStyle w:val="ab"/>
                <w:rFonts w:hint="cs"/>
                <w:rtl/>
              </w:rPr>
              <w:t xml:space="preserve"> </w:t>
            </w:r>
          </w:p>
        </w:tc>
      </w:tr>
    </w:tbl>
    <w:p w14:paraId="3A04B10A" w14:textId="77777777" w:rsidR="00D33AB1" w:rsidRDefault="00D33AB1"/>
    <w:tbl>
      <w:tblPr>
        <w:tblStyle w:val="a5"/>
        <w:bidiVisual/>
        <w:tblW w:w="0" w:type="auto"/>
        <w:tblLook w:val="04A0" w:firstRow="1" w:lastRow="0" w:firstColumn="1" w:lastColumn="0" w:noHBand="0" w:noVBand="1"/>
      </w:tblPr>
      <w:tblGrid>
        <w:gridCol w:w="4344"/>
        <w:gridCol w:w="4345"/>
      </w:tblGrid>
      <w:tr w:rsidR="00973AB6" w14:paraId="1322BD3F" w14:textId="77777777" w:rsidTr="00D33AB1">
        <w:tc>
          <w:tcPr>
            <w:tcW w:w="4344" w:type="dxa"/>
          </w:tcPr>
          <w:p w14:paraId="6108B12F" w14:textId="77777777" w:rsidR="00973AB6" w:rsidRPr="00973AB6" w:rsidRDefault="001423DB" w:rsidP="00D33AB1">
            <w:pPr>
              <w:rPr>
                <w:rStyle w:val="af6"/>
                <w:rtl/>
              </w:rPr>
            </w:pPr>
            <w:r w:rsidRPr="001423DB">
              <w:rPr>
                <w:rStyle w:val="a7"/>
                <w:rFonts w:hint="cs"/>
                <w:rtl/>
              </w:rPr>
              <w:t xml:space="preserve">[=ציטוט המשנה:] </w:t>
            </w:r>
            <w:r w:rsidR="00973AB6" w:rsidRPr="00973AB6">
              <w:rPr>
                <w:rStyle w:val="af6"/>
                <w:rtl/>
              </w:rPr>
              <w:t>וכל שאינו כשר להצניע.</w:t>
            </w:r>
            <w:r w:rsidR="00D33AB1" w:rsidRPr="00D33AB1">
              <w:rPr>
                <w:rStyle w:val="a7"/>
                <w:rFonts w:hint="cs"/>
                <w:rtl/>
              </w:rPr>
              <w:t xml:space="preserve"> [=</w:t>
            </w:r>
            <w:r w:rsidR="00D33AB1" w:rsidRPr="00D33AB1">
              <w:rPr>
                <w:rStyle w:val="a7"/>
                <w:rtl/>
              </w:rPr>
              <w:t xml:space="preserve">ואין </w:t>
            </w:r>
            <w:proofErr w:type="spellStart"/>
            <w:r w:rsidR="00D33AB1" w:rsidRPr="00D33AB1">
              <w:rPr>
                <w:rStyle w:val="a7"/>
                <w:rtl/>
              </w:rPr>
              <w:t>מצניעין</w:t>
            </w:r>
            <w:proofErr w:type="spellEnd"/>
            <w:r w:rsidR="00D33AB1" w:rsidRPr="00D33AB1">
              <w:rPr>
                <w:rStyle w:val="a7"/>
                <w:rtl/>
              </w:rPr>
              <w:t xml:space="preserve"> כמוהו, והוציאו בשבת - </w:t>
            </w:r>
            <w:r w:rsidR="00D33AB1" w:rsidRPr="00D33AB1">
              <w:rPr>
                <w:rStyle w:val="a7"/>
                <w:color w:val="FF0000"/>
                <w:rtl/>
              </w:rPr>
              <w:t>אינו חייב אלא המצניעו</w:t>
            </w:r>
            <w:r w:rsidR="00D33AB1" w:rsidRPr="00D33AB1">
              <w:rPr>
                <w:rStyle w:val="a7"/>
                <w:rtl/>
              </w:rPr>
              <w:t>.</w:t>
            </w:r>
            <w:r w:rsidR="00D33AB1" w:rsidRPr="00D33AB1">
              <w:rPr>
                <w:rStyle w:val="a7"/>
                <w:rFonts w:hint="cs"/>
                <w:rtl/>
              </w:rPr>
              <w:t>]</w:t>
            </w:r>
          </w:p>
        </w:tc>
        <w:tc>
          <w:tcPr>
            <w:tcW w:w="4345" w:type="dxa"/>
          </w:tcPr>
          <w:p w14:paraId="25824F23" w14:textId="77777777" w:rsidR="00973AB6" w:rsidRPr="00D31992" w:rsidRDefault="00973AB6" w:rsidP="00973AB6">
            <w:pPr>
              <w:rPr>
                <w:rStyle w:val="ab"/>
                <w:rtl/>
              </w:rPr>
            </w:pPr>
          </w:p>
        </w:tc>
      </w:tr>
    </w:tbl>
    <w:p w14:paraId="6F4CFEE5" w14:textId="77777777" w:rsidR="00E65854" w:rsidRDefault="00E65854" w:rsidP="00E65854">
      <w:pPr>
        <w:pStyle w:val="2"/>
        <w:rPr>
          <w:rtl/>
        </w:rPr>
      </w:pPr>
      <w:r>
        <w:rPr>
          <w:rtl/>
        </w:rPr>
        <w:t xml:space="preserve">תוספות מסכת שבת דף </w:t>
      </w:r>
      <w:proofErr w:type="spellStart"/>
      <w:r>
        <w:rPr>
          <w:rtl/>
        </w:rPr>
        <w:t>עה</w:t>
      </w:r>
      <w:proofErr w:type="spellEnd"/>
      <w:r>
        <w:rPr>
          <w:rtl/>
        </w:rPr>
        <w:t xml:space="preserve"> עמוד ב</w:t>
      </w:r>
    </w:p>
    <w:p w14:paraId="77DB8422" w14:textId="77777777" w:rsidR="00E65854" w:rsidRDefault="00E65854" w:rsidP="00E65854">
      <w:pPr>
        <w:rPr>
          <w:rtl/>
        </w:rPr>
      </w:pPr>
      <w:r>
        <w:rPr>
          <w:rtl/>
        </w:rPr>
        <w:t xml:space="preserve">אין עיבוד </w:t>
      </w:r>
      <w:proofErr w:type="spellStart"/>
      <w:r>
        <w:rPr>
          <w:rtl/>
        </w:rPr>
        <w:t>באוכלין</w:t>
      </w:r>
      <w:proofErr w:type="spellEnd"/>
      <w:r>
        <w:rPr>
          <w:rtl/>
        </w:rPr>
        <w:t xml:space="preserve"> - אין להתיר מכאן מליחת </w:t>
      </w:r>
      <w:proofErr w:type="spellStart"/>
      <w:r>
        <w:rPr>
          <w:rtl/>
        </w:rPr>
        <w:t>אוכלין</w:t>
      </w:r>
      <w:proofErr w:type="spellEnd"/>
      <w:r>
        <w:rPr>
          <w:rtl/>
        </w:rPr>
        <w:t xml:space="preserve"> </w:t>
      </w:r>
      <w:proofErr w:type="spellStart"/>
      <w:r>
        <w:rPr>
          <w:rtl/>
        </w:rPr>
        <w:t>דאסור</w:t>
      </w:r>
      <w:proofErr w:type="spellEnd"/>
      <w:r>
        <w:rPr>
          <w:rtl/>
        </w:rPr>
        <w:t xml:space="preserve"> מדרבנן מליחה בפרק שמונה שרצים (לקמן דף קח:) ואפילו בי"ט אסור </w:t>
      </w:r>
      <w:proofErr w:type="spellStart"/>
      <w:r>
        <w:rPr>
          <w:rtl/>
        </w:rPr>
        <w:t>בפ"ק</w:t>
      </w:r>
      <w:proofErr w:type="spellEnd"/>
      <w:r>
        <w:rPr>
          <w:rtl/>
        </w:rPr>
        <w:t xml:space="preserve"> </w:t>
      </w:r>
      <w:proofErr w:type="spellStart"/>
      <w:r>
        <w:rPr>
          <w:rtl/>
        </w:rPr>
        <w:t>דביצה</w:t>
      </w:r>
      <w:proofErr w:type="spellEnd"/>
      <w:r>
        <w:rPr>
          <w:rtl/>
        </w:rPr>
        <w:t xml:space="preserve"> (דף יא.).</w:t>
      </w:r>
    </w:p>
    <w:p w14:paraId="3B6910C0" w14:textId="77777777" w:rsidR="00E65854" w:rsidRDefault="00E65854" w:rsidP="00E65854">
      <w:pPr>
        <w:rPr>
          <w:rtl/>
        </w:rPr>
      </w:pPr>
      <w:r>
        <w:rPr>
          <w:rtl/>
        </w:rPr>
        <w:t xml:space="preserve">השף בין העמודים בשבת חייב - פירש ר"ח </w:t>
      </w:r>
      <w:proofErr w:type="spellStart"/>
      <w:r>
        <w:rPr>
          <w:rtl/>
        </w:rPr>
        <w:t>דשף</w:t>
      </w:r>
      <w:proofErr w:type="spellEnd"/>
      <w:r>
        <w:rPr>
          <w:rtl/>
        </w:rPr>
        <w:t xml:space="preserve"> העור על העמוד כדי להחליקו וכן משמע בירושלמי ורש"י פירש ששף קרקעית שבין עמודי חלונות ולא </w:t>
      </w:r>
      <w:proofErr w:type="spellStart"/>
      <w:r>
        <w:rPr>
          <w:rtl/>
        </w:rPr>
        <w:t>נהירא</w:t>
      </w:r>
      <w:proofErr w:type="spellEnd"/>
      <w:r>
        <w:rPr>
          <w:rtl/>
        </w:rPr>
        <w:t>.</w:t>
      </w:r>
    </w:p>
    <w:p w14:paraId="48B46E17" w14:textId="77777777" w:rsidR="00E65854" w:rsidRDefault="00E65854" w:rsidP="00E65854">
      <w:pPr>
        <w:rPr>
          <w:rtl/>
        </w:rPr>
      </w:pPr>
      <w:r>
        <w:rPr>
          <w:rtl/>
        </w:rPr>
        <w:t xml:space="preserve">והמסתת את האבן </w:t>
      </w:r>
      <w:proofErr w:type="spellStart"/>
      <w:r>
        <w:rPr>
          <w:rtl/>
        </w:rPr>
        <w:t>כו</w:t>
      </w:r>
      <w:proofErr w:type="spellEnd"/>
      <w:r>
        <w:rPr>
          <w:rtl/>
        </w:rPr>
        <w:t xml:space="preserve">' חייב משום מכה בפטיש - אבל משום מחתך וממחק לא </w:t>
      </w:r>
      <w:proofErr w:type="spellStart"/>
      <w:r>
        <w:rPr>
          <w:rtl/>
        </w:rPr>
        <w:t>מיחייב</w:t>
      </w:r>
      <w:proofErr w:type="spellEnd"/>
      <w:r>
        <w:rPr>
          <w:rtl/>
        </w:rPr>
        <w:t xml:space="preserve"> </w:t>
      </w:r>
      <w:proofErr w:type="spellStart"/>
      <w:r>
        <w:rPr>
          <w:rtl/>
        </w:rPr>
        <w:t>דמיירי</w:t>
      </w:r>
      <w:proofErr w:type="spellEnd"/>
      <w:r>
        <w:rPr>
          <w:rtl/>
        </w:rPr>
        <w:t xml:space="preserve"> שכבר היא מרובעת ומתוקנת אלא שמייפה אותה ועושה בה </w:t>
      </w:r>
      <w:proofErr w:type="spellStart"/>
      <w:r>
        <w:rPr>
          <w:rtl/>
        </w:rPr>
        <w:t>שירטוטין</w:t>
      </w:r>
      <w:proofErr w:type="spellEnd"/>
      <w:r>
        <w:rPr>
          <w:rtl/>
        </w:rPr>
        <w:t xml:space="preserve"> </w:t>
      </w:r>
      <w:proofErr w:type="spellStart"/>
      <w:r>
        <w:rPr>
          <w:rtl/>
        </w:rPr>
        <w:t>ויפוי</w:t>
      </w:r>
      <w:proofErr w:type="spellEnd"/>
      <w:r>
        <w:rPr>
          <w:rtl/>
        </w:rPr>
        <w:t xml:space="preserve"> כעין </w:t>
      </w:r>
      <w:proofErr w:type="spellStart"/>
      <w:r>
        <w:rPr>
          <w:rtl/>
        </w:rPr>
        <w:t>שעושין</w:t>
      </w:r>
      <w:proofErr w:type="spellEnd"/>
      <w:r>
        <w:rPr>
          <w:rtl/>
        </w:rPr>
        <w:t xml:space="preserve"> עכשיו מסתתי האבנים, ר"י וכן </w:t>
      </w:r>
      <w:proofErr w:type="spellStart"/>
      <w:r>
        <w:rPr>
          <w:rtl/>
        </w:rPr>
        <w:t>ריב"א</w:t>
      </w:r>
      <w:proofErr w:type="spellEnd"/>
      <w:r>
        <w:rPr>
          <w:rtl/>
        </w:rPr>
        <w:t>.</w:t>
      </w:r>
    </w:p>
    <w:p w14:paraId="4CF0481D" w14:textId="77777777" w:rsidR="00E65854" w:rsidRDefault="00E65854" w:rsidP="00E65854">
      <w:pPr>
        <w:rPr>
          <w:rtl/>
        </w:rPr>
      </w:pPr>
      <w:r>
        <w:rPr>
          <w:rtl/>
        </w:rPr>
        <w:lastRenderedPageBreak/>
        <w:t xml:space="preserve">הרי אלו </w:t>
      </w:r>
      <w:proofErr w:type="spellStart"/>
      <w:r>
        <w:rPr>
          <w:rtl/>
        </w:rPr>
        <w:t>לאפוקי</w:t>
      </w:r>
      <w:proofErr w:type="spellEnd"/>
      <w:r>
        <w:rPr>
          <w:rtl/>
        </w:rPr>
        <w:t xml:space="preserve"> מדרבי אליעזר </w:t>
      </w:r>
      <w:proofErr w:type="spellStart"/>
      <w:r>
        <w:rPr>
          <w:rtl/>
        </w:rPr>
        <w:t>דמחייב</w:t>
      </w:r>
      <w:proofErr w:type="spellEnd"/>
      <w:r>
        <w:rPr>
          <w:rtl/>
        </w:rPr>
        <w:t xml:space="preserve"> </w:t>
      </w:r>
      <w:proofErr w:type="spellStart"/>
      <w:r>
        <w:rPr>
          <w:rtl/>
        </w:rPr>
        <w:t>אתולדה</w:t>
      </w:r>
      <w:proofErr w:type="spellEnd"/>
      <w:r>
        <w:rPr>
          <w:rtl/>
        </w:rPr>
        <w:t xml:space="preserve"> במקום אב - וא"ת מרישא שמעינן לה </w:t>
      </w:r>
      <w:proofErr w:type="spellStart"/>
      <w:r>
        <w:rPr>
          <w:rtl/>
        </w:rPr>
        <w:t>דתנן</w:t>
      </w:r>
      <w:proofErr w:type="spellEnd"/>
      <w:r>
        <w:rPr>
          <w:rtl/>
        </w:rPr>
        <w:t xml:space="preserve"> העושה מלאכות הרבה מעין מלאכה אחת אינו חייב אלא אחת </w:t>
      </w:r>
      <w:proofErr w:type="spellStart"/>
      <w:r>
        <w:rPr>
          <w:rtl/>
        </w:rPr>
        <w:t>וי"מ</w:t>
      </w:r>
      <w:proofErr w:type="spellEnd"/>
      <w:r>
        <w:rPr>
          <w:rtl/>
        </w:rPr>
        <w:t xml:space="preserve"> </w:t>
      </w:r>
      <w:proofErr w:type="spellStart"/>
      <w:r>
        <w:rPr>
          <w:rtl/>
        </w:rPr>
        <w:t>דה"ק</w:t>
      </w:r>
      <w:proofErr w:type="spellEnd"/>
      <w:r>
        <w:rPr>
          <w:rtl/>
        </w:rPr>
        <w:t xml:space="preserve"> מעין מלאכה אחת היינו שתי תולדות מאב א' אבל האב ותולדה </w:t>
      </w:r>
      <w:proofErr w:type="spellStart"/>
      <w:r>
        <w:rPr>
          <w:rtl/>
        </w:rPr>
        <w:t>דידיה</w:t>
      </w:r>
      <w:proofErr w:type="spellEnd"/>
      <w:r>
        <w:rPr>
          <w:rtl/>
        </w:rPr>
        <w:t xml:space="preserve"> </w:t>
      </w:r>
      <w:proofErr w:type="spellStart"/>
      <w:r>
        <w:rPr>
          <w:rtl/>
        </w:rPr>
        <w:t>מיחייב</w:t>
      </w:r>
      <w:proofErr w:type="spellEnd"/>
      <w:r>
        <w:rPr>
          <w:rtl/>
        </w:rPr>
        <w:t xml:space="preserve"> תרתי </w:t>
      </w:r>
      <w:proofErr w:type="spellStart"/>
      <w:r>
        <w:rPr>
          <w:rtl/>
        </w:rPr>
        <w:t>קמ"ל</w:t>
      </w:r>
      <w:proofErr w:type="spellEnd"/>
      <w:r>
        <w:rPr>
          <w:rtl/>
        </w:rPr>
        <w:t>.</w:t>
      </w:r>
    </w:p>
    <w:p w14:paraId="390B5F9F" w14:textId="77777777" w:rsidR="00E65854" w:rsidRDefault="00E65854" w:rsidP="00E65854">
      <w:pPr>
        <w:rPr>
          <w:rtl/>
        </w:rPr>
      </w:pPr>
      <w:r>
        <w:rPr>
          <w:rtl/>
        </w:rPr>
        <w:t xml:space="preserve">חסר אחת </w:t>
      </w:r>
      <w:proofErr w:type="spellStart"/>
      <w:r>
        <w:rPr>
          <w:rtl/>
        </w:rPr>
        <w:t>לאפוקי</w:t>
      </w:r>
      <w:proofErr w:type="spellEnd"/>
      <w:r>
        <w:rPr>
          <w:rtl/>
        </w:rPr>
        <w:t xml:space="preserve"> מדר' יהודה - </w:t>
      </w:r>
      <w:proofErr w:type="spellStart"/>
      <w:r>
        <w:rPr>
          <w:rtl/>
        </w:rPr>
        <w:t>תימה</w:t>
      </w:r>
      <w:proofErr w:type="spellEnd"/>
      <w:r>
        <w:rPr>
          <w:rtl/>
        </w:rPr>
        <w:t xml:space="preserve"> </w:t>
      </w:r>
      <w:proofErr w:type="spellStart"/>
      <w:r>
        <w:rPr>
          <w:rtl/>
        </w:rPr>
        <w:t>דממנינא</w:t>
      </w:r>
      <w:proofErr w:type="spellEnd"/>
      <w:r>
        <w:rPr>
          <w:rtl/>
        </w:rPr>
        <w:t xml:space="preserve"> </w:t>
      </w:r>
      <w:proofErr w:type="spellStart"/>
      <w:r>
        <w:rPr>
          <w:rtl/>
        </w:rPr>
        <w:t>דרישא</w:t>
      </w:r>
      <w:proofErr w:type="spellEnd"/>
      <w:r>
        <w:rPr>
          <w:rtl/>
        </w:rPr>
        <w:t xml:space="preserve"> שמעינן לה </w:t>
      </w:r>
      <w:proofErr w:type="spellStart"/>
      <w:r>
        <w:rPr>
          <w:rtl/>
        </w:rPr>
        <w:t>וליכא</w:t>
      </w:r>
      <w:proofErr w:type="spellEnd"/>
      <w:r>
        <w:rPr>
          <w:rtl/>
        </w:rPr>
        <w:t xml:space="preserve"> </w:t>
      </w:r>
      <w:proofErr w:type="spellStart"/>
      <w:r>
        <w:rPr>
          <w:rtl/>
        </w:rPr>
        <w:t>למימר</w:t>
      </w:r>
      <w:proofErr w:type="spellEnd"/>
      <w:r>
        <w:rPr>
          <w:rtl/>
        </w:rPr>
        <w:t xml:space="preserve"> תנא ושייר </w:t>
      </w:r>
      <w:proofErr w:type="spellStart"/>
      <w:r>
        <w:rPr>
          <w:rtl/>
        </w:rPr>
        <w:t>דהא</w:t>
      </w:r>
      <w:proofErr w:type="spellEnd"/>
      <w:r>
        <w:rPr>
          <w:rtl/>
        </w:rPr>
        <w:t xml:space="preserve"> אלו </w:t>
      </w:r>
      <w:proofErr w:type="spellStart"/>
      <w:r>
        <w:rPr>
          <w:rtl/>
        </w:rPr>
        <w:t>קתני</w:t>
      </w:r>
      <w:proofErr w:type="spellEnd"/>
      <w:r>
        <w:rPr>
          <w:rtl/>
        </w:rPr>
        <w:t xml:space="preserve"> ומיהו הא </w:t>
      </w:r>
      <w:proofErr w:type="spellStart"/>
      <w:r>
        <w:rPr>
          <w:rtl/>
        </w:rPr>
        <w:t>ליכא</w:t>
      </w:r>
      <w:proofErr w:type="spellEnd"/>
      <w:r>
        <w:rPr>
          <w:rtl/>
        </w:rPr>
        <w:t xml:space="preserve"> </w:t>
      </w:r>
      <w:proofErr w:type="spellStart"/>
      <w:r>
        <w:rPr>
          <w:rtl/>
        </w:rPr>
        <w:t>לאקשויי</w:t>
      </w:r>
      <w:proofErr w:type="spellEnd"/>
      <w:r>
        <w:rPr>
          <w:rtl/>
        </w:rPr>
        <w:t xml:space="preserve"> </w:t>
      </w:r>
      <w:proofErr w:type="spellStart"/>
      <w:r>
        <w:rPr>
          <w:rtl/>
        </w:rPr>
        <w:t>דהא</w:t>
      </w:r>
      <w:proofErr w:type="spellEnd"/>
      <w:r>
        <w:rPr>
          <w:rtl/>
        </w:rPr>
        <w:t xml:space="preserve"> מאלו </w:t>
      </w:r>
      <w:proofErr w:type="spellStart"/>
      <w:r>
        <w:rPr>
          <w:rtl/>
        </w:rPr>
        <w:t>דרישא</w:t>
      </w:r>
      <w:proofErr w:type="spellEnd"/>
      <w:r>
        <w:rPr>
          <w:rtl/>
        </w:rPr>
        <w:t xml:space="preserve"> שמעינן </w:t>
      </w:r>
      <w:proofErr w:type="spellStart"/>
      <w:r>
        <w:rPr>
          <w:rtl/>
        </w:rPr>
        <w:t>לאפוקי</w:t>
      </w:r>
      <w:proofErr w:type="spellEnd"/>
      <w:r>
        <w:rPr>
          <w:rtl/>
        </w:rPr>
        <w:t xml:space="preserve"> מדר' אליעזר </w:t>
      </w:r>
      <w:proofErr w:type="spellStart"/>
      <w:r>
        <w:rPr>
          <w:rtl/>
        </w:rPr>
        <w:t>דאיכא</w:t>
      </w:r>
      <w:proofErr w:type="spellEnd"/>
      <w:r>
        <w:rPr>
          <w:rtl/>
        </w:rPr>
        <w:t xml:space="preserve"> </w:t>
      </w:r>
      <w:proofErr w:type="spellStart"/>
      <w:r>
        <w:rPr>
          <w:rtl/>
        </w:rPr>
        <w:t>למימר</w:t>
      </w:r>
      <w:proofErr w:type="spellEnd"/>
      <w:r>
        <w:rPr>
          <w:rtl/>
        </w:rPr>
        <w:t xml:space="preserve"> </w:t>
      </w:r>
      <w:proofErr w:type="spellStart"/>
      <w:r>
        <w:rPr>
          <w:rtl/>
        </w:rPr>
        <w:t>דנקט</w:t>
      </w:r>
      <w:proofErr w:type="spellEnd"/>
      <w:r>
        <w:rPr>
          <w:rtl/>
        </w:rPr>
        <w:t xml:space="preserve"> ברישא אלו אבות משום </w:t>
      </w:r>
      <w:proofErr w:type="spellStart"/>
      <w:r>
        <w:rPr>
          <w:rtl/>
        </w:rPr>
        <w:t>דקאי</w:t>
      </w:r>
      <w:proofErr w:type="spellEnd"/>
      <w:r>
        <w:rPr>
          <w:rtl/>
        </w:rPr>
        <w:t xml:space="preserve"> </w:t>
      </w:r>
      <w:proofErr w:type="spellStart"/>
      <w:r>
        <w:rPr>
          <w:rtl/>
        </w:rPr>
        <w:t>אדקתני</w:t>
      </w:r>
      <w:proofErr w:type="spellEnd"/>
      <w:r>
        <w:rPr>
          <w:rtl/>
        </w:rPr>
        <w:t xml:space="preserve"> לעיל חייב על כל אב מלאכה וי"ל </w:t>
      </w:r>
      <w:proofErr w:type="spellStart"/>
      <w:r>
        <w:rPr>
          <w:rtl/>
        </w:rPr>
        <w:t>דממנינא</w:t>
      </w:r>
      <w:proofErr w:type="spellEnd"/>
      <w:r>
        <w:rPr>
          <w:rtl/>
        </w:rPr>
        <w:t xml:space="preserve"> </w:t>
      </w:r>
      <w:proofErr w:type="spellStart"/>
      <w:r>
        <w:rPr>
          <w:rtl/>
        </w:rPr>
        <w:t>דרישא</w:t>
      </w:r>
      <w:proofErr w:type="spellEnd"/>
      <w:r>
        <w:rPr>
          <w:rtl/>
        </w:rPr>
        <w:t xml:space="preserve"> לא שמעינן </w:t>
      </w:r>
      <w:proofErr w:type="spellStart"/>
      <w:r>
        <w:rPr>
          <w:rtl/>
        </w:rPr>
        <w:t>לאפוקי</w:t>
      </w:r>
      <w:proofErr w:type="spellEnd"/>
      <w:r>
        <w:rPr>
          <w:rtl/>
        </w:rPr>
        <w:t xml:space="preserve"> מדרבי יהודה </w:t>
      </w:r>
      <w:proofErr w:type="spellStart"/>
      <w:r>
        <w:rPr>
          <w:rtl/>
        </w:rPr>
        <w:t>דאיכא</w:t>
      </w:r>
      <w:proofErr w:type="spellEnd"/>
      <w:r>
        <w:rPr>
          <w:rtl/>
        </w:rPr>
        <w:t xml:space="preserve"> </w:t>
      </w:r>
      <w:proofErr w:type="spellStart"/>
      <w:r>
        <w:rPr>
          <w:rtl/>
        </w:rPr>
        <w:t>למימר</w:t>
      </w:r>
      <w:proofErr w:type="spellEnd"/>
      <w:r>
        <w:rPr>
          <w:rtl/>
        </w:rPr>
        <w:t xml:space="preserve"> דלא </w:t>
      </w:r>
      <w:proofErr w:type="spellStart"/>
      <w:r>
        <w:rPr>
          <w:rtl/>
        </w:rPr>
        <w:t>חשיב</w:t>
      </w:r>
      <w:proofErr w:type="spellEnd"/>
      <w:r>
        <w:rPr>
          <w:rtl/>
        </w:rPr>
        <w:t xml:space="preserve"> אלא מלאכות חשובות אבל שובט ומדקדק אף על גב </w:t>
      </w:r>
      <w:proofErr w:type="spellStart"/>
      <w:r>
        <w:rPr>
          <w:rtl/>
        </w:rPr>
        <w:t>דמלאכות</w:t>
      </w:r>
      <w:proofErr w:type="spellEnd"/>
      <w:r>
        <w:rPr>
          <w:rtl/>
        </w:rPr>
        <w:t xml:space="preserve"> הן לא </w:t>
      </w:r>
      <w:proofErr w:type="spellStart"/>
      <w:r>
        <w:rPr>
          <w:rtl/>
        </w:rPr>
        <w:t>קתני</w:t>
      </w:r>
      <w:proofErr w:type="spellEnd"/>
      <w:r>
        <w:rPr>
          <w:rtl/>
        </w:rPr>
        <w:t xml:space="preserve"> להו משום </w:t>
      </w:r>
      <w:proofErr w:type="spellStart"/>
      <w:r>
        <w:rPr>
          <w:rtl/>
        </w:rPr>
        <w:t>דאינם</w:t>
      </w:r>
      <w:proofErr w:type="spellEnd"/>
      <w:r>
        <w:rPr>
          <w:rtl/>
        </w:rPr>
        <w:t xml:space="preserve"> מבוררות כל כך </w:t>
      </w:r>
      <w:proofErr w:type="spellStart"/>
      <w:r>
        <w:rPr>
          <w:rtl/>
        </w:rPr>
        <w:t>וכה"ג</w:t>
      </w:r>
      <w:proofErr w:type="spellEnd"/>
      <w:r>
        <w:rPr>
          <w:rtl/>
        </w:rPr>
        <w:t xml:space="preserve"> משני </w:t>
      </w:r>
      <w:proofErr w:type="spellStart"/>
      <w:r>
        <w:rPr>
          <w:rtl/>
        </w:rPr>
        <w:t>בפ"ק</w:t>
      </w:r>
      <w:proofErr w:type="spellEnd"/>
      <w:r>
        <w:rPr>
          <w:rtl/>
        </w:rPr>
        <w:t xml:space="preserve"> </w:t>
      </w:r>
      <w:proofErr w:type="spellStart"/>
      <w:r>
        <w:rPr>
          <w:rtl/>
        </w:rPr>
        <w:t>דקדושין</w:t>
      </w:r>
      <w:proofErr w:type="spellEnd"/>
      <w:r>
        <w:rPr>
          <w:rtl/>
        </w:rPr>
        <w:t xml:space="preserve"> (דף </w:t>
      </w:r>
      <w:proofErr w:type="spellStart"/>
      <w:r>
        <w:rPr>
          <w:rtl/>
        </w:rPr>
        <w:t>טז</w:t>
      </w:r>
      <w:proofErr w:type="spellEnd"/>
      <w:r>
        <w:rPr>
          <w:rtl/>
        </w:rPr>
        <w:t xml:space="preserve">:) גבי אלו </w:t>
      </w:r>
      <w:proofErr w:type="spellStart"/>
      <w:r>
        <w:rPr>
          <w:rtl/>
        </w:rPr>
        <w:t>מעניקין</w:t>
      </w:r>
      <w:proofErr w:type="spellEnd"/>
      <w:r>
        <w:rPr>
          <w:rtl/>
        </w:rPr>
        <w:t xml:space="preserve"> להן דבר שיש לו קצבה </w:t>
      </w:r>
      <w:proofErr w:type="spellStart"/>
      <w:r>
        <w:rPr>
          <w:rtl/>
        </w:rPr>
        <w:t>קתני</w:t>
      </w:r>
      <w:proofErr w:type="spellEnd"/>
      <w:r>
        <w:rPr>
          <w:rtl/>
        </w:rPr>
        <w:t xml:space="preserve"> דבר שאין לו קצבה לא </w:t>
      </w:r>
      <w:proofErr w:type="spellStart"/>
      <w:r>
        <w:rPr>
          <w:rtl/>
        </w:rPr>
        <w:t>קתני</w:t>
      </w:r>
      <w:proofErr w:type="spellEnd"/>
      <w:r>
        <w:rPr>
          <w:rtl/>
        </w:rPr>
        <w:t>.</w:t>
      </w:r>
    </w:p>
    <w:p w14:paraId="04601D7F" w14:textId="77777777" w:rsidR="00E65854" w:rsidRDefault="00E65854" w:rsidP="00E65854">
      <w:pPr>
        <w:rPr>
          <w:rtl/>
        </w:rPr>
      </w:pPr>
      <w:proofErr w:type="spellStart"/>
      <w:r>
        <w:rPr>
          <w:rtl/>
        </w:rPr>
        <w:t>לאפוקי</w:t>
      </w:r>
      <w:proofErr w:type="spellEnd"/>
      <w:r>
        <w:rPr>
          <w:rtl/>
        </w:rPr>
        <w:t xml:space="preserve"> עצי אשרה - דלא כרבי יהודה </w:t>
      </w:r>
      <w:proofErr w:type="spellStart"/>
      <w:r>
        <w:rPr>
          <w:rtl/>
        </w:rPr>
        <w:t>דאמר</w:t>
      </w:r>
      <w:proofErr w:type="spellEnd"/>
      <w:r>
        <w:rPr>
          <w:rtl/>
        </w:rPr>
        <w:t xml:space="preserve"> בפרק רבי עקיבא (לקמן דף צ.) אף המוציא משמשי ע"ז כל שהוא חייב אלא </w:t>
      </w:r>
      <w:proofErr w:type="spellStart"/>
      <w:r>
        <w:rPr>
          <w:rtl/>
        </w:rPr>
        <w:t>כת"ק</w:t>
      </w:r>
      <w:proofErr w:type="spellEnd"/>
      <w:r>
        <w:rPr>
          <w:rtl/>
        </w:rPr>
        <w:t xml:space="preserve"> דפליג עליה כן פירש </w:t>
      </w:r>
      <w:proofErr w:type="spellStart"/>
      <w:r>
        <w:rPr>
          <w:rtl/>
        </w:rPr>
        <w:t>בקונט</w:t>
      </w:r>
      <w:proofErr w:type="spellEnd"/>
      <w:r>
        <w:rPr>
          <w:rtl/>
        </w:rPr>
        <w:t xml:space="preserve">' התם וקשה </w:t>
      </w:r>
      <w:proofErr w:type="spellStart"/>
      <w:r>
        <w:rPr>
          <w:rtl/>
        </w:rPr>
        <w:t>לרשב"א</w:t>
      </w:r>
      <w:proofErr w:type="spellEnd"/>
      <w:r>
        <w:rPr>
          <w:rtl/>
        </w:rPr>
        <w:t xml:space="preserve"> הא </w:t>
      </w:r>
      <w:proofErr w:type="spellStart"/>
      <w:r>
        <w:rPr>
          <w:rtl/>
        </w:rPr>
        <w:t>דקאמר</w:t>
      </w:r>
      <w:proofErr w:type="spellEnd"/>
      <w:r>
        <w:rPr>
          <w:rtl/>
        </w:rPr>
        <w:t xml:space="preserve"> הכא מ"ד דם נדה כ"ש עצי אשרה מנא ליה דילמא סבר כרבי יהודה ומחייב בעצי אשרה </w:t>
      </w:r>
      <w:proofErr w:type="spellStart"/>
      <w:r>
        <w:rPr>
          <w:rtl/>
        </w:rPr>
        <w:t>שמצניעין</w:t>
      </w:r>
      <w:proofErr w:type="spellEnd"/>
      <w:r>
        <w:rPr>
          <w:rtl/>
        </w:rPr>
        <w:t xml:space="preserve"> אותן לשריפה.</w:t>
      </w:r>
    </w:p>
    <w:p w14:paraId="36898DB4" w14:textId="76585698" w:rsidR="00E65854" w:rsidRPr="00E65854" w:rsidRDefault="00E65854" w:rsidP="00E65854">
      <w:pPr>
        <w:rPr>
          <w:rtl/>
        </w:rPr>
      </w:pPr>
      <w:r>
        <w:rPr>
          <w:rtl/>
        </w:rPr>
        <w:t xml:space="preserve">הא דלא כר' שמעון - פירש בקונטרס הא </w:t>
      </w:r>
      <w:proofErr w:type="spellStart"/>
      <w:r>
        <w:rPr>
          <w:rtl/>
        </w:rPr>
        <w:t>דתנן</w:t>
      </w:r>
      <w:proofErr w:type="spellEnd"/>
      <w:r>
        <w:rPr>
          <w:rtl/>
        </w:rPr>
        <w:t xml:space="preserve"> כל הכשר </w:t>
      </w:r>
      <w:proofErr w:type="spellStart"/>
      <w:r>
        <w:rPr>
          <w:rtl/>
        </w:rPr>
        <w:t>כו</w:t>
      </w:r>
      <w:proofErr w:type="spellEnd"/>
      <w:r>
        <w:rPr>
          <w:rtl/>
        </w:rPr>
        <w:t xml:space="preserve">' שרוב בני אדם עשויים להצניע כשיעור הזה חייב כל אדם על הוצאתו אפילו אדם עשיר שאין שיעור זה חשוב לו משמע מדבריו דלא מחייב ר' שמעון אלא בסתם בני אדם </w:t>
      </w:r>
      <w:proofErr w:type="spellStart"/>
      <w:r>
        <w:rPr>
          <w:rtl/>
        </w:rPr>
        <w:t>שרגילין</w:t>
      </w:r>
      <w:proofErr w:type="spellEnd"/>
      <w:r>
        <w:rPr>
          <w:rtl/>
        </w:rPr>
        <w:t xml:space="preserve"> להצניעו שאותו שיעור חשוב להן ואפילו לא הצניעו הוא ולקמן פי' לא נאמרו שיעורים שבמשנה אלא </w:t>
      </w:r>
      <w:proofErr w:type="spellStart"/>
      <w:r>
        <w:rPr>
          <w:rtl/>
        </w:rPr>
        <w:t>למצניעין</w:t>
      </w:r>
      <w:proofErr w:type="spellEnd"/>
      <w:r>
        <w:rPr>
          <w:rtl/>
        </w:rPr>
        <w:t xml:space="preserve"> אותם קודם לכן וחזר המצניע והוציאו משמע </w:t>
      </w:r>
      <w:proofErr w:type="spellStart"/>
      <w:r>
        <w:rPr>
          <w:rtl/>
        </w:rPr>
        <w:t>דוקא</w:t>
      </w:r>
      <w:proofErr w:type="spellEnd"/>
      <w:r>
        <w:rPr>
          <w:rtl/>
        </w:rPr>
        <w:t xml:space="preserve"> בהצניעו חייב ואומר ר"י דיש ליישב פירושו דמה</w:t>
      </w:r>
    </w:p>
    <w:p w14:paraId="36C2D0F6" w14:textId="5DB2FC65" w:rsidR="00D31992" w:rsidRDefault="00D31992" w:rsidP="00D31992">
      <w:pPr>
        <w:pStyle w:val="1"/>
      </w:pPr>
      <w:r>
        <w:rPr>
          <w:rtl/>
        </w:rPr>
        <w:t xml:space="preserve">דף </w:t>
      </w:r>
      <w:proofErr w:type="spellStart"/>
      <w:r>
        <w:rPr>
          <w:rtl/>
        </w:rPr>
        <w:t>עו</w:t>
      </w:r>
      <w:proofErr w:type="spellEnd"/>
      <w:r>
        <w:rPr>
          <w:rtl/>
        </w:rPr>
        <w:t xml:space="preserve"> עמוד א</w:t>
      </w:r>
    </w:p>
    <w:tbl>
      <w:tblPr>
        <w:tblStyle w:val="a5"/>
        <w:bidiVisual/>
        <w:tblW w:w="0" w:type="auto"/>
        <w:tblLook w:val="04A0" w:firstRow="1" w:lastRow="0" w:firstColumn="1" w:lastColumn="0" w:noHBand="0" w:noVBand="1"/>
      </w:tblPr>
      <w:tblGrid>
        <w:gridCol w:w="4344"/>
        <w:gridCol w:w="4345"/>
      </w:tblGrid>
      <w:tr w:rsidR="00691BAE" w14:paraId="5661F039" w14:textId="77777777" w:rsidTr="00D33AB1">
        <w:tc>
          <w:tcPr>
            <w:tcW w:w="4344" w:type="dxa"/>
          </w:tcPr>
          <w:p w14:paraId="6AD7343F" w14:textId="77777777" w:rsidR="00691BAE" w:rsidRPr="00D31992" w:rsidRDefault="00691BAE" w:rsidP="00691BAE">
            <w:pPr>
              <w:rPr>
                <w:rtl/>
              </w:rPr>
            </w:pPr>
            <w:r w:rsidRPr="00D31992">
              <w:rPr>
                <w:rtl/>
              </w:rPr>
              <w:t xml:space="preserve">אמר רבי אלעזר: הא דלא כרבי שמעון בן אלעזר: </w:t>
            </w:r>
            <w:proofErr w:type="spellStart"/>
            <w:r w:rsidRPr="00D31992">
              <w:rPr>
                <w:rtl/>
              </w:rPr>
              <w:t>דתניא</w:t>
            </w:r>
            <w:proofErr w:type="spellEnd"/>
            <w:r w:rsidRPr="00D31992">
              <w:rPr>
                <w:rtl/>
              </w:rPr>
              <w:t xml:space="preserve">, </w:t>
            </w:r>
            <w:r w:rsidRPr="00691BAE">
              <w:rPr>
                <w:rStyle w:val="af6"/>
                <w:rtl/>
              </w:rPr>
              <w:t xml:space="preserve">כלל אמר רבי שמעון בן אלעזר: כל שאינו כשר להצניע ואין </w:t>
            </w:r>
            <w:proofErr w:type="spellStart"/>
            <w:r w:rsidRPr="00691BAE">
              <w:rPr>
                <w:rStyle w:val="af6"/>
                <w:rtl/>
              </w:rPr>
              <w:t>מצניעין</w:t>
            </w:r>
            <w:proofErr w:type="spellEnd"/>
            <w:r w:rsidRPr="00691BAE">
              <w:rPr>
                <w:rStyle w:val="af6"/>
                <w:rtl/>
              </w:rPr>
              <w:t xml:space="preserve"> כמוהו, והוכשר לזה והצניעו, ובא אחר והוציאו - נתחייב זה במחשבה של זה.</w:t>
            </w:r>
            <w:r w:rsidRPr="00D31992">
              <w:rPr>
                <w:rtl/>
              </w:rPr>
              <w:t xml:space="preserve"> </w:t>
            </w:r>
            <w:r w:rsidRPr="00D33AB1">
              <w:rPr>
                <w:rStyle w:val="a7"/>
                <w:rFonts w:hint="cs"/>
                <w:rtl/>
              </w:rPr>
              <w:t>[=ואילו לדעת משנתנו רק המצניע עצמו חייב].</w:t>
            </w:r>
          </w:p>
        </w:tc>
        <w:tc>
          <w:tcPr>
            <w:tcW w:w="4345" w:type="dxa"/>
          </w:tcPr>
          <w:p w14:paraId="5CFC4EA5" w14:textId="77777777" w:rsidR="00691BAE" w:rsidRPr="00691BAE" w:rsidRDefault="00691BAE" w:rsidP="00691BAE">
            <w:pPr>
              <w:rPr>
                <w:rStyle w:val="ab"/>
                <w:rtl/>
              </w:rPr>
            </w:pPr>
            <w:r w:rsidRPr="00691BAE">
              <w:rPr>
                <w:rStyle w:val="ab"/>
                <w:u w:val="single"/>
                <w:rtl/>
              </w:rPr>
              <w:t>אמר ר' אלעזר הא</w:t>
            </w:r>
            <w:r w:rsidRPr="00D31992">
              <w:rPr>
                <w:rStyle w:val="ab"/>
                <w:rtl/>
              </w:rPr>
              <w:t xml:space="preserve"> - </w:t>
            </w:r>
            <w:proofErr w:type="spellStart"/>
            <w:r w:rsidRPr="00D31992">
              <w:rPr>
                <w:rStyle w:val="ab"/>
                <w:rtl/>
              </w:rPr>
              <w:t>דקתני</w:t>
            </w:r>
            <w:proofErr w:type="spellEnd"/>
            <w:r w:rsidRPr="00D31992">
              <w:rPr>
                <w:rStyle w:val="ab"/>
                <w:rtl/>
              </w:rPr>
              <w:t xml:space="preserve"> </w:t>
            </w:r>
            <w:proofErr w:type="spellStart"/>
            <w:r w:rsidRPr="00D31992">
              <w:rPr>
                <w:rStyle w:val="ab"/>
                <w:rtl/>
              </w:rPr>
              <w:t>מתניתין</w:t>
            </w:r>
            <w:proofErr w:type="spellEnd"/>
            <w:r w:rsidRPr="00D31992">
              <w:rPr>
                <w:rStyle w:val="ab"/>
                <w:rtl/>
              </w:rPr>
              <w:t xml:space="preserve">, דאינו כשר להצניע והצניעו אחר הוא מתחייב על הוצאתו וכל אדם </w:t>
            </w:r>
            <w:proofErr w:type="spellStart"/>
            <w:r w:rsidRPr="00D31992">
              <w:rPr>
                <w:rStyle w:val="ab"/>
                <w:rtl/>
              </w:rPr>
              <w:t>פטורין</w:t>
            </w:r>
            <w:proofErr w:type="spellEnd"/>
            <w:r w:rsidRPr="00D31992">
              <w:rPr>
                <w:rStyle w:val="ab"/>
                <w:rtl/>
              </w:rPr>
              <w:t xml:space="preserve"> - דלא כר' שמעון בן אלעזר.</w:t>
            </w:r>
          </w:p>
        </w:tc>
      </w:tr>
    </w:tbl>
    <w:p w14:paraId="0649A436" w14:textId="77777777" w:rsidR="00691BAE" w:rsidRDefault="00D33AB1" w:rsidP="00D33AB1">
      <w:pPr>
        <w:pStyle w:val="3"/>
      </w:pPr>
      <w:r>
        <w:rPr>
          <w:rFonts w:hint="cs"/>
          <w:rtl/>
        </w:rPr>
        <w:t>משנה: המוציא תבן</w:t>
      </w:r>
    </w:p>
    <w:tbl>
      <w:tblPr>
        <w:tblStyle w:val="a5"/>
        <w:bidiVisual/>
        <w:tblW w:w="0" w:type="auto"/>
        <w:tblLook w:val="04A0" w:firstRow="1" w:lastRow="0" w:firstColumn="1" w:lastColumn="0" w:noHBand="0" w:noVBand="1"/>
      </w:tblPr>
      <w:tblGrid>
        <w:gridCol w:w="4344"/>
        <w:gridCol w:w="4345"/>
      </w:tblGrid>
      <w:tr w:rsidR="00691BAE" w14:paraId="0DB4D71B" w14:textId="77777777" w:rsidTr="00D33AB1">
        <w:tc>
          <w:tcPr>
            <w:tcW w:w="4344" w:type="dxa"/>
          </w:tcPr>
          <w:p w14:paraId="522D5580" w14:textId="77777777" w:rsidR="00691BAE" w:rsidRDefault="00691BAE" w:rsidP="00691BAE">
            <w:pPr>
              <w:rPr>
                <w:rtl/>
              </w:rPr>
            </w:pPr>
            <w:r w:rsidRPr="00D31992">
              <w:rPr>
                <w:rtl/>
              </w:rPr>
              <w:t xml:space="preserve">משנה. </w:t>
            </w:r>
          </w:p>
          <w:p w14:paraId="3035FDF2" w14:textId="77777777" w:rsidR="00D33AB1" w:rsidRDefault="00691BAE" w:rsidP="00691BAE">
            <w:pPr>
              <w:rPr>
                <w:rStyle w:val="af6"/>
                <w:rtl/>
              </w:rPr>
            </w:pPr>
            <w:r w:rsidRPr="00691BAE">
              <w:rPr>
                <w:rStyle w:val="af6"/>
                <w:rtl/>
              </w:rPr>
              <w:t xml:space="preserve">המוציא תבן </w:t>
            </w:r>
            <w:r w:rsidR="00D33AB1" w:rsidRPr="00E65854">
              <w:rPr>
                <w:rStyle w:val="a7"/>
                <w:rFonts w:hint="cs"/>
                <w:rtl/>
              </w:rPr>
              <w:t xml:space="preserve">[=שיעורו] </w:t>
            </w:r>
            <w:r>
              <w:rPr>
                <w:rStyle w:val="af6"/>
                <w:rFonts w:hint="cs"/>
                <w:rtl/>
              </w:rPr>
              <w:t xml:space="preserve">- </w:t>
            </w:r>
            <w:r w:rsidRPr="00691BAE">
              <w:rPr>
                <w:rStyle w:val="af6"/>
                <w:rtl/>
              </w:rPr>
              <w:t xml:space="preserve">כמלא פי פרה, </w:t>
            </w:r>
          </w:p>
          <w:p w14:paraId="225BFCB7" w14:textId="77777777" w:rsidR="00D33AB1" w:rsidRDefault="00691BAE" w:rsidP="00691BAE">
            <w:pPr>
              <w:rPr>
                <w:rStyle w:val="af6"/>
                <w:rtl/>
              </w:rPr>
            </w:pPr>
            <w:r w:rsidRPr="00691BAE">
              <w:rPr>
                <w:rStyle w:val="af6"/>
                <w:rtl/>
              </w:rPr>
              <w:t xml:space="preserve">עצה </w:t>
            </w:r>
            <w:r>
              <w:rPr>
                <w:rStyle w:val="af6"/>
                <w:rFonts w:hint="cs"/>
                <w:rtl/>
              </w:rPr>
              <w:t xml:space="preserve">- </w:t>
            </w:r>
            <w:r w:rsidRPr="00691BAE">
              <w:rPr>
                <w:rStyle w:val="af6"/>
                <w:rtl/>
              </w:rPr>
              <w:t>כמלא פי גמל</w:t>
            </w:r>
            <w:r>
              <w:rPr>
                <w:rStyle w:val="af6"/>
                <w:rFonts w:hint="cs"/>
                <w:rtl/>
              </w:rPr>
              <w:t xml:space="preserve"> </w:t>
            </w:r>
            <w:r w:rsidRPr="00E65854">
              <w:rPr>
                <w:rStyle w:val="a7"/>
                <w:rFonts w:hint="cs"/>
                <w:rtl/>
              </w:rPr>
              <w:t>[=כי אינו ראוי לפרה]</w:t>
            </w:r>
            <w:r w:rsidRPr="00E65854">
              <w:rPr>
                <w:rStyle w:val="a7"/>
                <w:rtl/>
              </w:rPr>
              <w:t>,</w:t>
            </w:r>
            <w:r w:rsidRPr="00691BAE">
              <w:rPr>
                <w:rStyle w:val="af6"/>
                <w:rtl/>
              </w:rPr>
              <w:t xml:space="preserve"> </w:t>
            </w:r>
          </w:p>
          <w:p w14:paraId="3DFABD1E" w14:textId="77777777" w:rsidR="00D33AB1" w:rsidRDefault="00691BAE" w:rsidP="00691BAE">
            <w:pPr>
              <w:rPr>
                <w:rStyle w:val="af6"/>
                <w:rtl/>
              </w:rPr>
            </w:pPr>
            <w:r w:rsidRPr="00691BAE">
              <w:rPr>
                <w:rStyle w:val="af6"/>
                <w:rtl/>
              </w:rPr>
              <w:t xml:space="preserve">עמיר </w:t>
            </w:r>
            <w:r w:rsidRPr="00E65854">
              <w:rPr>
                <w:rStyle w:val="a7"/>
                <w:rFonts w:hint="cs"/>
                <w:rtl/>
              </w:rPr>
              <w:t>[=קשים של השבלים]</w:t>
            </w:r>
            <w:r>
              <w:rPr>
                <w:rStyle w:val="af6"/>
                <w:rFonts w:hint="cs"/>
                <w:rtl/>
              </w:rPr>
              <w:t xml:space="preserve"> - </w:t>
            </w:r>
            <w:r w:rsidRPr="00691BAE">
              <w:rPr>
                <w:rStyle w:val="af6"/>
                <w:rtl/>
              </w:rPr>
              <w:t xml:space="preserve">כמלא פי טלה, </w:t>
            </w:r>
          </w:p>
          <w:p w14:paraId="5735EA0F" w14:textId="77777777" w:rsidR="00D33AB1" w:rsidRDefault="00691BAE" w:rsidP="00691BAE">
            <w:pPr>
              <w:rPr>
                <w:rStyle w:val="af6"/>
                <w:rtl/>
              </w:rPr>
            </w:pPr>
            <w:r w:rsidRPr="00691BAE">
              <w:rPr>
                <w:rStyle w:val="af6"/>
                <w:rtl/>
              </w:rPr>
              <w:t xml:space="preserve">עשבים </w:t>
            </w:r>
            <w:r>
              <w:rPr>
                <w:rStyle w:val="af6"/>
                <w:rFonts w:hint="cs"/>
                <w:rtl/>
              </w:rPr>
              <w:t xml:space="preserve">- </w:t>
            </w:r>
            <w:r w:rsidRPr="00691BAE">
              <w:rPr>
                <w:rStyle w:val="af6"/>
                <w:rtl/>
              </w:rPr>
              <w:t xml:space="preserve">כמלא פי גדי, </w:t>
            </w:r>
          </w:p>
          <w:p w14:paraId="4A612A33" w14:textId="77777777" w:rsidR="00D33AB1" w:rsidRDefault="00691BAE" w:rsidP="00691BAE">
            <w:pPr>
              <w:rPr>
                <w:rStyle w:val="af6"/>
                <w:rtl/>
              </w:rPr>
            </w:pPr>
            <w:r w:rsidRPr="00691BAE">
              <w:rPr>
                <w:rStyle w:val="af6"/>
                <w:rtl/>
              </w:rPr>
              <w:t xml:space="preserve">עלי שום ועלי בצלים; לחים </w:t>
            </w:r>
            <w:r w:rsidRPr="00D33AB1">
              <w:rPr>
                <w:rStyle w:val="a7"/>
                <w:rFonts w:hint="cs"/>
                <w:rtl/>
              </w:rPr>
              <w:t>[=שראויים למאכל אדם]</w:t>
            </w:r>
            <w:r>
              <w:rPr>
                <w:rStyle w:val="af6"/>
                <w:rFonts w:hint="cs"/>
                <w:rtl/>
              </w:rPr>
              <w:t xml:space="preserve"> </w:t>
            </w:r>
            <w:r w:rsidRPr="00691BAE">
              <w:rPr>
                <w:rStyle w:val="af6"/>
                <w:rtl/>
              </w:rPr>
              <w:t xml:space="preserve">- כגרוגרת, יבשים - כמלא פי גדי. </w:t>
            </w:r>
          </w:p>
          <w:p w14:paraId="0C9CBDD3" w14:textId="77777777" w:rsidR="00691BAE" w:rsidRPr="00691BAE" w:rsidRDefault="00691BAE" w:rsidP="00691BAE">
            <w:pPr>
              <w:rPr>
                <w:bCs/>
                <w:color w:val="0070C0"/>
                <w:rtl/>
              </w:rPr>
            </w:pPr>
            <w:r w:rsidRPr="00691BAE">
              <w:rPr>
                <w:rStyle w:val="af6"/>
                <w:rtl/>
              </w:rPr>
              <w:t xml:space="preserve">ואין </w:t>
            </w:r>
            <w:proofErr w:type="spellStart"/>
            <w:r w:rsidRPr="00691BAE">
              <w:rPr>
                <w:rStyle w:val="af6"/>
                <w:rtl/>
              </w:rPr>
              <w:t>מצטרפין</w:t>
            </w:r>
            <w:proofErr w:type="spellEnd"/>
            <w:r w:rsidRPr="00691BAE">
              <w:rPr>
                <w:rStyle w:val="af6"/>
                <w:rtl/>
              </w:rPr>
              <w:t xml:space="preserve"> זה עם זה</w:t>
            </w:r>
            <w:r w:rsidR="00D33AB1">
              <w:rPr>
                <w:rStyle w:val="af6"/>
                <w:rFonts w:hint="cs"/>
                <w:rtl/>
              </w:rPr>
              <w:t xml:space="preserve"> </w:t>
            </w:r>
            <w:r w:rsidR="00D33AB1" w:rsidRPr="00D33AB1">
              <w:rPr>
                <w:rStyle w:val="a7"/>
                <w:rFonts w:hint="cs"/>
                <w:rtl/>
              </w:rPr>
              <w:t>[=לחים ויבשים]</w:t>
            </w:r>
            <w:r w:rsidRPr="00D33AB1">
              <w:rPr>
                <w:rStyle w:val="a7"/>
                <w:rtl/>
              </w:rPr>
              <w:t>,</w:t>
            </w:r>
            <w:r w:rsidRPr="00691BAE">
              <w:rPr>
                <w:rStyle w:val="af6"/>
                <w:rtl/>
              </w:rPr>
              <w:t xml:space="preserve"> מפני שלא שוו בשיעוריהן. </w:t>
            </w:r>
          </w:p>
        </w:tc>
        <w:tc>
          <w:tcPr>
            <w:tcW w:w="4345" w:type="dxa"/>
          </w:tcPr>
          <w:p w14:paraId="742AEC37" w14:textId="77777777" w:rsidR="00691BAE" w:rsidRPr="00D31992" w:rsidRDefault="00691BAE" w:rsidP="00691BAE">
            <w:pPr>
              <w:rPr>
                <w:rStyle w:val="ab"/>
                <w:rtl/>
              </w:rPr>
            </w:pPr>
            <w:r w:rsidRPr="00D31992">
              <w:rPr>
                <w:rStyle w:val="ab"/>
                <w:rtl/>
              </w:rPr>
              <w:t>משנה.</w:t>
            </w:r>
          </w:p>
          <w:p w14:paraId="2DB4EC66" w14:textId="77777777" w:rsidR="00691BAE" w:rsidRPr="00D31992" w:rsidRDefault="00691BAE" w:rsidP="00691BAE">
            <w:pPr>
              <w:rPr>
                <w:rStyle w:val="ab"/>
                <w:rtl/>
              </w:rPr>
            </w:pPr>
            <w:r w:rsidRPr="00D31992">
              <w:rPr>
                <w:rStyle w:val="ab"/>
                <w:rtl/>
              </w:rPr>
              <w:t>עצה - מפרש בגמרא.</w:t>
            </w:r>
          </w:p>
          <w:p w14:paraId="10DDC69F" w14:textId="77777777" w:rsidR="00691BAE" w:rsidRPr="00D31992" w:rsidRDefault="00691BAE" w:rsidP="00691BAE">
            <w:pPr>
              <w:rPr>
                <w:rStyle w:val="ab"/>
                <w:rtl/>
              </w:rPr>
            </w:pPr>
            <w:r w:rsidRPr="00D31992">
              <w:rPr>
                <w:rStyle w:val="ab"/>
                <w:rtl/>
              </w:rPr>
              <w:t xml:space="preserve">כמלא פי גמל - </w:t>
            </w:r>
            <w:proofErr w:type="spellStart"/>
            <w:r w:rsidRPr="00D31992">
              <w:rPr>
                <w:rStyle w:val="ab"/>
                <w:rtl/>
              </w:rPr>
              <w:t>נפיש</w:t>
            </w:r>
            <w:proofErr w:type="spellEnd"/>
            <w:r w:rsidRPr="00D31992">
              <w:rPr>
                <w:rStyle w:val="ab"/>
                <w:rtl/>
              </w:rPr>
              <w:t xml:space="preserve"> </w:t>
            </w:r>
            <w:proofErr w:type="spellStart"/>
            <w:r w:rsidRPr="00D31992">
              <w:rPr>
                <w:rStyle w:val="ab"/>
                <w:rtl/>
              </w:rPr>
              <w:t>שיעורא</w:t>
            </w:r>
            <w:proofErr w:type="spellEnd"/>
            <w:r w:rsidRPr="00D31992">
              <w:rPr>
                <w:rStyle w:val="ab"/>
                <w:rtl/>
              </w:rPr>
              <w:t xml:space="preserve"> מפי פרה, אבל כמלא פי פרה לא </w:t>
            </w:r>
            <w:proofErr w:type="spellStart"/>
            <w:r w:rsidRPr="00D31992">
              <w:rPr>
                <w:rStyle w:val="ab"/>
                <w:rtl/>
              </w:rPr>
              <w:t>מיחייב</w:t>
            </w:r>
            <w:proofErr w:type="spellEnd"/>
            <w:r w:rsidRPr="00D31992">
              <w:rPr>
                <w:rStyle w:val="ab"/>
                <w:rtl/>
              </w:rPr>
              <w:t xml:space="preserve">, </w:t>
            </w:r>
            <w:proofErr w:type="spellStart"/>
            <w:r w:rsidRPr="00D31992">
              <w:rPr>
                <w:rStyle w:val="ab"/>
                <w:rtl/>
              </w:rPr>
              <w:t>דהא</w:t>
            </w:r>
            <w:proofErr w:type="spellEnd"/>
            <w:r w:rsidRPr="00D31992">
              <w:rPr>
                <w:rStyle w:val="ab"/>
                <w:rtl/>
              </w:rPr>
              <w:t xml:space="preserve"> לא חזו לפרה.</w:t>
            </w:r>
          </w:p>
          <w:p w14:paraId="271972C4" w14:textId="77777777" w:rsidR="00691BAE" w:rsidRPr="00D31992" w:rsidRDefault="00691BAE" w:rsidP="00691BAE">
            <w:pPr>
              <w:rPr>
                <w:rStyle w:val="ab"/>
                <w:rtl/>
              </w:rPr>
            </w:pPr>
            <w:r w:rsidRPr="00D31992">
              <w:rPr>
                <w:rStyle w:val="ab"/>
                <w:rtl/>
              </w:rPr>
              <w:t xml:space="preserve">עמיר - </w:t>
            </w:r>
            <w:proofErr w:type="spellStart"/>
            <w:r w:rsidRPr="00D31992">
              <w:rPr>
                <w:rStyle w:val="ab"/>
                <w:rtl/>
              </w:rPr>
              <w:t>קשין</w:t>
            </w:r>
            <w:proofErr w:type="spellEnd"/>
            <w:r w:rsidRPr="00D31992">
              <w:rPr>
                <w:rStyle w:val="ab"/>
                <w:rtl/>
              </w:rPr>
              <w:t xml:space="preserve"> של שבלין.</w:t>
            </w:r>
          </w:p>
          <w:p w14:paraId="16549B1A" w14:textId="77777777" w:rsidR="00691BAE" w:rsidRPr="00D31992" w:rsidRDefault="00691BAE" w:rsidP="00691BAE">
            <w:pPr>
              <w:rPr>
                <w:rStyle w:val="ab"/>
                <w:rtl/>
              </w:rPr>
            </w:pPr>
            <w:r w:rsidRPr="00D31992">
              <w:rPr>
                <w:rStyle w:val="ab"/>
                <w:rtl/>
              </w:rPr>
              <w:t xml:space="preserve">פי טלה - </w:t>
            </w:r>
            <w:proofErr w:type="spellStart"/>
            <w:r w:rsidRPr="00D31992">
              <w:rPr>
                <w:rStyle w:val="ab"/>
                <w:rtl/>
              </w:rPr>
              <w:t>נפיש</w:t>
            </w:r>
            <w:proofErr w:type="spellEnd"/>
            <w:r w:rsidRPr="00D31992">
              <w:rPr>
                <w:rStyle w:val="ab"/>
                <w:rtl/>
              </w:rPr>
              <w:t xml:space="preserve"> מפי גדי, הלכך, עמיר דלא חזי לגדי - לא </w:t>
            </w:r>
            <w:proofErr w:type="spellStart"/>
            <w:r w:rsidRPr="00D31992">
              <w:rPr>
                <w:rStyle w:val="ab"/>
                <w:rtl/>
              </w:rPr>
              <w:t>מיחייב</w:t>
            </w:r>
            <w:proofErr w:type="spellEnd"/>
            <w:r w:rsidRPr="00D31992">
              <w:rPr>
                <w:rStyle w:val="ab"/>
                <w:rtl/>
              </w:rPr>
              <w:t xml:space="preserve"> כמלא פי גדי עד </w:t>
            </w:r>
            <w:proofErr w:type="spellStart"/>
            <w:r w:rsidRPr="00D31992">
              <w:rPr>
                <w:rStyle w:val="ab"/>
                <w:rtl/>
              </w:rPr>
              <w:t>דאיכא</w:t>
            </w:r>
            <w:proofErr w:type="spellEnd"/>
            <w:r w:rsidRPr="00D31992">
              <w:rPr>
                <w:rStyle w:val="ab"/>
                <w:rtl/>
              </w:rPr>
              <w:t xml:space="preserve"> מלא פי טלה, אבל עשבים הואיל וחזו בין לטלה בין לגדי - </w:t>
            </w:r>
            <w:proofErr w:type="spellStart"/>
            <w:r w:rsidRPr="00D31992">
              <w:rPr>
                <w:rStyle w:val="ab"/>
                <w:rtl/>
              </w:rPr>
              <w:t>מיחייב</w:t>
            </w:r>
            <w:proofErr w:type="spellEnd"/>
            <w:r w:rsidRPr="00D31992">
              <w:rPr>
                <w:rStyle w:val="ab"/>
                <w:rtl/>
              </w:rPr>
              <w:t xml:space="preserve"> אפילו כמלא פי גדי.</w:t>
            </w:r>
          </w:p>
          <w:p w14:paraId="46CEFC60" w14:textId="77777777" w:rsidR="00691BAE" w:rsidRPr="00D31992" w:rsidRDefault="00691BAE" w:rsidP="00691BAE">
            <w:pPr>
              <w:rPr>
                <w:rStyle w:val="ab"/>
                <w:rtl/>
              </w:rPr>
            </w:pPr>
            <w:r w:rsidRPr="00D31992">
              <w:rPr>
                <w:rStyle w:val="ab"/>
                <w:rtl/>
              </w:rPr>
              <w:t xml:space="preserve">לחין - </w:t>
            </w:r>
            <w:proofErr w:type="spellStart"/>
            <w:r w:rsidRPr="00D31992">
              <w:rPr>
                <w:rStyle w:val="ab"/>
                <w:rtl/>
              </w:rPr>
              <w:t>הראויין</w:t>
            </w:r>
            <w:proofErr w:type="spellEnd"/>
            <w:r w:rsidRPr="00D31992">
              <w:rPr>
                <w:rStyle w:val="ab"/>
                <w:rtl/>
              </w:rPr>
              <w:t xml:space="preserve"> לאדם כגרוגרת, </w:t>
            </w:r>
            <w:proofErr w:type="spellStart"/>
            <w:r w:rsidRPr="00D31992">
              <w:rPr>
                <w:rStyle w:val="ab"/>
                <w:rtl/>
              </w:rPr>
              <w:t>דזה</w:t>
            </w:r>
            <w:proofErr w:type="spellEnd"/>
            <w:r w:rsidRPr="00D31992">
              <w:rPr>
                <w:rStyle w:val="ab"/>
                <w:rtl/>
              </w:rPr>
              <w:t xml:space="preserve"> שיעור לכל מאכל אדם לשבת, אבל כמלא פי גדי לא, דלחים לא חזו לגדי.</w:t>
            </w:r>
          </w:p>
        </w:tc>
      </w:tr>
      <w:tr w:rsidR="005A5FAB" w14:paraId="6F7AC259" w14:textId="77777777" w:rsidTr="00D33AB1">
        <w:tc>
          <w:tcPr>
            <w:tcW w:w="4344" w:type="dxa"/>
          </w:tcPr>
          <w:p w14:paraId="6DACCD52" w14:textId="77777777" w:rsidR="005A5FAB" w:rsidRDefault="005A5FAB" w:rsidP="005A5FAB">
            <w:pPr>
              <w:rPr>
                <w:rtl/>
              </w:rPr>
            </w:pPr>
            <w:r w:rsidRPr="00D31992">
              <w:rPr>
                <w:rtl/>
              </w:rPr>
              <w:t xml:space="preserve">גמרא. </w:t>
            </w:r>
          </w:p>
          <w:p w14:paraId="194DAA91" w14:textId="77777777" w:rsidR="005A5FAB" w:rsidRDefault="005A5FAB" w:rsidP="005A5FAB">
            <w:pPr>
              <w:rPr>
                <w:rtl/>
              </w:rPr>
            </w:pPr>
            <w:r w:rsidRPr="00D31992">
              <w:rPr>
                <w:rtl/>
              </w:rPr>
              <w:t xml:space="preserve">מאי עצה? </w:t>
            </w:r>
          </w:p>
          <w:p w14:paraId="5395462E" w14:textId="77777777" w:rsidR="005A5FAB" w:rsidRPr="00D31992" w:rsidRDefault="005A5FAB" w:rsidP="005A5FAB">
            <w:pPr>
              <w:rPr>
                <w:rtl/>
              </w:rPr>
            </w:pPr>
            <w:r w:rsidRPr="00D31992">
              <w:rPr>
                <w:rtl/>
              </w:rPr>
              <w:t xml:space="preserve">אמר רב יהודה: </w:t>
            </w:r>
            <w:r w:rsidRPr="00691BAE">
              <w:rPr>
                <w:rStyle w:val="af0"/>
                <w:rtl/>
              </w:rPr>
              <w:t>תבן של מיני קטנית.</w:t>
            </w:r>
            <w:r w:rsidRPr="00D31992">
              <w:rPr>
                <w:rtl/>
              </w:rPr>
              <w:t xml:space="preserve"> </w:t>
            </w:r>
          </w:p>
        </w:tc>
        <w:tc>
          <w:tcPr>
            <w:tcW w:w="4345" w:type="dxa"/>
          </w:tcPr>
          <w:p w14:paraId="20B233D2" w14:textId="77777777" w:rsidR="005A5FAB" w:rsidRPr="00D31992" w:rsidRDefault="005A5FAB" w:rsidP="005A5FAB">
            <w:pPr>
              <w:rPr>
                <w:rStyle w:val="ab"/>
                <w:rtl/>
              </w:rPr>
            </w:pPr>
            <w:r w:rsidRPr="00D31992">
              <w:rPr>
                <w:rStyle w:val="ab"/>
                <w:rtl/>
              </w:rPr>
              <w:t>גמרא.</w:t>
            </w:r>
          </w:p>
        </w:tc>
      </w:tr>
    </w:tbl>
    <w:p w14:paraId="537EBFF9" w14:textId="4150D1D8" w:rsidR="005A5FAB" w:rsidRDefault="00E65854" w:rsidP="00E65854">
      <w:pPr>
        <w:pStyle w:val="3"/>
      </w:pPr>
      <w:r>
        <w:rPr>
          <w:rFonts w:hint="cs"/>
          <w:rtl/>
        </w:rPr>
        <w:t>המוציא תבן לגמל ועצה לפרה</w:t>
      </w:r>
    </w:p>
    <w:tbl>
      <w:tblPr>
        <w:tblStyle w:val="a5"/>
        <w:bidiVisual/>
        <w:tblW w:w="0" w:type="auto"/>
        <w:tblLook w:val="04A0" w:firstRow="1" w:lastRow="0" w:firstColumn="1" w:lastColumn="0" w:noHBand="0" w:noVBand="1"/>
      </w:tblPr>
      <w:tblGrid>
        <w:gridCol w:w="4344"/>
        <w:gridCol w:w="4345"/>
      </w:tblGrid>
      <w:tr w:rsidR="005A5FAB" w14:paraId="34D2C7F3" w14:textId="77777777" w:rsidTr="00D33AB1">
        <w:tc>
          <w:tcPr>
            <w:tcW w:w="4344" w:type="dxa"/>
          </w:tcPr>
          <w:p w14:paraId="2A6524EF" w14:textId="77777777" w:rsidR="00E65854" w:rsidRDefault="005A5FAB" w:rsidP="005A5FAB">
            <w:pPr>
              <w:rPr>
                <w:rtl/>
              </w:rPr>
            </w:pPr>
            <w:r w:rsidRPr="00D31992">
              <w:rPr>
                <w:rtl/>
              </w:rPr>
              <w:t xml:space="preserve">כי אתא רב דימי אמר: </w:t>
            </w:r>
            <w:r w:rsidRPr="00691BAE">
              <w:rPr>
                <w:rStyle w:val="af0"/>
                <w:rtl/>
              </w:rPr>
              <w:t xml:space="preserve">המוציא תבן </w:t>
            </w:r>
            <w:r w:rsidR="00E2463D" w:rsidRPr="00E65854">
              <w:rPr>
                <w:rStyle w:val="a7"/>
                <w:rFonts w:hint="cs"/>
                <w:rtl/>
              </w:rPr>
              <w:t xml:space="preserve">[=בכמות] </w:t>
            </w:r>
            <w:r w:rsidRPr="00691BAE">
              <w:rPr>
                <w:rStyle w:val="af0"/>
                <w:rtl/>
              </w:rPr>
              <w:t xml:space="preserve">כמלא פי פרה </w:t>
            </w:r>
            <w:r w:rsidR="00E2463D" w:rsidRPr="00E65854">
              <w:rPr>
                <w:rStyle w:val="a7"/>
                <w:rFonts w:hint="cs"/>
                <w:rtl/>
              </w:rPr>
              <w:t>[=והוציא]</w:t>
            </w:r>
            <w:r w:rsidR="00E2463D">
              <w:rPr>
                <w:rStyle w:val="af0"/>
                <w:rFonts w:hint="cs"/>
                <w:rtl/>
              </w:rPr>
              <w:t xml:space="preserve"> </w:t>
            </w:r>
            <w:r w:rsidRPr="00691BAE">
              <w:rPr>
                <w:rStyle w:val="af0"/>
                <w:rtl/>
              </w:rPr>
              <w:t>לגמל</w:t>
            </w:r>
            <w:r>
              <w:rPr>
                <w:rStyle w:val="af0"/>
                <w:rFonts w:hint="cs"/>
                <w:rtl/>
              </w:rPr>
              <w:t xml:space="preserve"> </w:t>
            </w:r>
            <w:r w:rsidRPr="00E2463D">
              <w:rPr>
                <w:rStyle w:val="a7"/>
                <w:rFonts w:hint="cs"/>
                <w:rtl/>
              </w:rPr>
              <w:t>[=ופי גמל גדול יותר מפי פרה]</w:t>
            </w:r>
            <w:r w:rsidRPr="00E2463D">
              <w:rPr>
                <w:rStyle w:val="a7"/>
                <w:rtl/>
              </w:rPr>
              <w:t>,</w:t>
            </w:r>
            <w:r w:rsidRPr="00D31992">
              <w:rPr>
                <w:rtl/>
              </w:rPr>
              <w:t xml:space="preserve"> </w:t>
            </w:r>
          </w:p>
          <w:p w14:paraId="04416620" w14:textId="77777777" w:rsidR="00E65854" w:rsidRDefault="005A5FAB" w:rsidP="005A5FAB">
            <w:pPr>
              <w:rPr>
                <w:rtl/>
              </w:rPr>
            </w:pPr>
            <w:r w:rsidRPr="00D31992">
              <w:rPr>
                <w:rtl/>
              </w:rPr>
              <w:t xml:space="preserve">רבי יוחנן אמר: </w:t>
            </w:r>
            <w:r w:rsidRPr="00691BAE">
              <w:rPr>
                <w:rStyle w:val="af0"/>
                <w:rtl/>
              </w:rPr>
              <w:t>חייב</w:t>
            </w:r>
            <w:r w:rsidRPr="00D31992">
              <w:rPr>
                <w:rtl/>
              </w:rPr>
              <w:t xml:space="preserve">, </w:t>
            </w:r>
          </w:p>
          <w:p w14:paraId="4097A62C" w14:textId="0546B2AE" w:rsidR="005A5FAB" w:rsidRDefault="005A5FAB" w:rsidP="005A5FAB">
            <w:pPr>
              <w:rPr>
                <w:rtl/>
              </w:rPr>
            </w:pPr>
            <w:r w:rsidRPr="00D31992">
              <w:rPr>
                <w:rtl/>
              </w:rPr>
              <w:lastRenderedPageBreak/>
              <w:t xml:space="preserve">רבי שמעון בן לקיש אמר: </w:t>
            </w:r>
            <w:r w:rsidRPr="00691BAE">
              <w:rPr>
                <w:rStyle w:val="af0"/>
                <w:rtl/>
              </w:rPr>
              <w:t>פטור.</w:t>
            </w:r>
            <w:r w:rsidRPr="00D31992">
              <w:rPr>
                <w:rtl/>
              </w:rPr>
              <w:t xml:space="preserve"> </w:t>
            </w:r>
          </w:p>
          <w:p w14:paraId="14CEC359" w14:textId="77777777" w:rsidR="005A5FAB" w:rsidRDefault="005A5FAB" w:rsidP="005A5FAB">
            <w:pPr>
              <w:rPr>
                <w:rtl/>
              </w:rPr>
            </w:pPr>
            <w:proofErr w:type="spellStart"/>
            <w:r w:rsidRPr="00D31992">
              <w:rPr>
                <w:rtl/>
              </w:rPr>
              <w:t>באורתא</w:t>
            </w:r>
            <w:proofErr w:type="spellEnd"/>
            <w:r w:rsidRPr="00D31992">
              <w:rPr>
                <w:rtl/>
              </w:rPr>
              <w:t xml:space="preserve"> אמר רבי יוחנן הכי, </w:t>
            </w:r>
            <w:proofErr w:type="spellStart"/>
            <w:r w:rsidRPr="00D31992">
              <w:rPr>
                <w:rtl/>
              </w:rPr>
              <w:t>לצפרא</w:t>
            </w:r>
            <w:proofErr w:type="spellEnd"/>
            <w:r w:rsidRPr="00D31992">
              <w:rPr>
                <w:rtl/>
              </w:rPr>
              <w:t xml:space="preserve"> הדר ביה. </w:t>
            </w:r>
          </w:p>
          <w:p w14:paraId="5B28ED3F" w14:textId="77777777" w:rsidR="005A5FAB" w:rsidRDefault="005A5FAB" w:rsidP="005A5FAB">
            <w:pPr>
              <w:rPr>
                <w:rtl/>
              </w:rPr>
            </w:pPr>
            <w:r w:rsidRPr="00D31992">
              <w:rPr>
                <w:rtl/>
              </w:rPr>
              <w:t xml:space="preserve">אמר רב יוסף: שפיר עבד </w:t>
            </w:r>
            <w:proofErr w:type="spellStart"/>
            <w:r w:rsidRPr="00D31992">
              <w:rPr>
                <w:rtl/>
              </w:rPr>
              <w:t>דהדר</w:t>
            </w:r>
            <w:proofErr w:type="spellEnd"/>
            <w:r w:rsidRPr="00D31992">
              <w:rPr>
                <w:rtl/>
              </w:rPr>
              <w:t xml:space="preserve">, </w:t>
            </w:r>
            <w:proofErr w:type="spellStart"/>
            <w:r w:rsidRPr="00D31992">
              <w:rPr>
                <w:rtl/>
              </w:rPr>
              <w:t>דהא</w:t>
            </w:r>
            <w:proofErr w:type="spellEnd"/>
            <w:r w:rsidRPr="00D31992">
              <w:rPr>
                <w:rtl/>
              </w:rPr>
              <w:t xml:space="preserve"> לא חזי לגמל. </w:t>
            </w:r>
          </w:p>
          <w:p w14:paraId="4C226167" w14:textId="77777777" w:rsidR="005A5FAB" w:rsidRPr="00D31992" w:rsidRDefault="005A5FAB" w:rsidP="005A5FAB">
            <w:pPr>
              <w:rPr>
                <w:rtl/>
              </w:rPr>
            </w:pPr>
            <w:r w:rsidRPr="00D31992">
              <w:rPr>
                <w:rtl/>
              </w:rPr>
              <w:t xml:space="preserve">אמר ליה </w:t>
            </w:r>
            <w:proofErr w:type="spellStart"/>
            <w:r w:rsidRPr="00D31992">
              <w:rPr>
                <w:rtl/>
              </w:rPr>
              <w:t>אביי</w:t>
            </w:r>
            <w:proofErr w:type="spellEnd"/>
            <w:r w:rsidRPr="00D31992">
              <w:rPr>
                <w:rtl/>
              </w:rPr>
              <w:t xml:space="preserve">: אדרבה, </w:t>
            </w:r>
            <w:proofErr w:type="spellStart"/>
            <w:r w:rsidRPr="00D31992">
              <w:rPr>
                <w:rtl/>
              </w:rPr>
              <w:t>כדמעיקרא</w:t>
            </w:r>
            <w:proofErr w:type="spellEnd"/>
            <w:r w:rsidRPr="00D31992">
              <w:rPr>
                <w:rtl/>
              </w:rPr>
              <w:t xml:space="preserve"> מסתברא, </w:t>
            </w:r>
            <w:proofErr w:type="spellStart"/>
            <w:r w:rsidRPr="00D31992">
              <w:rPr>
                <w:rtl/>
              </w:rPr>
              <w:t>דהא</w:t>
            </w:r>
            <w:proofErr w:type="spellEnd"/>
            <w:r w:rsidRPr="00D31992">
              <w:rPr>
                <w:rtl/>
              </w:rPr>
              <w:t xml:space="preserve"> חזי לפרה! </w:t>
            </w:r>
          </w:p>
        </w:tc>
        <w:tc>
          <w:tcPr>
            <w:tcW w:w="4345" w:type="dxa"/>
          </w:tcPr>
          <w:p w14:paraId="5DFF8C40" w14:textId="77777777" w:rsidR="005A5FAB" w:rsidRPr="00D31992" w:rsidRDefault="005A5FAB" w:rsidP="005A5FAB">
            <w:pPr>
              <w:rPr>
                <w:rStyle w:val="ab"/>
                <w:rtl/>
              </w:rPr>
            </w:pPr>
            <w:r w:rsidRPr="00D31992">
              <w:rPr>
                <w:rStyle w:val="ab"/>
                <w:rtl/>
              </w:rPr>
              <w:lastRenderedPageBreak/>
              <w:t>המוציא תבן כמלא פי פרה - והוציאו להאכילו לגמל, שפי גמל גדול מפי פרה.</w:t>
            </w:r>
          </w:p>
          <w:p w14:paraId="2FB4594E" w14:textId="77777777" w:rsidR="005A5FAB" w:rsidRPr="00D31992" w:rsidRDefault="005A5FAB" w:rsidP="005A5FAB">
            <w:pPr>
              <w:rPr>
                <w:rStyle w:val="ab"/>
                <w:rtl/>
              </w:rPr>
            </w:pPr>
            <w:proofErr w:type="spellStart"/>
            <w:r w:rsidRPr="00E65854">
              <w:rPr>
                <w:rStyle w:val="ab"/>
                <w:b/>
                <w:bCs/>
                <w:u w:val="single"/>
                <w:rtl/>
              </w:rPr>
              <w:t>דהא</w:t>
            </w:r>
            <w:proofErr w:type="spellEnd"/>
            <w:r w:rsidRPr="00E65854">
              <w:rPr>
                <w:rStyle w:val="ab"/>
                <w:b/>
                <w:bCs/>
                <w:u w:val="single"/>
                <w:rtl/>
              </w:rPr>
              <w:t xml:space="preserve"> חזי לפי פרה</w:t>
            </w:r>
            <w:r w:rsidRPr="00D31992">
              <w:rPr>
                <w:rStyle w:val="ab"/>
                <w:rtl/>
              </w:rPr>
              <w:t xml:space="preserve"> - הלכך שיעור חשוב הוא, ולכל מי </w:t>
            </w:r>
            <w:r w:rsidRPr="00D31992">
              <w:rPr>
                <w:rStyle w:val="ab"/>
                <w:rtl/>
              </w:rPr>
              <w:lastRenderedPageBreak/>
              <w:t>שיוציאנו לא פקע שיעוריה בהכי.</w:t>
            </w:r>
          </w:p>
        </w:tc>
      </w:tr>
      <w:tr w:rsidR="00D31992" w14:paraId="289FF8F0" w14:textId="77777777" w:rsidTr="00D33AB1">
        <w:tc>
          <w:tcPr>
            <w:tcW w:w="4344" w:type="dxa"/>
          </w:tcPr>
          <w:p w14:paraId="154D7B1D" w14:textId="77777777" w:rsidR="008A3BEA" w:rsidRDefault="00D31992" w:rsidP="00D31992">
            <w:pPr>
              <w:rPr>
                <w:rtl/>
              </w:rPr>
            </w:pPr>
            <w:r w:rsidRPr="00D31992">
              <w:rPr>
                <w:rtl/>
              </w:rPr>
              <w:lastRenderedPageBreak/>
              <w:t xml:space="preserve">אלא, כי אתא רבין אמר: המוציא תבן כמלא פי פרה לגמל - דכולי עלמא לא פליגי </w:t>
            </w:r>
            <w:proofErr w:type="spellStart"/>
            <w:r w:rsidRPr="00D31992">
              <w:rPr>
                <w:rtl/>
              </w:rPr>
              <w:t>דחייב</w:t>
            </w:r>
            <w:proofErr w:type="spellEnd"/>
            <w:r w:rsidRPr="00D31992">
              <w:rPr>
                <w:rtl/>
              </w:rPr>
              <w:t xml:space="preserve">, כי פליגי - </w:t>
            </w:r>
            <w:r w:rsidRPr="008A3BEA">
              <w:rPr>
                <w:rStyle w:val="af0"/>
                <w:rtl/>
              </w:rPr>
              <w:t xml:space="preserve">במוציא עצה </w:t>
            </w:r>
            <w:r w:rsidR="008A3BEA" w:rsidRPr="00E2463D">
              <w:rPr>
                <w:rStyle w:val="a7"/>
                <w:rFonts w:hint="cs"/>
                <w:rtl/>
              </w:rPr>
              <w:t>[=שהיא מאכל גמלים בדרך כלל]</w:t>
            </w:r>
            <w:r w:rsidR="008A3BEA">
              <w:rPr>
                <w:rStyle w:val="af0"/>
                <w:rFonts w:hint="cs"/>
                <w:rtl/>
              </w:rPr>
              <w:t xml:space="preserve"> </w:t>
            </w:r>
            <w:r w:rsidRPr="008A3BEA">
              <w:rPr>
                <w:rStyle w:val="af0"/>
                <w:rtl/>
              </w:rPr>
              <w:t>כמלא פי פרה לפרה</w:t>
            </w:r>
            <w:r w:rsidRPr="00D31992">
              <w:rPr>
                <w:rtl/>
              </w:rPr>
              <w:t xml:space="preserve">, ואיפכא איתמר; רבי יוחנן אמר: </w:t>
            </w:r>
            <w:r w:rsidRPr="008A3BEA">
              <w:rPr>
                <w:rStyle w:val="af0"/>
                <w:rtl/>
              </w:rPr>
              <w:t>פטור</w:t>
            </w:r>
            <w:r w:rsidRPr="00D31992">
              <w:rPr>
                <w:rtl/>
              </w:rPr>
              <w:t xml:space="preserve">, ריש לקיש אמר: </w:t>
            </w:r>
            <w:r w:rsidRPr="008A3BEA">
              <w:rPr>
                <w:rStyle w:val="af0"/>
                <w:rtl/>
              </w:rPr>
              <w:t>חייב.</w:t>
            </w:r>
            <w:r w:rsidRPr="00D31992">
              <w:rPr>
                <w:rtl/>
              </w:rPr>
              <w:t xml:space="preserve"> </w:t>
            </w:r>
          </w:p>
          <w:p w14:paraId="2C54A09F" w14:textId="5BF793D8" w:rsidR="00D31992" w:rsidRPr="00D31992" w:rsidRDefault="00D31992" w:rsidP="00E65854">
            <w:pPr>
              <w:rPr>
                <w:rtl/>
              </w:rPr>
            </w:pPr>
            <w:r w:rsidRPr="00D31992">
              <w:rPr>
                <w:rtl/>
              </w:rPr>
              <w:t xml:space="preserve">רבי יוחנן אמר: פטור, אכילה על ידי הדחק לא שמה אכילה. ריש לקיש אמר: חייב, אכילה על ידי הדחק שמה אכילה. </w:t>
            </w:r>
          </w:p>
        </w:tc>
        <w:tc>
          <w:tcPr>
            <w:tcW w:w="4345" w:type="dxa"/>
          </w:tcPr>
          <w:p w14:paraId="45A2D10C" w14:textId="77777777" w:rsidR="00D31992" w:rsidRPr="00D31992" w:rsidRDefault="00D31992" w:rsidP="00D31992">
            <w:pPr>
              <w:rPr>
                <w:rStyle w:val="ab"/>
                <w:rtl/>
              </w:rPr>
            </w:pPr>
            <w:proofErr w:type="spellStart"/>
            <w:r w:rsidRPr="00D31992">
              <w:rPr>
                <w:rStyle w:val="ab"/>
                <w:rtl/>
              </w:rPr>
              <w:t>דחייב</w:t>
            </w:r>
            <w:proofErr w:type="spellEnd"/>
            <w:r w:rsidRPr="00D31992">
              <w:rPr>
                <w:rStyle w:val="ab"/>
                <w:rtl/>
              </w:rPr>
              <w:t xml:space="preserve"> - </w:t>
            </w:r>
            <w:proofErr w:type="spellStart"/>
            <w:r w:rsidRPr="00D31992">
              <w:rPr>
                <w:rStyle w:val="ab"/>
                <w:rtl/>
              </w:rPr>
              <w:t>דהאיכא</w:t>
            </w:r>
            <w:proofErr w:type="spellEnd"/>
            <w:r w:rsidRPr="00D31992">
              <w:rPr>
                <w:rStyle w:val="ab"/>
                <w:rtl/>
              </w:rPr>
              <w:t xml:space="preserve"> </w:t>
            </w:r>
            <w:proofErr w:type="spellStart"/>
            <w:r w:rsidRPr="00D31992">
              <w:rPr>
                <w:rStyle w:val="ab"/>
                <w:rtl/>
              </w:rPr>
              <w:t>שיעורא</w:t>
            </w:r>
            <w:proofErr w:type="spellEnd"/>
            <w:r w:rsidRPr="00D31992">
              <w:rPr>
                <w:rStyle w:val="ab"/>
                <w:rtl/>
              </w:rPr>
              <w:t xml:space="preserve"> </w:t>
            </w:r>
            <w:proofErr w:type="spellStart"/>
            <w:r w:rsidRPr="00D31992">
              <w:rPr>
                <w:rStyle w:val="ab"/>
                <w:rtl/>
              </w:rPr>
              <w:t>דחזי</w:t>
            </w:r>
            <w:proofErr w:type="spellEnd"/>
            <w:r w:rsidRPr="00D31992">
              <w:rPr>
                <w:rStyle w:val="ab"/>
                <w:rtl/>
              </w:rPr>
              <w:t xml:space="preserve"> לפרה, הלכך כשר להצניע הוא, </w:t>
            </w:r>
            <w:proofErr w:type="spellStart"/>
            <w:r w:rsidRPr="00D31992">
              <w:rPr>
                <w:rStyle w:val="ab"/>
                <w:rtl/>
              </w:rPr>
              <w:t>ומצניעין</w:t>
            </w:r>
            <w:proofErr w:type="spellEnd"/>
            <w:r w:rsidRPr="00D31992">
              <w:rPr>
                <w:rStyle w:val="ab"/>
                <w:rtl/>
              </w:rPr>
              <w:t xml:space="preserve"> כמוהו.</w:t>
            </w:r>
          </w:p>
          <w:p w14:paraId="123A98AC" w14:textId="77777777" w:rsidR="00D31992" w:rsidRPr="00D31992" w:rsidRDefault="00D31992" w:rsidP="00D31992">
            <w:pPr>
              <w:rPr>
                <w:rStyle w:val="ab"/>
                <w:rtl/>
              </w:rPr>
            </w:pPr>
            <w:r w:rsidRPr="00D31992">
              <w:rPr>
                <w:rStyle w:val="ab"/>
                <w:rtl/>
              </w:rPr>
              <w:t xml:space="preserve">עצה - לא </w:t>
            </w:r>
            <w:proofErr w:type="spellStart"/>
            <w:r w:rsidRPr="00D31992">
              <w:rPr>
                <w:rStyle w:val="ab"/>
                <w:rtl/>
              </w:rPr>
              <w:t>חזיא</w:t>
            </w:r>
            <w:proofErr w:type="spellEnd"/>
            <w:r w:rsidRPr="00D31992">
              <w:rPr>
                <w:rStyle w:val="ab"/>
                <w:rtl/>
              </w:rPr>
              <w:t xml:space="preserve"> לפרה אלא על ידי הדחק, אלא לגמל הוא </w:t>
            </w:r>
            <w:proofErr w:type="spellStart"/>
            <w:r w:rsidRPr="00D31992">
              <w:rPr>
                <w:rStyle w:val="ab"/>
                <w:rtl/>
              </w:rPr>
              <w:t>דחזי</w:t>
            </w:r>
            <w:proofErr w:type="spellEnd"/>
            <w:r w:rsidRPr="00D31992">
              <w:rPr>
                <w:rStyle w:val="ab"/>
                <w:rtl/>
              </w:rPr>
              <w:t>, וזה הוציאו לפרה.</w:t>
            </w:r>
          </w:p>
          <w:p w14:paraId="6CFFB3C2" w14:textId="77777777" w:rsidR="00D31992" w:rsidRPr="00D31992" w:rsidRDefault="00D31992" w:rsidP="00691BAE">
            <w:pPr>
              <w:rPr>
                <w:rStyle w:val="ab"/>
                <w:rtl/>
              </w:rPr>
            </w:pPr>
            <w:r w:rsidRPr="00D31992">
              <w:rPr>
                <w:rStyle w:val="ab"/>
                <w:rtl/>
              </w:rPr>
              <w:t xml:space="preserve">ר' יוחנן אמר פטור - </w:t>
            </w:r>
            <w:proofErr w:type="spellStart"/>
            <w:r w:rsidRPr="00D31992">
              <w:rPr>
                <w:rStyle w:val="ab"/>
                <w:rtl/>
              </w:rPr>
              <w:t>דהא</w:t>
            </w:r>
            <w:proofErr w:type="spellEnd"/>
            <w:r w:rsidRPr="00D31992">
              <w:rPr>
                <w:rStyle w:val="ab"/>
                <w:rtl/>
              </w:rPr>
              <w:t xml:space="preserve"> לגמל </w:t>
            </w:r>
            <w:proofErr w:type="spellStart"/>
            <w:r w:rsidRPr="00D31992">
              <w:rPr>
                <w:rStyle w:val="ab"/>
                <w:rtl/>
              </w:rPr>
              <w:t>דחזי</w:t>
            </w:r>
            <w:proofErr w:type="spellEnd"/>
            <w:r w:rsidRPr="00D31992">
              <w:rPr>
                <w:rStyle w:val="ab"/>
                <w:rtl/>
              </w:rPr>
              <w:t xml:space="preserve"> ליה </w:t>
            </w:r>
            <w:proofErr w:type="spellStart"/>
            <w:r w:rsidRPr="00D31992">
              <w:rPr>
                <w:rStyle w:val="ab"/>
                <w:rtl/>
              </w:rPr>
              <w:t>ליכא</w:t>
            </w:r>
            <w:proofErr w:type="spellEnd"/>
            <w:r w:rsidRPr="00D31992">
              <w:rPr>
                <w:rStyle w:val="ab"/>
                <w:rtl/>
              </w:rPr>
              <w:t xml:space="preserve"> </w:t>
            </w:r>
            <w:proofErr w:type="spellStart"/>
            <w:r w:rsidRPr="00D31992">
              <w:rPr>
                <w:rStyle w:val="ab"/>
                <w:rtl/>
              </w:rPr>
              <w:t>שיעורא</w:t>
            </w:r>
            <w:proofErr w:type="spellEnd"/>
            <w:r w:rsidRPr="00D31992">
              <w:rPr>
                <w:rStyle w:val="ab"/>
                <w:rtl/>
              </w:rPr>
              <w:t xml:space="preserve">, ואי משום </w:t>
            </w:r>
            <w:proofErr w:type="spellStart"/>
            <w:r w:rsidRPr="00D31992">
              <w:rPr>
                <w:rStyle w:val="ab"/>
                <w:rtl/>
              </w:rPr>
              <w:t>דלצורך</w:t>
            </w:r>
            <w:proofErr w:type="spellEnd"/>
            <w:r w:rsidRPr="00D31992">
              <w:rPr>
                <w:rStyle w:val="ab"/>
                <w:rtl/>
              </w:rPr>
              <w:t xml:space="preserve"> פרה הוציאו, ולגבה איכא שיעור - אכילה על ידי הדחק לאו אכילה היא, הלכך לא </w:t>
            </w:r>
            <w:proofErr w:type="spellStart"/>
            <w:r w:rsidRPr="00D31992">
              <w:rPr>
                <w:rStyle w:val="ab"/>
                <w:rtl/>
              </w:rPr>
              <w:t>משערינן</w:t>
            </w:r>
            <w:proofErr w:type="spellEnd"/>
            <w:r w:rsidRPr="00D31992">
              <w:rPr>
                <w:rStyle w:val="ab"/>
                <w:rtl/>
              </w:rPr>
              <w:t xml:space="preserve"> ליה בפרה.</w:t>
            </w:r>
          </w:p>
        </w:tc>
      </w:tr>
    </w:tbl>
    <w:p w14:paraId="1C1DD28D" w14:textId="77777777" w:rsidR="00691BAE" w:rsidRDefault="00691BAE"/>
    <w:tbl>
      <w:tblPr>
        <w:tblStyle w:val="a5"/>
        <w:bidiVisual/>
        <w:tblW w:w="0" w:type="auto"/>
        <w:tblLook w:val="04A0" w:firstRow="1" w:lastRow="0" w:firstColumn="1" w:lastColumn="0" w:noHBand="0" w:noVBand="1"/>
      </w:tblPr>
      <w:tblGrid>
        <w:gridCol w:w="4344"/>
        <w:gridCol w:w="4345"/>
      </w:tblGrid>
      <w:tr w:rsidR="008A3BEA" w14:paraId="2E196C8E" w14:textId="77777777" w:rsidTr="00E2463D">
        <w:tc>
          <w:tcPr>
            <w:tcW w:w="4344" w:type="dxa"/>
          </w:tcPr>
          <w:p w14:paraId="3F232A03" w14:textId="77777777" w:rsidR="008A3BEA" w:rsidRDefault="00E2463D" w:rsidP="008A3BEA">
            <w:pPr>
              <w:rPr>
                <w:rStyle w:val="af6"/>
                <w:rtl/>
              </w:rPr>
            </w:pPr>
            <w:r w:rsidRPr="00E2463D">
              <w:rPr>
                <w:rStyle w:val="a7"/>
                <w:rFonts w:hint="cs"/>
                <w:rtl/>
              </w:rPr>
              <w:t xml:space="preserve">[=ציטוט המשנה:] </w:t>
            </w:r>
            <w:r w:rsidR="008A3BEA" w:rsidRPr="008A3BEA">
              <w:rPr>
                <w:rStyle w:val="af6"/>
                <w:rtl/>
              </w:rPr>
              <w:t xml:space="preserve">עמיר כמלא פי טלה. </w:t>
            </w:r>
          </w:p>
          <w:p w14:paraId="430F972C" w14:textId="77777777" w:rsidR="008A3BEA" w:rsidRDefault="008A3BEA" w:rsidP="008A3BEA">
            <w:pPr>
              <w:rPr>
                <w:rtl/>
              </w:rPr>
            </w:pPr>
            <w:r w:rsidRPr="00D31992">
              <w:rPr>
                <w:rtl/>
              </w:rPr>
              <w:t xml:space="preserve">והתניא </w:t>
            </w:r>
            <w:r w:rsidRPr="008A3BEA">
              <w:rPr>
                <w:rStyle w:val="af6"/>
                <w:rtl/>
              </w:rPr>
              <w:t>כגרוגרת</w:t>
            </w:r>
            <w:r>
              <w:rPr>
                <w:rFonts w:hint="cs"/>
                <w:rtl/>
              </w:rPr>
              <w:t>?</w:t>
            </w:r>
          </w:p>
          <w:p w14:paraId="482743E8" w14:textId="77777777" w:rsidR="008A3BEA" w:rsidRPr="008A3BEA" w:rsidRDefault="008A3BEA" w:rsidP="008A3BEA">
            <w:pPr>
              <w:rPr>
                <w:rStyle w:val="af6"/>
                <w:bCs w:val="0"/>
                <w:color w:val="auto"/>
                <w:rtl/>
              </w:rPr>
            </w:pPr>
            <w:r w:rsidRPr="00D31992">
              <w:rPr>
                <w:rtl/>
              </w:rPr>
              <w:t xml:space="preserve">אידי ואידי חד </w:t>
            </w:r>
            <w:proofErr w:type="spellStart"/>
            <w:r w:rsidRPr="00D31992">
              <w:rPr>
                <w:rtl/>
              </w:rPr>
              <w:t>שיעורא</w:t>
            </w:r>
            <w:proofErr w:type="spellEnd"/>
            <w:r w:rsidRPr="00D31992">
              <w:rPr>
                <w:rtl/>
              </w:rPr>
              <w:t xml:space="preserve"> הוא. </w:t>
            </w:r>
          </w:p>
        </w:tc>
        <w:tc>
          <w:tcPr>
            <w:tcW w:w="4345" w:type="dxa"/>
          </w:tcPr>
          <w:p w14:paraId="2564FBB7" w14:textId="77777777" w:rsidR="008A3BEA" w:rsidRPr="00D31992" w:rsidRDefault="008A3BEA" w:rsidP="00691BAE">
            <w:pPr>
              <w:rPr>
                <w:rStyle w:val="ab"/>
                <w:rtl/>
              </w:rPr>
            </w:pPr>
          </w:p>
        </w:tc>
      </w:tr>
    </w:tbl>
    <w:p w14:paraId="20664B98" w14:textId="77777777" w:rsidR="008A3BEA" w:rsidRDefault="008A3BEA"/>
    <w:tbl>
      <w:tblPr>
        <w:tblStyle w:val="a5"/>
        <w:bidiVisual/>
        <w:tblW w:w="0" w:type="auto"/>
        <w:tblLook w:val="04A0" w:firstRow="1" w:lastRow="0" w:firstColumn="1" w:lastColumn="0" w:noHBand="0" w:noVBand="1"/>
      </w:tblPr>
      <w:tblGrid>
        <w:gridCol w:w="4344"/>
        <w:gridCol w:w="4345"/>
      </w:tblGrid>
      <w:tr w:rsidR="009A001D" w14:paraId="361535DE" w14:textId="77777777" w:rsidTr="009A001D">
        <w:tc>
          <w:tcPr>
            <w:tcW w:w="4344" w:type="dxa"/>
          </w:tcPr>
          <w:p w14:paraId="0F6ECF0D" w14:textId="77777777" w:rsidR="009A001D" w:rsidRDefault="009A001D" w:rsidP="009A001D">
            <w:pPr>
              <w:rPr>
                <w:rtl/>
              </w:rPr>
            </w:pPr>
            <w:r w:rsidRPr="008A3BEA">
              <w:rPr>
                <w:rStyle w:val="a7"/>
                <w:rFonts w:hint="cs"/>
                <w:rtl/>
              </w:rPr>
              <w:t xml:space="preserve">[=ציטוט המשנה:] </w:t>
            </w:r>
            <w:r w:rsidRPr="008A3BEA">
              <w:rPr>
                <w:rStyle w:val="af6"/>
                <w:rtl/>
              </w:rPr>
              <w:t xml:space="preserve">עלי שום ועלי בצלים לחים - כגרוגרת, ויבשים כמלא פי הגדי. ואין </w:t>
            </w:r>
            <w:proofErr w:type="spellStart"/>
            <w:r w:rsidRPr="008A3BEA">
              <w:rPr>
                <w:rStyle w:val="af6"/>
                <w:rtl/>
              </w:rPr>
              <w:t>מצטרפין</w:t>
            </w:r>
            <w:proofErr w:type="spellEnd"/>
            <w:r w:rsidRPr="008A3BEA">
              <w:rPr>
                <w:rStyle w:val="af6"/>
                <w:rtl/>
              </w:rPr>
              <w:t xml:space="preserve"> זה עם זה מפני שלא שוו בשיעוריהן.</w:t>
            </w:r>
            <w:r w:rsidRPr="00D31992">
              <w:rPr>
                <w:rtl/>
              </w:rPr>
              <w:t xml:space="preserve"> </w:t>
            </w:r>
          </w:p>
          <w:p w14:paraId="2909EE7B" w14:textId="77777777" w:rsidR="009A001D" w:rsidRPr="009A001D" w:rsidRDefault="009A001D" w:rsidP="009A001D">
            <w:pPr>
              <w:rPr>
                <w:rStyle w:val="a7"/>
                <w:bCs/>
                <w:iCs/>
                <w:color w:val="984806"/>
                <w:rtl/>
              </w:rPr>
            </w:pPr>
            <w:r w:rsidRPr="00D31992">
              <w:rPr>
                <w:rtl/>
              </w:rPr>
              <w:t xml:space="preserve">אמר רבי יוסי בר </w:t>
            </w:r>
            <w:proofErr w:type="spellStart"/>
            <w:r w:rsidRPr="00D31992">
              <w:rPr>
                <w:rtl/>
              </w:rPr>
              <w:t>חנינא</w:t>
            </w:r>
            <w:proofErr w:type="spellEnd"/>
            <w:r w:rsidRPr="00D31992">
              <w:rPr>
                <w:rtl/>
              </w:rPr>
              <w:t xml:space="preserve">: </w:t>
            </w:r>
            <w:r w:rsidRPr="008A3BEA">
              <w:rPr>
                <w:rStyle w:val="af0"/>
                <w:rtl/>
              </w:rPr>
              <w:t xml:space="preserve">אין </w:t>
            </w:r>
            <w:proofErr w:type="spellStart"/>
            <w:r w:rsidRPr="008A3BEA">
              <w:rPr>
                <w:rStyle w:val="af0"/>
                <w:rtl/>
              </w:rPr>
              <w:t>מצטרפין</w:t>
            </w:r>
            <w:proofErr w:type="spellEnd"/>
            <w:r w:rsidRPr="008A3BEA">
              <w:rPr>
                <w:rStyle w:val="af0"/>
                <w:rtl/>
              </w:rPr>
              <w:t xml:space="preserve"> לחמור שבהן, אבל </w:t>
            </w:r>
            <w:proofErr w:type="spellStart"/>
            <w:r w:rsidRPr="008A3BEA">
              <w:rPr>
                <w:rStyle w:val="af0"/>
                <w:rtl/>
              </w:rPr>
              <w:t>מצטרפין</w:t>
            </w:r>
            <w:proofErr w:type="spellEnd"/>
            <w:r w:rsidRPr="008A3BEA">
              <w:rPr>
                <w:rStyle w:val="af0"/>
                <w:rtl/>
              </w:rPr>
              <w:t xml:space="preserve"> לקל שבהן. </w:t>
            </w:r>
          </w:p>
        </w:tc>
        <w:tc>
          <w:tcPr>
            <w:tcW w:w="4345" w:type="dxa"/>
          </w:tcPr>
          <w:p w14:paraId="7D0EA678" w14:textId="77777777" w:rsidR="009A001D" w:rsidRPr="00D31992" w:rsidRDefault="009A001D" w:rsidP="009A001D">
            <w:pPr>
              <w:rPr>
                <w:rStyle w:val="ab"/>
                <w:rtl/>
              </w:rPr>
            </w:pPr>
            <w:r w:rsidRPr="00D31992">
              <w:rPr>
                <w:rStyle w:val="ab"/>
                <w:rtl/>
              </w:rPr>
              <w:t xml:space="preserve">אין </w:t>
            </w:r>
            <w:proofErr w:type="spellStart"/>
            <w:r w:rsidRPr="00D31992">
              <w:rPr>
                <w:rStyle w:val="ab"/>
                <w:rtl/>
              </w:rPr>
              <w:t>מצטרפין</w:t>
            </w:r>
            <w:proofErr w:type="spellEnd"/>
            <w:r w:rsidRPr="00D31992">
              <w:rPr>
                <w:rStyle w:val="ab"/>
                <w:rtl/>
              </w:rPr>
              <w:t xml:space="preserve"> לחמור שבהם - מי ששיעורו גדול הוי קל, ואינו מצטרף להשלים שיעורו של חמור, </w:t>
            </w:r>
            <w:proofErr w:type="spellStart"/>
            <w:r w:rsidRPr="00D31992">
              <w:rPr>
                <w:rStyle w:val="ab"/>
                <w:rtl/>
              </w:rPr>
              <w:t>דהא</w:t>
            </w:r>
            <w:proofErr w:type="spellEnd"/>
            <w:r w:rsidRPr="00D31992">
              <w:rPr>
                <w:rStyle w:val="ab"/>
                <w:rtl/>
              </w:rPr>
              <w:t xml:space="preserve"> לא </w:t>
            </w:r>
            <w:proofErr w:type="spellStart"/>
            <w:r w:rsidRPr="00D31992">
              <w:rPr>
                <w:rStyle w:val="ab"/>
                <w:rtl/>
              </w:rPr>
              <w:t>חשיב</w:t>
            </w:r>
            <w:proofErr w:type="spellEnd"/>
            <w:r w:rsidRPr="00D31992">
              <w:rPr>
                <w:rStyle w:val="ab"/>
                <w:rtl/>
              </w:rPr>
              <w:t xml:space="preserve"> כי ההוא, אבל החשוב משלים את הקל </w:t>
            </w:r>
            <w:proofErr w:type="spellStart"/>
            <w:r w:rsidRPr="00D31992">
              <w:rPr>
                <w:rStyle w:val="ab"/>
                <w:rtl/>
              </w:rPr>
              <w:t>לכשיעור</w:t>
            </w:r>
            <w:proofErr w:type="spellEnd"/>
            <w:r w:rsidRPr="00D31992">
              <w:rPr>
                <w:rStyle w:val="ab"/>
                <w:rtl/>
              </w:rPr>
              <w:t>, תבן מצטרף עם עצה להשלים פי גמל, ועצה אין מ</w:t>
            </w:r>
            <w:r>
              <w:rPr>
                <w:rStyle w:val="ab"/>
                <w:rtl/>
              </w:rPr>
              <w:t>צטרף עם התבן להשלים מלא פי פרה.</w:t>
            </w:r>
          </w:p>
        </w:tc>
      </w:tr>
      <w:tr w:rsidR="00691BAE" w14:paraId="44C80BCA" w14:textId="77777777" w:rsidTr="009A001D">
        <w:tc>
          <w:tcPr>
            <w:tcW w:w="4344" w:type="dxa"/>
          </w:tcPr>
          <w:p w14:paraId="23AD4641" w14:textId="77777777" w:rsidR="000D3DA3" w:rsidRDefault="00691BAE" w:rsidP="009A001D">
            <w:pPr>
              <w:rPr>
                <w:rStyle w:val="af6"/>
                <w:rtl/>
              </w:rPr>
            </w:pPr>
            <w:r w:rsidRPr="00D31992">
              <w:rPr>
                <w:rtl/>
              </w:rPr>
              <w:t xml:space="preserve">וכל דלא שוו </w:t>
            </w:r>
            <w:proofErr w:type="spellStart"/>
            <w:r w:rsidRPr="00D31992">
              <w:rPr>
                <w:rtl/>
              </w:rPr>
              <w:t>בשיעורייהו</w:t>
            </w:r>
            <w:proofErr w:type="spellEnd"/>
            <w:r w:rsidRPr="00D31992">
              <w:rPr>
                <w:rtl/>
              </w:rPr>
              <w:t xml:space="preserve"> מי </w:t>
            </w:r>
            <w:proofErr w:type="spellStart"/>
            <w:r w:rsidRPr="00D31992">
              <w:rPr>
                <w:rtl/>
              </w:rPr>
              <w:t>מצטרפין</w:t>
            </w:r>
            <w:proofErr w:type="spellEnd"/>
            <w:r w:rsidR="000D3DA3">
              <w:rPr>
                <w:rFonts w:hint="cs"/>
                <w:rtl/>
              </w:rPr>
              <w:t xml:space="preserve"> </w:t>
            </w:r>
            <w:r w:rsidR="000D3DA3" w:rsidRPr="000D3DA3">
              <w:rPr>
                <w:rStyle w:val="a7"/>
                <w:rFonts w:hint="cs"/>
                <w:rtl/>
              </w:rPr>
              <w:t>[=אפילו להשלים חמור את הקל]</w:t>
            </w:r>
            <w:r w:rsidRPr="000D3DA3">
              <w:rPr>
                <w:rStyle w:val="a7"/>
                <w:rtl/>
              </w:rPr>
              <w:t xml:space="preserve">? </w:t>
            </w:r>
            <w:r w:rsidRPr="00D31992">
              <w:rPr>
                <w:rtl/>
              </w:rPr>
              <w:t xml:space="preserve">והתנן: </w:t>
            </w:r>
            <w:r w:rsidR="009A001D" w:rsidRPr="000D3DA3">
              <w:rPr>
                <w:rStyle w:val="a7"/>
                <w:rFonts w:hint="cs"/>
                <w:rtl/>
              </w:rPr>
              <w:t>[=שיעור]</w:t>
            </w:r>
            <w:r w:rsidR="009A001D">
              <w:rPr>
                <w:rFonts w:hint="cs"/>
                <w:rtl/>
              </w:rPr>
              <w:t xml:space="preserve"> </w:t>
            </w:r>
            <w:r w:rsidRPr="008A3BEA">
              <w:rPr>
                <w:rStyle w:val="af6"/>
                <w:rtl/>
              </w:rPr>
              <w:t xml:space="preserve">הבגד </w:t>
            </w:r>
            <w:r w:rsidR="009A001D" w:rsidRPr="000D3DA3">
              <w:rPr>
                <w:rStyle w:val="a7"/>
                <w:rFonts w:hint="cs"/>
                <w:rtl/>
              </w:rPr>
              <w:t>[=לקבל טומאת מדר</w:t>
            </w:r>
            <w:r w:rsidR="000D3DA3" w:rsidRPr="000D3DA3">
              <w:rPr>
                <w:rStyle w:val="a7"/>
                <w:rFonts w:hint="cs"/>
                <w:rtl/>
              </w:rPr>
              <w:t>ס</w:t>
            </w:r>
            <w:r w:rsidR="009A001D" w:rsidRPr="000D3DA3">
              <w:rPr>
                <w:rStyle w:val="a7"/>
                <w:rFonts w:hint="cs"/>
                <w:rtl/>
              </w:rPr>
              <w:t xml:space="preserve"> הזב]</w:t>
            </w:r>
            <w:r w:rsidR="009A001D">
              <w:rPr>
                <w:rStyle w:val="af6"/>
                <w:rFonts w:hint="cs"/>
                <w:rtl/>
              </w:rPr>
              <w:t xml:space="preserve"> </w:t>
            </w:r>
            <w:r w:rsidRPr="008A3BEA">
              <w:rPr>
                <w:rStyle w:val="af6"/>
                <w:rtl/>
              </w:rPr>
              <w:t xml:space="preserve">שלשה על שלשה, והשק ארבעה על ארבעה, והעור חמשה על חמשה, מפץ ששה על ששה. </w:t>
            </w:r>
          </w:p>
          <w:p w14:paraId="66C04B41" w14:textId="695FB11F" w:rsidR="008A3BEA" w:rsidRDefault="00691BAE" w:rsidP="009A001D">
            <w:pPr>
              <w:rPr>
                <w:rtl/>
              </w:rPr>
            </w:pPr>
            <w:r w:rsidRPr="00D31992">
              <w:rPr>
                <w:rtl/>
              </w:rPr>
              <w:t xml:space="preserve">ותני עלה: </w:t>
            </w:r>
            <w:r w:rsidRPr="008A3BEA">
              <w:rPr>
                <w:rStyle w:val="af6"/>
                <w:rtl/>
              </w:rPr>
              <w:t>הבגד והשק</w:t>
            </w:r>
            <w:r w:rsidR="000D3DA3">
              <w:rPr>
                <w:rStyle w:val="af6"/>
                <w:rFonts w:hint="cs"/>
                <w:rtl/>
              </w:rPr>
              <w:t>,</w:t>
            </w:r>
            <w:r w:rsidRPr="008A3BEA">
              <w:rPr>
                <w:rStyle w:val="af6"/>
                <w:rtl/>
              </w:rPr>
              <w:t xml:space="preserve"> השק והעור</w:t>
            </w:r>
            <w:r w:rsidR="000D3DA3">
              <w:rPr>
                <w:rStyle w:val="af6"/>
                <w:rFonts w:hint="cs"/>
                <w:rtl/>
              </w:rPr>
              <w:t>,</w:t>
            </w:r>
            <w:r w:rsidRPr="008A3BEA">
              <w:rPr>
                <w:rStyle w:val="af6"/>
                <w:rtl/>
              </w:rPr>
              <w:t xml:space="preserve"> העור והמפץ </w:t>
            </w:r>
            <w:r w:rsidR="000D3DA3">
              <w:rPr>
                <w:rStyle w:val="af6"/>
                <w:rFonts w:hint="cs"/>
                <w:rtl/>
              </w:rPr>
              <w:t xml:space="preserve">- </w:t>
            </w:r>
            <w:proofErr w:type="spellStart"/>
            <w:r w:rsidRPr="008A3BEA">
              <w:rPr>
                <w:rStyle w:val="af6"/>
                <w:rtl/>
              </w:rPr>
              <w:t>מצטרפין</w:t>
            </w:r>
            <w:proofErr w:type="spellEnd"/>
            <w:r w:rsidRPr="008A3BEA">
              <w:rPr>
                <w:rStyle w:val="af6"/>
                <w:rtl/>
              </w:rPr>
              <w:t xml:space="preserve"> זה עם זה.</w:t>
            </w:r>
            <w:r w:rsidRPr="00D31992">
              <w:rPr>
                <w:rtl/>
              </w:rPr>
              <w:t xml:space="preserve"> </w:t>
            </w:r>
            <w:r w:rsidRPr="000D3DA3">
              <w:rPr>
                <w:rStyle w:val="af6"/>
                <w:rtl/>
              </w:rPr>
              <w:t xml:space="preserve">ואמר רבי שמעון: </w:t>
            </w:r>
            <w:r w:rsidRPr="008A3BEA">
              <w:rPr>
                <w:rStyle w:val="af6"/>
                <w:rtl/>
              </w:rPr>
              <w:t>מה טעם</w:t>
            </w:r>
            <w:r w:rsidR="009A001D">
              <w:rPr>
                <w:rStyle w:val="af6"/>
                <w:rFonts w:hint="cs"/>
                <w:rtl/>
              </w:rPr>
              <w:t xml:space="preserve"> </w:t>
            </w:r>
            <w:r w:rsidR="009A001D" w:rsidRPr="000D3DA3">
              <w:rPr>
                <w:rStyle w:val="a7"/>
                <w:rFonts w:hint="cs"/>
                <w:rtl/>
              </w:rPr>
              <w:t>[=מצטרפים]?</w:t>
            </w:r>
            <w:r w:rsidRPr="000D3DA3">
              <w:rPr>
                <w:rStyle w:val="a7"/>
                <w:rtl/>
              </w:rPr>
              <w:t xml:space="preserve"> </w:t>
            </w:r>
            <w:r w:rsidRPr="008A3BEA">
              <w:rPr>
                <w:rStyle w:val="af6"/>
                <w:rtl/>
              </w:rPr>
              <w:t xml:space="preserve">מפני </w:t>
            </w:r>
            <w:proofErr w:type="spellStart"/>
            <w:r w:rsidRPr="008A3BEA">
              <w:rPr>
                <w:rStyle w:val="af6"/>
                <w:rtl/>
              </w:rPr>
              <w:t>שראויין</w:t>
            </w:r>
            <w:proofErr w:type="spellEnd"/>
            <w:r w:rsidRPr="008A3BEA">
              <w:rPr>
                <w:rStyle w:val="af6"/>
                <w:rtl/>
              </w:rPr>
              <w:t xml:space="preserve"> </w:t>
            </w:r>
            <w:proofErr w:type="spellStart"/>
            <w:r w:rsidRPr="008A3BEA">
              <w:rPr>
                <w:rStyle w:val="af6"/>
                <w:rtl/>
              </w:rPr>
              <w:t>ליטמא</w:t>
            </w:r>
            <w:proofErr w:type="spellEnd"/>
            <w:r w:rsidRPr="008A3BEA">
              <w:rPr>
                <w:rStyle w:val="af6"/>
                <w:rtl/>
              </w:rPr>
              <w:t xml:space="preserve"> מושב.</w:t>
            </w:r>
            <w:r w:rsidRPr="00D31992">
              <w:rPr>
                <w:rtl/>
              </w:rPr>
              <w:t xml:space="preserve"> טעמא </w:t>
            </w:r>
            <w:proofErr w:type="spellStart"/>
            <w:r w:rsidRPr="00D31992">
              <w:rPr>
                <w:rtl/>
              </w:rPr>
              <w:t>דראויין</w:t>
            </w:r>
            <w:proofErr w:type="spellEnd"/>
            <w:r w:rsidRPr="00D31992">
              <w:rPr>
                <w:rtl/>
              </w:rPr>
              <w:t xml:space="preserve"> </w:t>
            </w:r>
            <w:proofErr w:type="spellStart"/>
            <w:r w:rsidRPr="00D31992">
              <w:rPr>
                <w:rtl/>
              </w:rPr>
              <w:t>ליטמא</w:t>
            </w:r>
            <w:proofErr w:type="spellEnd"/>
            <w:r w:rsidRPr="00D31992">
              <w:rPr>
                <w:rtl/>
              </w:rPr>
              <w:t xml:space="preserve"> מושב</w:t>
            </w:r>
            <w:r w:rsidR="000D3DA3">
              <w:rPr>
                <w:rFonts w:hint="cs"/>
                <w:rtl/>
              </w:rPr>
              <w:t xml:space="preserve"> </w:t>
            </w:r>
            <w:r w:rsidR="000D3DA3" w:rsidRPr="000D3DA3">
              <w:rPr>
                <w:rStyle w:val="a7"/>
                <w:rFonts w:hint="cs"/>
                <w:rtl/>
              </w:rPr>
              <w:t>[=הזב, ובזה השיעור הוא טפח על טפח]</w:t>
            </w:r>
            <w:r w:rsidRPr="000D3DA3">
              <w:rPr>
                <w:rStyle w:val="a7"/>
                <w:rtl/>
              </w:rPr>
              <w:t xml:space="preserve">, </w:t>
            </w:r>
            <w:r w:rsidRPr="00D31992">
              <w:rPr>
                <w:rtl/>
              </w:rPr>
              <w:t xml:space="preserve">אבל אין ראוי </w:t>
            </w:r>
            <w:proofErr w:type="spellStart"/>
            <w:r w:rsidRPr="00D31992">
              <w:rPr>
                <w:rtl/>
              </w:rPr>
              <w:t>ליטמא</w:t>
            </w:r>
            <w:proofErr w:type="spellEnd"/>
            <w:r w:rsidRPr="00D31992">
              <w:rPr>
                <w:rtl/>
              </w:rPr>
              <w:t xml:space="preserve"> מושב - לא! </w:t>
            </w:r>
          </w:p>
          <w:p w14:paraId="7A13F2FF" w14:textId="69B36770" w:rsidR="00691BAE" w:rsidRPr="00D31992" w:rsidRDefault="00691BAE" w:rsidP="008A3BEA">
            <w:pPr>
              <w:rPr>
                <w:rtl/>
              </w:rPr>
            </w:pPr>
            <w:r w:rsidRPr="00D31992">
              <w:rPr>
                <w:rtl/>
              </w:rPr>
              <w:t>אמר רבא:</w:t>
            </w:r>
            <w:r>
              <w:rPr>
                <w:rFonts w:hint="cs"/>
                <w:rtl/>
              </w:rPr>
              <w:t xml:space="preserve"> </w:t>
            </w:r>
          </w:p>
        </w:tc>
        <w:tc>
          <w:tcPr>
            <w:tcW w:w="4345" w:type="dxa"/>
          </w:tcPr>
          <w:p w14:paraId="6A5E2089" w14:textId="77777777" w:rsidR="00691BAE" w:rsidRPr="00D31992" w:rsidRDefault="00691BAE" w:rsidP="00691BAE">
            <w:pPr>
              <w:rPr>
                <w:rStyle w:val="ab"/>
                <w:rtl/>
              </w:rPr>
            </w:pPr>
            <w:r w:rsidRPr="00D31992">
              <w:rPr>
                <w:rStyle w:val="ab"/>
                <w:rtl/>
              </w:rPr>
              <w:t xml:space="preserve">מי </w:t>
            </w:r>
            <w:proofErr w:type="spellStart"/>
            <w:r w:rsidRPr="00D31992">
              <w:rPr>
                <w:rStyle w:val="ab"/>
                <w:rtl/>
              </w:rPr>
              <w:t>מצטרפין</w:t>
            </w:r>
            <w:proofErr w:type="spellEnd"/>
            <w:r w:rsidRPr="00D31992">
              <w:rPr>
                <w:rStyle w:val="ab"/>
                <w:rtl/>
              </w:rPr>
              <w:t xml:space="preserve"> - אפילו להשלים חמור את הקל.</w:t>
            </w:r>
          </w:p>
          <w:p w14:paraId="38132A5F" w14:textId="77777777" w:rsidR="00691BAE" w:rsidRPr="00D31992" w:rsidRDefault="00691BAE" w:rsidP="00691BAE">
            <w:pPr>
              <w:rPr>
                <w:rStyle w:val="ab"/>
                <w:rtl/>
              </w:rPr>
            </w:pPr>
            <w:r w:rsidRPr="00D31992">
              <w:rPr>
                <w:rStyle w:val="ab"/>
                <w:rtl/>
              </w:rPr>
              <w:t xml:space="preserve">שלשה על שלשה - לטומאת מדרס הזב </w:t>
            </w:r>
            <w:proofErr w:type="spellStart"/>
            <w:r w:rsidRPr="00D31992">
              <w:rPr>
                <w:rStyle w:val="ab"/>
                <w:rtl/>
              </w:rPr>
              <w:t>ליעשות</w:t>
            </w:r>
            <w:proofErr w:type="spellEnd"/>
            <w:r w:rsidRPr="00D31992">
              <w:rPr>
                <w:rStyle w:val="ab"/>
                <w:rtl/>
              </w:rPr>
              <w:t xml:space="preserve"> אב הטומאה.</w:t>
            </w:r>
          </w:p>
          <w:p w14:paraId="524D48FD" w14:textId="77777777" w:rsidR="00691BAE" w:rsidRPr="00D31992" w:rsidRDefault="00691BAE" w:rsidP="00691BAE">
            <w:pPr>
              <w:rPr>
                <w:rStyle w:val="ab"/>
                <w:rtl/>
              </w:rPr>
            </w:pPr>
            <w:r w:rsidRPr="00D31992">
              <w:rPr>
                <w:rStyle w:val="ab"/>
                <w:rtl/>
              </w:rPr>
              <w:t xml:space="preserve">הבגד והשק </w:t>
            </w:r>
            <w:proofErr w:type="spellStart"/>
            <w:r w:rsidRPr="00D31992">
              <w:rPr>
                <w:rStyle w:val="ab"/>
                <w:rtl/>
              </w:rPr>
              <w:t>מצטרפין</w:t>
            </w:r>
            <w:proofErr w:type="spellEnd"/>
            <w:r w:rsidRPr="00D31992">
              <w:rPr>
                <w:rStyle w:val="ab"/>
                <w:rtl/>
              </w:rPr>
              <w:t xml:space="preserve"> - שהבגד משלים שיעור השק, שק עשוי מנוצה של עזים.</w:t>
            </w:r>
          </w:p>
          <w:p w14:paraId="79F600E0" w14:textId="77777777" w:rsidR="00691BAE" w:rsidRPr="00D31992" w:rsidRDefault="00691BAE" w:rsidP="00691BAE">
            <w:pPr>
              <w:rPr>
                <w:rStyle w:val="ab"/>
                <w:rtl/>
              </w:rPr>
            </w:pPr>
            <w:r w:rsidRPr="00D31992">
              <w:rPr>
                <w:rStyle w:val="ab"/>
                <w:rtl/>
              </w:rPr>
              <w:t xml:space="preserve">ואמר ר' שמעון מה טעם - </w:t>
            </w:r>
            <w:proofErr w:type="spellStart"/>
            <w:r w:rsidRPr="00D31992">
              <w:rPr>
                <w:rStyle w:val="ab"/>
                <w:rtl/>
              </w:rPr>
              <w:t>מצטרפין</w:t>
            </w:r>
            <w:proofErr w:type="spellEnd"/>
            <w:r w:rsidRPr="00D31992">
              <w:rPr>
                <w:rStyle w:val="ab"/>
                <w:rtl/>
              </w:rPr>
              <w:t>.</w:t>
            </w:r>
          </w:p>
          <w:p w14:paraId="6D8C91F3" w14:textId="77777777" w:rsidR="00691BAE" w:rsidRPr="00D31992" w:rsidRDefault="00691BAE" w:rsidP="00691BAE">
            <w:pPr>
              <w:rPr>
                <w:rStyle w:val="ab"/>
                <w:rtl/>
              </w:rPr>
            </w:pPr>
            <w:r w:rsidRPr="00D31992">
              <w:rPr>
                <w:rStyle w:val="ab"/>
                <w:rtl/>
              </w:rPr>
              <w:t xml:space="preserve">הואיל </w:t>
            </w:r>
            <w:proofErr w:type="spellStart"/>
            <w:r w:rsidRPr="00D31992">
              <w:rPr>
                <w:rStyle w:val="ab"/>
                <w:rtl/>
              </w:rPr>
              <w:t>וראויין</w:t>
            </w:r>
            <w:proofErr w:type="spellEnd"/>
            <w:r w:rsidRPr="00D31992">
              <w:rPr>
                <w:rStyle w:val="ab"/>
                <w:rtl/>
              </w:rPr>
              <w:t xml:space="preserve"> </w:t>
            </w:r>
            <w:proofErr w:type="spellStart"/>
            <w:r w:rsidRPr="00D31992">
              <w:rPr>
                <w:rStyle w:val="ab"/>
                <w:rtl/>
              </w:rPr>
              <w:t>ליטמא</w:t>
            </w:r>
            <w:proofErr w:type="spellEnd"/>
            <w:r w:rsidRPr="00D31992">
              <w:rPr>
                <w:rStyle w:val="ab"/>
                <w:rtl/>
              </w:rPr>
              <w:t xml:space="preserve"> מושב - אם צירף משנים יחד לטלאי מרדעת של חמור כשיעורו </w:t>
            </w:r>
            <w:proofErr w:type="spellStart"/>
            <w:r w:rsidRPr="00D31992">
              <w:rPr>
                <w:rStyle w:val="ab"/>
                <w:rtl/>
              </w:rPr>
              <w:t>לענין</w:t>
            </w:r>
            <w:proofErr w:type="spellEnd"/>
            <w:r w:rsidRPr="00D31992">
              <w:rPr>
                <w:rStyle w:val="ab"/>
                <w:rtl/>
              </w:rPr>
              <w:t xml:space="preserve"> מושב הזב, אם </w:t>
            </w:r>
            <w:proofErr w:type="spellStart"/>
            <w:r w:rsidRPr="00D31992">
              <w:rPr>
                <w:rStyle w:val="ab"/>
                <w:rtl/>
              </w:rPr>
              <w:t>קצע</w:t>
            </w:r>
            <w:proofErr w:type="spellEnd"/>
            <w:r w:rsidRPr="00D31992">
              <w:rPr>
                <w:rStyle w:val="ab"/>
                <w:rtl/>
              </w:rPr>
              <w:t xml:space="preserve"> משנים מהן ותקן טפח על טפח </w:t>
            </w:r>
            <w:proofErr w:type="spellStart"/>
            <w:r w:rsidRPr="00D31992">
              <w:rPr>
                <w:rStyle w:val="ab"/>
                <w:rtl/>
              </w:rPr>
              <w:t>לישב</w:t>
            </w:r>
            <w:proofErr w:type="spellEnd"/>
            <w:r w:rsidRPr="00D31992">
              <w:rPr>
                <w:rStyle w:val="ab"/>
                <w:rtl/>
              </w:rPr>
              <w:t xml:space="preserve"> עליו - מיטמא ליה אב הטומאה במושב הזב, </w:t>
            </w:r>
            <w:proofErr w:type="spellStart"/>
            <w:r w:rsidRPr="00D31992">
              <w:rPr>
                <w:rStyle w:val="ab"/>
                <w:rtl/>
              </w:rPr>
              <w:t>דתניא</w:t>
            </w:r>
            <w:proofErr w:type="spellEnd"/>
            <w:r w:rsidRPr="00D31992">
              <w:rPr>
                <w:rStyle w:val="ab"/>
                <w:rtl/>
              </w:rPr>
              <w:t xml:space="preserve">: </w:t>
            </w:r>
            <w:proofErr w:type="spellStart"/>
            <w:r w:rsidRPr="00D31992">
              <w:rPr>
                <w:rStyle w:val="ab"/>
                <w:rtl/>
              </w:rPr>
              <w:t>המקצע</w:t>
            </w:r>
            <w:proofErr w:type="spellEnd"/>
            <w:r w:rsidRPr="00D31992">
              <w:rPr>
                <w:rStyle w:val="ab"/>
                <w:rtl/>
              </w:rPr>
              <w:t xml:space="preserve"> מכולן טפח על טפח - טמא מושב, </w:t>
            </w:r>
            <w:proofErr w:type="spellStart"/>
            <w:r w:rsidRPr="00D31992">
              <w:rPr>
                <w:rStyle w:val="ab"/>
                <w:rtl/>
              </w:rPr>
              <w:t>ואמרינן</w:t>
            </w:r>
            <w:proofErr w:type="spellEnd"/>
            <w:r w:rsidRPr="00D31992">
              <w:rPr>
                <w:rStyle w:val="ab"/>
                <w:rtl/>
              </w:rPr>
              <w:t xml:space="preserve"> טעמא בפרק קמא </w:t>
            </w:r>
            <w:proofErr w:type="spellStart"/>
            <w:r w:rsidRPr="00D31992">
              <w:rPr>
                <w:rStyle w:val="ab"/>
                <w:rtl/>
              </w:rPr>
              <w:t>דסוכה</w:t>
            </w:r>
            <w:proofErr w:type="spellEnd"/>
            <w:r w:rsidRPr="00D31992">
              <w:rPr>
                <w:rStyle w:val="ab"/>
                <w:rtl/>
              </w:rPr>
              <w:t xml:space="preserve">: הואיל וראוי </w:t>
            </w:r>
            <w:proofErr w:type="spellStart"/>
            <w:r w:rsidRPr="00D31992">
              <w:rPr>
                <w:rStyle w:val="ab"/>
                <w:rtl/>
              </w:rPr>
              <w:t>לטלות</w:t>
            </w:r>
            <w:proofErr w:type="spellEnd"/>
            <w:r w:rsidRPr="00D31992">
              <w:rPr>
                <w:rStyle w:val="ab"/>
                <w:rtl/>
              </w:rPr>
              <w:t xml:space="preserve"> על גבי חמור, שאינו מקפיד אם הוא משני </w:t>
            </w:r>
            <w:proofErr w:type="spellStart"/>
            <w:r w:rsidRPr="00D31992">
              <w:rPr>
                <w:rStyle w:val="ab"/>
                <w:rtl/>
              </w:rPr>
              <w:t>מינין</w:t>
            </w:r>
            <w:proofErr w:type="spellEnd"/>
            <w:r w:rsidRPr="00D31992">
              <w:rPr>
                <w:rStyle w:val="ab"/>
                <w:rtl/>
              </w:rPr>
              <w:t>.</w:t>
            </w:r>
            <w:r>
              <w:rPr>
                <w:rStyle w:val="ab"/>
                <w:rFonts w:hint="cs"/>
                <w:rtl/>
              </w:rPr>
              <w:t xml:space="preserve"> </w:t>
            </w:r>
          </w:p>
        </w:tc>
      </w:tr>
    </w:tbl>
    <w:p w14:paraId="02C49650" w14:textId="77777777" w:rsidR="003E5EF3" w:rsidRDefault="003E5EF3" w:rsidP="003E5EF3">
      <w:pPr>
        <w:pStyle w:val="2"/>
        <w:rPr>
          <w:rtl/>
        </w:rPr>
      </w:pPr>
      <w:r>
        <w:rPr>
          <w:rtl/>
        </w:rPr>
        <w:t xml:space="preserve">תוספות מסכת שבת דף </w:t>
      </w:r>
      <w:proofErr w:type="spellStart"/>
      <w:r>
        <w:rPr>
          <w:rtl/>
        </w:rPr>
        <w:t>עו</w:t>
      </w:r>
      <w:proofErr w:type="spellEnd"/>
      <w:r>
        <w:rPr>
          <w:rtl/>
        </w:rPr>
        <w:t xml:space="preserve"> עמוד א</w:t>
      </w:r>
    </w:p>
    <w:p w14:paraId="4AC72818" w14:textId="77777777" w:rsidR="003E5EF3" w:rsidRDefault="003E5EF3" w:rsidP="003E5EF3">
      <w:pPr>
        <w:rPr>
          <w:rtl/>
        </w:rPr>
      </w:pPr>
      <w:r>
        <w:rPr>
          <w:rtl/>
        </w:rPr>
        <w:t xml:space="preserve">שמצריך לקמן הצנעה היינו לאדם עשיר שאין דרכו להצניע ומכל מקום פירוש </w:t>
      </w:r>
      <w:proofErr w:type="spellStart"/>
      <w:r>
        <w:rPr>
          <w:rtl/>
        </w:rPr>
        <w:t>מילתיה</w:t>
      </w:r>
      <w:proofErr w:type="spellEnd"/>
      <w:r>
        <w:rPr>
          <w:rtl/>
        </w:rPr>
        <w:t xml:space="preserve"> </w:t>
      </w:r>
      <w:proofErr w:type="spellStart"/>
      <w:r>
        <w:rPr>
          <w:rtl/>
        </w:rPr>
        <w:t>דר"ש</w:t>
      </w:r>
      <w:proofErr w:type="spellEnd"/>
      <w:r>
        <w:rPr>
          <w:rtl/>
        </w:rPr>
        <w:t xml:space="preserve"> צריך לפרש כמו שפירש כאן דאי </w:t>
      </w:r>
      <w:proofErr w:type="spellStart"/>
      <w:r>
        <w:rPr>
          <w:rtl/>
        </w:rPr>
        <w:t>מיירי</w:t>
      </w:r>
      <w:proofErr w:type="spellEnd"/>
      <w:r>
        <w:rPr>
          <w:rtl/>
        </w:rPr>
        <w:t xml:space="preserve"> </w:t>
      </w:r>
      <w:proofErr w:type="spellStart"/>
      <w:r>
        <w:rPr>
          <w:rtl/>
        </w:rPr>
        <w:t>במצניעין</w:t>
      </w:r>
      <w:proofErr w:type="spellEnd"/>
      <w:r>
        <w:rPr>
          <w:rtl/>
        </w:rPr>
        <w:t xml:space="preserve"> לאותו דבר עצמו שמפורש במשנה כמו שפירש התם אם כן </w:t>
      </w:r>
      <w:proofErr w:type="spellStart"/>
      <w:r>
        <w:rPr>
          <w:rtl/>
        </w:rPr>
        <w:t>כולהו</w:t>
      </w:r>
      <w:proofErr w:type="spellEnd"/>
      <w:r>
        <w:rPr>
          <w:rtl/>
        </w:rPr>
        <w:t xml:space="preserve"> </w:t>
      </w:r>
      <w:proofErr w:type="spellStart"/>
      <w:r>
        <w:rPr>
          <w:rtl/>
        </w:rPr>
        <w:t>הוה</w:t>
      </w:r>
      <w:proofErr w:type="spellEnd"/>
      <w:r>
        <w:rPr>
          <w:rtl/>
        </w:rPr>
        <w:t xml:space="preserve"> מצי </w:t>
      </w:r>
      <w:proofErr w:type="spellStart"/>
      <w:r>
        <w:rPr>
          <w:rtl/>
        </w:rPr>
        <w:t>למימר</w:t>
      </w:r>
      <w:proofErr w:type="spellEnd"/>
      <w:r>
        <w:rPr>
          <w:rtl/>
        </w:rPr>
        <w:t xml:space="preserve"> בכל שהוא בכדי שיפת קילור </w:t>
      </w:r>
      <w:proofErr w:type="spellStart"/>
      <w:r>
        <w:rPr>
          <w:rtl/>
        </w:rPr>
        <w:t>כדתנן</w:t>
      </w:r>
      <w:proofErr w:type="spellEnd"/>
      <w:r>
        <w:rPr>
          <w:rtl/>
        </w:rPr>
        <w:t xml:space="preserve"> </w:t>
      </w:r>
      <w:proofErr w:type="spellStart"/>
      <w:r>
        <w:rPr>
          <w:rtl/>
        </w:rPr>
        <w:t>בפ</w:t>
      </w:r>
      <w:proofErr w:type="spellEnd"/>
      <w:r>
        <w:rPr>
          <w:rtl/>
        </w:rPr>
        <w:t xml:space="preserve">' המצניע (לקמן צ:) </w:t>
      </w:r>
      <w:proofErr w:type="spellStart"/>
      <w:r>
        <w:rPr>
          <w:rtl/>
        </w:rPr>
        <w:t>דלרפואה</w:t>
      </w:r>
      <w:proofErr w:type="spellEnd"/>
      <w:r>
        <w:rPr>
          <w:rtl/>
        </w:rPr>
        <w:t xml:space="preserve"> בכל שהוא </w:t>
      </w:r>
      <w:proofErr w:type="spellStart"/>
      <w:r>
        <w:rPr>
          <w:rtl/>
        </w:rPr>
        <w:t>ואתיא</w:t>
      </w:r>
      <w:proofErr w:type="spellEnd"/>
      <w:r>
        <w:rPr>
          <w:rtl/>
        </w:rPr>
        <w:t xml:space="preserve"> </w:t>
      </w:r>
      <w:proofErr w:type="spellStart"/>
      <w:r>
        <w:rPr>
          <w:rtl/>
        </w:rPr>
        <w:t>כר"ש</w:t>
      </w:r>
      <w:proofErr w:type="spellEnd"/>
      <w:r>
        <w:rPr>
          <w:rtl/>
        </w:rPr>
        <w:t xml:space="preserve"> </w:t>
      </w:r>
      <w:proofErr w:type="spellStart"/>
      <w:r>
        <w:rPr>
          <w:rtl/>
        </w:rPr>
        <w:t>מדלא</w:t>
      </w:r>
      <w:proofErr w:type="spellEnd"/>
      <w:r>
        <w:rPr>
          <w:rtl/>
        </w:rPr>
        <w:t xml:space="preserve"> </w:t>
      </w:r>
      <w:proofErr w:type="spellStart"/>
      <w:r>
        <w:rPr>
          <w:rtl/>
        </w:rPr>
        <w:t>קאמר</w:t>
      </w:r>
      <w:proofErr w:type="spellEnd"/>
      <w:r>
        <w:rPr>
          <w:rtl/>
        </w:rPr>
        <w:t xml:space="preserve"> התם בגמ' הא דלא </w:t>
      </w:r>
      <w:proofErr w:type="spellStart"/>
      <w:r>
        <w:rPr>
          <w:rtl/>
        </w:rPr>
        <w:t>כר"ש</w:t>
      </w:r>
      <w:proofErr w:type="spellEnd"/>
      <w:r>
        <w:rPr>
          <w:rtl/>
        </w:rPr>
        <w:t xml:space="preserve"> כי היכי </w:t>
      </w:r>
      <w:proofErr w:type="spellStart"/>
      <w:r>
        <w:rPr>
          <w:rtl/>
        </w:rPr>
        <w:t>דקאמר</w:t>
      </w:r>
      <w:proofErr w:type="spellEnd"/>
      <w:r>
        <w:rPr>
          <w:rtl/>
        </w:rPr>
        <w:t xml:space="preserve"> (דף צא.) הא דלא </w:t>
      </w:r>
      <w:proofErr w:type="spellStart"/>
      <w:r>
        <w:rPr>
          <w:rtl/>
        </w:rPr>
        <w:t>כר"ש</w:t>
      </w:r>
      <w:proofErr w:type="spellEnd"/>
      <w:r>
        <w:rPr>
          <w:rtl/>
        </w:rPr>
        <w:t xml:space="preserve"> בן אלעזר ומהתם נמי יש לדקדק </w:t>
      </w:r>
      <w:proofErr w:type="spellStart"/>
      <w:r>
        <w:rPr>
          <w:rtl/>
        </w:rPr>
        <w:t>דלר</w:t>
      </w:r>
      <w:proofErr w:type="spellEnd"/>
      <w:r>
        <w:rPr>
          <w:rtl/>
        </w:rPr>
        <w:t xml:space="preserve">' שמעון סתם בני אדם </w:t>
      </w:r>
      <w:proofErr w:type="spellStart"/>
      <w:r>
        <w:rPr>
          <w:rtl/>
        </w:rPr>
        <w:t>שרגילין</w:t>
      </w:r>
      <w:proofErr w:type="spellEnd"/>
      <w:r>
        <w:rPr>
          <w:rtl/>
        </w:rPr>
        <w:t xml:space="preserve"> להצניעו </w:t>
      </w:r>
      <w:proofErr w:type="spellStart"/>
      <w:r>
        <w:rPr>
          <w:rtl/>
        </w:rPr>
        <w:t>מיחייבי</w:t>
      </w:r>
      <w:proofErr w:type="spellEnd"/>
      <w:r>
        <w:rPr>
          <w:rtl/>
        </w:rPr>
        <w:t xml:space="preserve"> אפי' לא הצניעו </w:t>
      </w:r>
      <w:proofErr w:type="spellStart"/>
      <w:r>
        <w:rPr>
          <w:rtl/>
        </w:rPr>
        <w:t>מדקתני</w:t>
      </w:r>
      <w:proofErr w:type="spellEnd"/>
      <w:r>
        <w:rPr>
          <w:rtl/>
        </w:rPr>
        <w:t xml:space="preserve"> המצניע לזרע </w:t>
      </w:r>
      <w:proofErr w:type="spellStart"/>
      <w:r>
        <w:rPr>
          <w:rtl/>
        </w:rPr>
        <w:t>כו</w:t>
      </w:r>
      <w:proofErr w:type="spellEnd"/>
      <w:r>
        <w:rPr>
          <w:rtl/>
        </w:rPr>
        <w:t xml:space="preserve">' וכל אדם אין חייבין עליו אלא כשיעורו משמע בלא הצנעה </w:t>
      </w:r>
      <w:proofErr w:type="spellStart"/>
      <w:r>
        <w:rPr>
          <w:rtl/>
        </w:rPr>
        <w:t>וכר"ש</w:t>
      </w:r>
      <w:proofErr w:type="spellEnd"/>
      <w:r>
        <w:rPr>
          <w:rtl/>
        </w:rPr>
        <w:t xml:space="preserve"> נמי </w:t>
      </w:r>
      <w:proofErr w:type="spellStart"/>
      <w:r>
        <w:rPr>
          <w:rtl/>
        </w:rPr>
        <w:t>אתיא</w:t>
      </w:r>
      <w:proofErr w:type="spellEnd"/>
      <w:r>
        <w:rPr>
          <w:rtl/>
        </w:rPr>
        <w:t xml:space="preserve"> כדפי' ואין לפרש </w:t>
      </w:r>
      <w:proofErr w:type="spellStart"/>
      <w:r>
        <w:rPr>
          <w:rtl/>
        </w:rPr>
        <w:t>דבעשיר</w:t>
      </w:r>
      <w:proofErr w:type="spellEnd"/>
      <w:r>
        <w:rPr>
          <w:rtl/>
        </w:rPr>
        <w:t xml:space="preserve"> שאין דרכו להצניע לא </w:t>
      </w:r>
      <w:proofErr w:type="spellStart"/>
      <w:r>
        <w:rPr>
          <w:rtl/>
        </w:rPr>
        <w:t>מיחייב</w:t>
      </w:r>
      <w:proofErr w:type="spellEnd"/>
      <w:r>
        <w:rPr>
          <w:rtl/>
        </w:rPr>
        <w:t xml:space="preserve"> </w:t>
      </w:r>
      <w:proofErr w:type="spellStart"/>
      <w:r>
        <w:rPr>
          <w:rtl/>
        </w:rPr>
        <w:lastRenderedPageBreak/>
        <w:t>לר"ש</w:t>
      </w:r>
      <w:proofErr w:type="spellEnd"/>
      <w:r>
        <w:rPr>
          <w:rtl/>
        </w:rPr>
        <w:t xml:space="preserve"> אפי' בהצניעו </w:t>
      </w:r>
      <w:proofErr w:type="spellStart"/>
      <w:r>
        <w:rPr>
          <w:rtl/>
        </w:rPr>
        <w:t>דהא</w:t>
      </w:r>
      <w:proofErr w:type="spellEnd"/>
      <w:r>
        <w:rPr>
          <w:rtl/>
        </w:rPr>
        <w:t xml:space="preserve"> אמר </w:t>
      </w:r>
      <w:proofErr w:type="spellStart"/>
      <w:r>
        <w:rPr>
          <w:rtl/>
        </w:rPr>
        <w:t>בהמוציא</w:t>
      </w:r>
      <w:proofErr w:type="spellEnd"/>
      <w:r>
        <w:rPr>
          <w:rtl/>
        </w:rPr>
        <w:t xml:space="preserve"> יין בד"א במוציא אבל במצניע כל שהוא </w:t>
      </w:r>
      <w:proofErr w:type="spellStart"/>
      <w:r>
        <w:rPr>
          <w:rtl/>
        </w:rPr>
        <w:t>ר"ש</w:t>
      </w:r>
      <w:proofErr w:type="spellEnd"/>
      <w:r>
        <w:rPr>
          <w:rtl/>
        </w:rPr>
        <w:t xml:space="preserve"> אומר בד"א במצניע </w:t>
      </w:r>
      <w:proofErr w:type="spellStart"/>
      <w:r>
        <w:rPr>
          <w:rtl/>
        </w:rPr>
        <w:t>כו</w:t>
      </w:r>
      <w:proofErr w:type="spellEnd"/>
      <w:r>
        <w:rPr>
          <w:rtl/>
        </w:rPr>
        <w:t xml:space="preserve">' ומפרש מצניע דרבנן בתלמיד שאמר לו </w:t>
      </w:r>
      <w:proofErr w:type="spellStart"/>
      <w:r>
        <w:rPr>
          <w:rtl/>
        </w:rPr>
        <w:t>כו</w:t>
      </w:r>
      <w:proofErr w:type="spellEnd"/>
      <w:r>
        <w:rPr>
          <w:rtl/>
        </w:rPr>
        <w:t xml:space="preserve">' דבר שאינו חשוב לכל אי </w:t>
      </w:r>
      <w:proofErr w:type="spellStart"/>
      <w:r>
        <w:rPr>
          <w:rtl/>
        </w:rPr>
        <w:t>אצנעיה</w:t>
      </w:r>
      <w:proofErr w:type="spellEnd"/>
      <w:r>
        <w:rPr>
          <w:rtl/>
        </w:rPr>
        <w:t xml:space="preserve"> רביה אין אי לא </w:t>
      </w:r>
      <w:proofErr w:type="spellStart"/>
      <w:r>
        <w:rPr>
          <w:rtl/>
        </w:rPr>
        <w:t>לא</w:t>
      </w:r>
      <w:proofErr w:type="spellEnd"/>
      <w:r>
        <w:rPr>
          <w:rtl/>
        </w:rPr>
        <w:t xml:space="preserve"> </w:t>
      </w:r>
      <w:proofErr w:type="spellStart"/>
      <w:r>
        <w:rPr>
          <w:rtl/>
        </w:rPr>
        <w:t>ודומיא</w:t>
      </w:r>
      <w:proofErr w:type="spellEnd"/>
      <w:r>
        <w:rPr>
          <w:rtl/>
        </w:rPr>
        <w:t xml:space="preserve"> </w:t>
      </w:r>
      <w:proofErr w:type="spellStart"/>
      <w:r>
        <w:rPr>
          <w:rtl/>
        </w:rPr>
        <w:t>דהכי</w:t>
      </w:r>
      <w:proofErr w:type="spellEnd"/>
      <w:r>
        <w:rPr>
          <w:rtl/>
        </w:rPr>
        <w:t xml:space="preserve"> נראה דהוי מצניע </w:t>
      </w:r>
      <w:proofErr w:type="spellStart"/>
      <w:r>
        <w:rPr>
          <w:rtl/>
        </w:rPr>
        <w:t>דר"ש</w:t>
      </w:r>
      <w:proofErr w:type="spellEnd"/>
      <w:r>
        <w:rPr>
          <w:rtl/>
        </w:rPr>
        <w:t xml:space="preserve"> </w:t>
      </w:r>
      <w:proofErr w:type="spellStart"/>
      <w:r>
        <w:rPr>
          <w:rtl/>
        </w:rPr>
        <w:t>דתליא</w:t>
      </w:r>
      <w:proofErr w:type="spellEnd"/>
      <w:r>
        <w:rPr>
          <w:rtl/>
        </w:rPr>
        <w:t xml:space="preserve"> מילתא באותו שהצניעו היינו בעשיר קשה </w:t>
      </w:r>
      <w:proofErr w:type="spellStart"/>
      <w:r>
        <w:rPr>
          <w:rtl/>
        </w:rPr>
        <w:t>לרשב"א</w:t>
      </w:r>
      <w:proofErr w:type="spellEnd"/>
      <w:r>
        <w:rPr>
          <w:rtl/>
        </w:rPr>
        <w:t xml:space="preserve"> </w:t>
      </w:r>
      <w:proofErr w:type="spellStart"/>
      <w:r>
        <w:rPr>
          <w:rtl/>
        </w:rPr>
        <w:t>דמהאי</w:t>
      </w:r>
      <w:proofErr w:type="spellEnd"/>
      <w:r>
        <w:rPr>
          <w:rtl/>
        </w:rPr>
        <w:t xml:space="preserve"> טעמא </w:t>
      </w:r>
      <w:proofErr w:type="spellStart"/>
      <w:r>
        <w:rPr>
          <w:rtl/>
        </w:rPr>
        <w:t>דקאמר</w:t>
      </w:r>
      <w:proofErr w:type="spellEnd"/>
      <w:r>
        <w:rPr>
          <w:rtl/>
        </w:rPr>
        <w:t xml:space="preserve"> הכא מתני' דלא </w:t>
      </w:r>
      <w:proofErr w:type="spellStart"/>
      <w:r>
        <w:rPr>
          <w:rtl/>
        </w:rPr>
        <w:t>כר"ש</w:t>
      </w:r>
      <w:proofErr w:type="spellEnd"/>
      <w:r>
        <w:rPr>
          <w:rtl/>
        </w:rPr>
        <w:t xml:space="preserve"> משום דמתני' </w:t>
      </w:r>
      <w:proofErr w:type="spellStart"/>
      <w:r>
        <w:rPr>
          <w:rtl/>
        </w:rPr>
        <w:t>סתמא</w:t>
      </w:r>
      <w:proofErr w:type="spellEnd"/>
      <w:r>
        <w:rPr>
          <w:rtl/>
        </w:rPr>
        <w:t xml:space="preserve"> </w:t>
      </w:r>
      <w:proofErr w:type="spellStart"/>
      <w:r>
        <w:rPr>
          <w:rtl/>
        </w:rPr>
        <w:t>קתני</w:t>
      </w:r>
      <w:proofErr w:type="spellEnd"/>
      <w:r>
        <w:rPr>
          <w:rtl/>
        </w:rPr>
        <w:t xml:space="preserve"> </w:t>
      </w:r>
      <w:proofErr w:type="spellStart"/>
      <w:r>
        <w:rPr>
          <w:rtl/>
        </w:rPr>
        <w:t>דחייב</w:t>
      </w:r>
      <w:proofErr w:type="spellEnd"/>
      <w:r>
        <w:rPr>
          <w:rtl/>
        </w:rPr>
        <w:t xml:space="preserve"> משמע שכל בני אדם חייבין עליו אפי' אותן שאין חשוב להן שיעור זה מהאי טעמא נמי </w:t>
      </w:r>
      <w:proofErr w:type="spellStart"/>
      <w:r>
        <w:rPr>
          <w:rtl/>
        </w:rPr>
        <w:t>הוה</w:t>
      </w:r>
      <w:proofErr w:type="spellEnd"/>
      <w:r>
        <w:rPr>
          <w:rtl/>
        </w:rPr>
        <w:t xml:space="preserve"> ליה </w:t>
      </w:r>
      <w:proofErr w:type="spellStart"/>
      <w:r>
        <w:rPr>
          <w:rtl/>
        </w:rPr>
        <w:t>למימר</w:t>
      </w:r>
      <w:proofErr w:type="spellEnd"/>
      <w:r>
        <w:rPr>
          <w:rtl/>
        </w:rPr>
        <w:t xml:space="preserve"> </w:t>
      </w:r>
      <w:proofErr w:type="spellStart"/>
      <w:r>
        <w:rPr>
          <w:rtl/>
        </w:rPr>
        <w:t>בההיא</w:t>
      </w:r>
      <w:proofErr w:type="spellEnd"/>
      <w:r>
        <w:rPr>
          <w:rtl/>
        </w:rPr>
        <w:t xml:space="preserve"> </w:t>
      </w:r>
      <w:proofErr w:type="spellStart"/>
      <w:r>
        <w:rPr>
          <w:rtl/>
        </w:rPr>
        <w:t>דפרק</w:t>
      </w:r>
      <w:proofErr w:type="spellEnd"/>
      <w:r>
        <w:rPr>
          <w:rtl/>
        </w:rPr>
        <w:t xml:space="preserve"> המצניע </w:t>
      </w:r>
      <w:proofErr w:type="spellStart"/>
      <w:r>
        <w:rPr>
          <w:rtl/>
        </w:rPr>
        <w:t>דהויא</w:t>
      </w:r>
      <w:proofErr w:type="spellEnd"/>
      <w:r>
        <w:rPr>
          <w:rtl/>
        </w:rPr>
        <w:t xml:space="preserve"> דלא </w:t>
      </w:r>
      <w:proofErr w:type="spellStart"/>
      <w:r>
        <w:rPr>
          <w:rtl/>
        </w:rPr>
        <w:t>כר"ש</w:t>
      </w:r>
      <w:proofErr w:type="spellEnd"/>
      <w:r>
        <w:rPr>
          <w:rtl/>
        </w:rPr>
        <w:t xml:space="preserve"> ושמא </w:t>
      </w:r>
      <w:proofErr w:type="spellStart"/>
      <w:r>
        <w:rPr>
          <w:rtl/>
        </w:rPr>
        <w:t>י"ל</w:t>
      </w:r>
      <w:proofErr w:type="spellEnd"/>
      <w:r>
        <w:rPr>
          <w:rtl/>
        </w:rPr>
        <w:t xml:space="preserve"> </w:t>
      </w:r>
      <w:proofErr w:type="spellStart"/>
      <w:r>
        <w:rPr>
          <w:rtl/>
        </w:rPr>
        <w:t>דהכא</w:t>
      </w:r>
      <w:proofErr w:type="spellEnd"/>
      <w:r>
        <w:rPr>
          <w:rtl/>
        </w:rPr>
        <w:t xml:space="preserve"> </w:t>
      </w:r>
      <w:proofErr w:type="spellStart"/>
      <w:r>
        <w:rPr>
          <w:rtl/>
        </w:rPr>
        <w:t>דנקט</w:t>
      </w:r>
      <w:proofErr w:type="spellEnd"/>
      <w:r>
        <w:rPr>
          <w:rtl/>
        </w:rPr>
        <w:t xml:space="preserve"> לפרושי </w:t>
      </w:r>
      <w:proofErr w:type="spellStart"/>
      <w:r>
        <w:rPr>
          <w:rtl/>
        </w:rPr>
        <w:t>הוה</w:t>
      </w:r>
      <w:proofErr w:type="spellEnd"/>
      <w:r>
        <w:rPr>
          <w:rtl/>
        </w:rPr>
        <w:t xml:space="preserve"> ליה לפרושי טפי.</w:t>
      </w:r>
    </w:p>
    <w:p w14:paraId="555A00EE" w14:textId="77777777" w:rsidR="003E5EF3" w:rsidRDefault="003E5EF3" w:rsidP="003E5EF3">
      <w:pPr>
        <w:rPr>
          <w:rtl/>
        </w:rPr>
      </w:pPr>
      <w:r>
        <w:rPr>
          <w:rtl/>
        </w:rPr>
        <w:t xml:space="preserve">אכילה ע"י הדחק לא שמה אכילה - והא </w:t>
      </w:r>
      <w:proofErr w:type="spellStart"/>
      <w:r>
        <w:rPr>
          <w:rtl/>
        </w:rPr>
        <w:t>דאמר</w:t>
      </w:r>
      <w:proofErr w:type="spellEnd"/>
      <w:r>
        <w:rPr>
          <w:rtl/>
        </w:rPr>
        <w:t xml:space="preserve"> </w:t>
      </w:r>
      <w:proofErr w:type="spellStart"/>
      <w:r>
        <w:rPr>
          <w:rtl/>
        </w:rPr>
        <w:t>בפ</w:t>
      </w:r>
      <w:proofErr w:type="spellEnd"/>
      <w:r>
        <w:rPr>
          <w:rtl/>
        </w:rPr>
        <w:t>' כיצד הרגל (</w:t>
      </w:r>
      <w:proofErr w:type="spellStart"/>
      <w:r>
        <w:rPr>
          <w:rtl/>
        </w:rPr>
        <w:t>ב"ק</w:t>
      </w:r>
      <w:proofErr w:type="spellEnd"/>
      <w:r>
        <w:rPr>
          <w:rtl/>
        </w:rPr>
        <w:t xml:space="preserve"> דף </w:t>
      </w:r>
      <w:proofErr w:type="spellStart"/>
      <w:r>
        <w:rPr>
          <w:rtl/>
        </w:rPr>
        <w:t>יט</w:t>
      </w:r>
      <w:proofErr w:type="spellEnd"/>
      <w:r>
        <w:rPr>
          <w:rtl/>
        </w:rPr>
        <w:t xml:space="preserve">:) אכילה ע"י הדחק שמה אכילה ה"מ </w:t>
      </w:r>
      <w:proofErr w:type="spellStart"/>
      <w:r>
        <w:rPr>
          <w:rtl/>
        </w:rPr>
        <w:t>לענין</w:t>
      </w:r>
      <w:proofErr w:type="spellEnd"/>
      <w:r>
        <w:rPr>
          <w:rtl/>
        </w:rPr>
        <w:t xml:space="preserve"> </w:t>
      </w:r>
      <w:proofErr w:type="spellStart"/>
      <w:r>
        <w:rPr>
          <w:rtl/>
        </w:rPr>
        <w:t>ניזקין</w:t>
      </w:r>
      <w:proofErr w:type="spellEnd"/>
      <w:r>
        <w:rPr>
          <w:rtl/>
        </w:rPr>
        <w:t xml:space="preserve"> דלא </w:t>
      </w:r>
      <w:proofErr w:type="spellStart"/>
      <w:r>
        <w:rPr>
          <w:rtl/>
        </w:rPr>
        <w:t>חשבינן</w:t>
      </w:r>
      <w:proofErr w:type="spellEnd"/>
      <w:r>
        <w:rPr>
          <w:rtl/>
        </w:rPr>
        <w:t xml:space="preserve"> ליה משונה אבל </w:t>
      </w:r>
      <w:proofErr w:type="spellStart"/>
      <w:r>
        <w:rPr>
          <w:rtl/>
        </w:rPr>
        <w:t>לאחשובה</w:t>
      </w:r>
      <w:proofErr w:type="spellEnd"/>
      <w:r>
        <w:rPr>
          <w:rtl/>
        </w:rPr>
        <w:t xml:space="preserve"> </w:t>
      </w:r>
      <w:proofErr w:type="spellStart"/>
      <w:r>
        <w:rPr>
          <w:rtl/>
        </w:rPr>
        <w:t>לענין</w:t>
      </w:r>
      <w:proofErr w:type="spellEnd"/>
      <w:r>
        <w:rPr>
          <w:rtl/>
        </w:rPr>
        <w:t xml:space="preserve"> שבת לא </w:t>
      </w:r>
      <w:proofErr w:type="spellStart"/>
      <w:r>
        <w:rPr>
          <w:rtl/>
        </w:rPr>
        <w:t>חשיבא</w:t>
      </w:r>
      <w:proofErr w:type="spellEnd"/>
      <w:r>
        <w:rPr>
          <w:rtl/>
        </w:rPr>
        <w:t xml:space="preserve"> אכילה.</w:t>
      </w:r>
    </w:p>
    <w:p w14:paraId="78E27DA1" w14:textId="77777777" w:rsidR="003E5EF3" w:rsidRDefault="003E5EF3" w:rsidP="003E5EF3">
      <w:pPr>
        <w:rPr>
          <w:rtl/>
        </w:rPr>
      </w:pPr>
      <w:r>
        <w:rPr>
          <w:rtl/>
        </w:rPr>
        <w:t xml:space="preserve">אידי ואידי חד </w:t>
      </w:r>
      <w:proofErr w:type="spellStart"/>
      <w:r>
        <w:rPr>
          <w:rtl/>
        </w:rPr>
        <w:t>שיעורא</w:t>
      </w:r>
      <w:proofErr w:type="spellEnd"/>
      <w:r>
        <w:rPr>
          <w:rtl/>
        </w:rPr>
        <w:t xml:space="preserve"> הוא - והא </w:t>
      </w:r>
      <w:proofErr w:type="spellStart"/>
      <w:r>
        <w:rPr>
          <w:rtl/>
        </w:rPr>
        <w:t>דנקט</w:t>
      </w:r>
      <w:proofErr w:type="spellEnd"/>
      <w:r>
        <w:rPr>
          <w:rtl/>
        </w:rPr>
        <w:t xml:space="preserve"> במתני' כמלא פי טלה ולא נקט כגרוגרת </w:t>
      </w:r>
      <w:proofErr w:type="spellStart"/>
      <w:r>
        <w:rPr>
          <w:rtl/>
        </w:rPr>
        <w:t>לאשמעי</w:t>
      </w:r>
      <w:proofErr w:type="spellEnd"/>
      <w:r>
        <w:rPr>
          <w:rtl/>
        </w:rPr>
        <w:t xml:space="preserve">' </w:t>
      </w:r>
      <w:proofErr w:type="spellStart"/>
      <w:r>
        <w:rPr>
          <w:rtl/>
        </w:rPr>
        <w:t>דמשום</w:t>
      </w:r>
      <w:proofErr w:type="spellEnd"/>
      <w:r>
        <w:rPr>
          <w:rtl/>
        </w:rPr>
        <w:t xml:space="preserve"> אכילת טלה נתנו בו חכמים שיעור זה דאי נקט כגרוגרת לא </w:t>
      </w:r>
      <w:proofErr w:type="spellStart"/>
      <w:r>
        <w:rPr>
          <w:rtl/>
        </w:rPr>
        <w:t>הוה</w:t>
      </w:r>
      <w:proofErr w:type="spellEnd"/>
      <w:r>
        <w:rPr>
          <w:rtl/>
        </w:rPr>
        <w:t xml:space="preserve"> </w:t>
      </w:r>
      <w:proofErr w:type="spellStart"/>
      <w:r>
        <w:rPr>
          <w:rtl/>
        </w:rPr>
        <w:t>ידעינן</w:t>
      </w:r>
      <w:proofErr w:type="spellEnd"/>
      <w:r>
        <w:rPr>
          <w:rtl/>
        </w:rPr>
        <w:t xml:space="preserve"> למה נתנו בו חכמים שיעור זה.</w:t>
      </w:r>
    </w:p>
    <w:p w14:paraId="23FA7B28" w14:textId="77777777" w:rsidR="003E5EF3" w:rsidRDefault="003E5EF3" w:rsidP="003E5EF3">
      <w:pPr>
        <w:rPr>
          <w:rtl/>
        </w:rPr>
      </w:pPr>
      <w:r>
        <w:rPr>
          <w:rtl/>
        </w:rPr>
        <w:t xml:space="preserve">מפני שלא שוו בשיעוריהם - אבל אותם ששוו כגון עמיר ועלי שום ועלי בצלים לחים </w:t>
      </w:r>
      <w:proofErr w:type="spellStart"/>
      <w:r>
        <w:rPr>
          <w:rtl/>
        </w:rPr>
        <w:t>מצטרפין</w:t>
      </w:r>
      <w:proofErr w:type="spellEnd"/>
      <w:r>
        <w:rPr>
          <w:rtl/>
        </w:rPr>
        <w:t xml:space="preserve"> וכן חמור לקל כגון תבן לעצה למלא פי גמל ואפי' לא יהא תבן ראוי לגמל שמא אגב העצה הוא ראוי.</w:t>
      </w:r>
    </w:p>
    <w:p w14:paraId="5B537623" w14:textId="77777777" w:rsidR="003E5EF3" w:rsidRDefault="003E5EF3" w:rsidP="003E5EF3">
      <w:pPr>
        <w:rPr>
          <w:rtl/>
        </w:rPr>
      </w:pPr>
      <w:r>
        <w:rPr>
          <w:rtl/>
        </w:rPr>
        <w:t xml:space="preserve">הבגד והשק השק והעור </w:t>
      </w:r>
      <w:proofErr w:type="spellStart"/>
      <w:r>
        <w:rPr>
          <w:rtl/>
        </w:rPr>
        <w:t>כו</w:t>
      </w:r>
      <w:proofErr w:type="spellEnd"/>
      <w:r>
        <w:rPr>
          <w:rtl/>
        </w:rPr>
        <w:t xml:space="preserve">' - </w:t>
      </w:r>
      <w:proofErr w:type="spellStart"/>
      <w:r>
        <w:rPr>
          <w:rtl/>
        </w:rPr>
        <w:t>דוקא</w:t>
      </w:r>
      <w:proofErr w:type="spellEnd"/>
      <w:r>
        <w:rPr>
          <w:rtl/>
        </w:rPr>
        <w:t xml:space="preserve"> </w:t>
      </w:r>
      <w:proofErr w:type="spellStart"/>
      <w:r>
        <w:rPr>
          <w:rtl/>
        </w:rPr>
        <w:t>בכה"ג</w:t>
      </w:r>
      <w:proofErr w:type="spellEnd"/>
      <w:r>
        <w:rPr>
          <w:rtl/>
        </w:rPr>
        <w:t xml:space="preserve"> הבגד והשק השק והעור אבל הבגד והעור והשק והמפץ אין </w:t>
      </w:r>
      <w:proofErr w:type="spellStart"/>
      <w:r>
        <w:rPr>
          <w:rtl/>
        </w:rPr>
        <w:t>מצטרפין</w:t>
      </w:r>
      <w:proofErr w:type="spellEnd"/>
      <w:r>
        <w:rPr>
          <w:rtl/>
        </w:rPr>
        <w:t xml:space="preserve"> שאין </w:t>
      </w:r>
      <w:proofErr w:type="spellStart"/>
      <w:r>
        <w:rPr>
          <w:rtl/>
        </w:rPr>
        <w:t>ראויין</w:t>
      </w:r>
      <w:proofErr w:type="spellEnd"/>
      <w:r>
        <w:rPr>
          <w:rtl/>
        </w:rPr>
        <w:t xml:space="preserve"> להתחבר יחד והמחברן בטלה דעתו ואין טמאים מדרס ר"י.</w:t>
      </w:r>
    </w:p>
    <w:p w14:paraId="2BE7F6EE" w14:textId="77777777" w:rsidR="003E5EF3" w:rsidRDefault="003E5EF3" w:rsidP="003E5EF3">
      <w:pPr>
        <w:rPr>
          <w:rtl/>
        </w:rPr>
      </w:pPr>
      <w:r>
        <w:rPr>
          <w:rtl/>
        </w:rPr>
        <w:t xml:space="preserve">ואמר </w:t>
      </w:r>
      <w:proofErr w:type="spellStart"/>
      <w:r>
        <w:rPr>
          <w:rtl/>
        </w:rPr>
        <w:t>ר"ש</w:t>
      </w:r>
      <w:proofErr w:type="spellEnd"/>
      <w:r>
        <w:rPr>
          <w:rtl/>
        </w:rPr>
        <w:t xml:space="preserve"> מה טעם </w:t>
      </w:r>
      <w:proofErr w:type="spellStart"/>
      <w:r>
        <w:rPr>
          <w:rtl/>
        </w:rPr>
        <w:t>כו</w:t>
      </w:r>
      <w:proofErr w:type="spellEnd"/>
      <w:r>
        <w:rPr>
          <w:rtl/>
        </w:rPr>
        <w:t xml:space="preserve">' - </w:t>
      </w:r>
      <w:proofErr w:type="spellStart"/>
      <w:r>
        <w:rPr>
          <w:rtl/>
        </w:rPr>
        <w:t>תימה</w:t>
      </w:r>
      <w:proofErr w:type="spellEnd"/>
      <w:r>
        <w:rPr>
          <w:rtl/>
        </w:rPr>
        <w:t xml:space="preserve"> </w:t>
      </w:r>
      <w:proofErr w:type="spellStart"/>
      <w:r>
        <w:rPr>
          <w:rtl/>
        </w:rPr>
        <w:t>לר"י</w:t>
      </w:r>
      <w:proofErr w:type="spellEnd"/>
      <w:r>
        <w:rPr>
          <w:rtl/>
        </w:rPr>
        <w:t xml:space="preserve"> דמה צריך </w:t>
      </w:r>
      <w:proofErr w:type="spellStart"/>
      <w:r>
        <w:rPr>
          <w:rtl/>
        </w:rPr>
        <w:t>להאי</w:t>
      </w:r>
      <w:proofErr w:type="spellEnd"/>
      <w:r>
        <w:rPr>
          <w:rtl/>
        </w:rPr>
        <w:t xml:space="preserve"> טעמא </w:t>
      </w:r>
      <w:proofErr w:type="spellStart"/>
      <w:r>
        <w:rPr>
          <w:rtl/>
        </w:rPr>
        <w:t>דהא</w:t>
      </w:r>
      <w:proofErr w:type="spellEnd"/>
      <w:r>
        <w:rPr>
          <w:rtl/>
        </w:rPr>
        <w:t xml:space="preserve"> כיון </w:t>
      </w:r>
      <w:proofErr w:type="spellStart"/>
      <w:r>
        <w:rPr>
          <w:rtl/>
        </w:rPr>
        <w:t>דמצטרפין</w:t>
      </w:r>
      <w:proofErr w:type="spellEnd"/>
      <w:r>
        <w:rPr>
          <w:rtl/>
        </w:rPr>
        <w:t xml:space="preserve"> זה עם זה א"כ ראוי לחברן וחזו למדרס וכיון </w:t>
      </w:r>
      <w:proofErr w:type="spellStart"/>
      <w:r>
        <w:rPr>
          <w:rtl/>
        </w:rPr>
        <w:t>דחזו</w:t>
      </w:r>
      <w:proofErr w:type="spellEnd"/>
      <w:r>
        <w:rPr>
          <w:rtl/>
        </w:rPr>
        <w:t xml:space="preserve"> למדרס פשיטא </w:t>
      </w:r>
      <w:proofErr w:type="spellStart"/>
      <w:r>
        <w:rPr>
          <w:rtl/>
        </w:rPr>
        <w:t>דמצטרפין</w:t>
      </w:r>
      <w:proofErr w:type="spellEnd"/>
      <w:r>
        <w:rPr>
          <w:rtl/>
        </w:rPr>
        <w:t xml:space="preserve"> לטומאת מדרס </w:t>
      </w:r>
      <w:proofErr w:type="spellStart"/>
      <w:r>
        <w:rPr>
          <w:rtl/>
        </w:rPr>
        <w:t>דהא</w:t>
      </w:r>
      <w:proofErr w:type="spellEnd"/>
      <w:r>
        <w:rPr>
          <w:rtl/>
        </w:rPr>
        <w:t xml:space="preserve"> אפי' כופת שאור שיחדה לישיבה טמאה מדרס </w:t>
      </w:r>
      <w:proofErr w:type="spellStart"/>
      <w:r>
        <w:rPr>
          <w:rtl/>
        </w:rPr>
        <w:t>כדאמרינן</w:t>
      </w:r>
      <w:proofErr w:type="spellEnd"/>
      <w:r>
        <w:rPr>
          <w:rtl/>
        </w:rPr>
        <w:t xml:space="preserve"> </w:t>
      </w:r>
      <w:proofErr w:type="spellStart"/>
      <w:r>
        <w:rPr>
          <w:rtl/>
        </w:rPr>
        <w:t>בהעור</w:t>
      </w:r>
      <w:proofErr w:type="spellEnd"/>
      <w:r>
        <w:rPr>
          <w:rtl/>
        </w:rPr>
        <w:t xml:space="preserve"> והרוטב (חולין </w:t>
      </w:r>
      <w:proofErr w:type="spellStart"/>
      <w:r>
        <w:rPr>
          <w:rtl/>
        </w:rPr>
        <w:t>קכט</w:t>
      </w:r>
      <w:proofErr w:type="spellEnd"/>
      <w:r>
        <w:rPr>
          <w:rtl/>
        </w:rPr>
        <w:t xml:space="preserve">.) </w:t>
      </w:r>
      <w:proofErr w:type="spellStart"/>
      <w:r>
        <w:rPr>
          <w:rtl/>
        </w:rPr>
        <w:t>והכא</w:t>
      </w:r>
      <w:proofErr w:type="spellEnd"/>
      <w:r>
        <w:rPr>
          <w:rtl/>
        </w:rPr>
        <w:t xml:space="preserve"> בטומאת מדרס איירי </w:t>
      </w:r>
      <w:proofErr w:type="spellStart"/>
      <w:r>
        <w:rPr>
          <w:rtl/>
        </w:rPr>
        <w:t>מדקאמר</w:t>
      </w:r>
      <w:proofErr w:type="spellEnd"/>
      <w:r>
        <w:rPr>
          <w:rtl/>
        </w:rPr>
        <w:t xml:space="preserve"> הבגד שלשה על שלשה </w:t>
      </w:r>
      <w:proofErr w:type="spellStart"/>
      <w:r>
        <w:rPr>
          <w:rtl/>
        </w:rPr>
        <w:t>דלענין</w:t>
      </w:r>
      <w:proofErr w:type="spellEnd"/>
      <w:r>
        <w:rPr>
          <w:rtl/>
        </w:rPr>
        <w:t xml:space="preserve"> טומאת מת אפי' ג' על ג' </w:t>
      </w:r>
      <w:proofErr w:type="spellStart"/>
      <w:r>
        <w:rPr>
          <w:rtl/>
        </w:rPr>
        <w:t>כדפרישית</w:t>
      </w:r>
      <w:proofErr w:type="spellEnd"/>
      <w:r>
        <w:rPr>
          <w:rtl/>
        </w:rPr>
        <w:t xml:space="preserve"> לעיל </w:t>
      </w:r>
      <w:proofErr w:type="spellStart"/>
      <w:r>
        <w:rPr>
          <w:rtl/>
        </w:rPr>
        <w:t>ואור"י</w:t>
      </w:r>
      <w:proofErr w:type="spellEnd"/>
      <w:r>
        <w:rPr>
          <w:rtl/>
        </w:rPr>
        <w:t xml:space="preserve"> דודאי הא </w:t>
      </w:r>
      <w:proofErr w:type="spellStart"/>
      <w:r>
        <w:rPr>
          <w:rtl/>
        </w:rPr>
        <w:t>דקתני</w:t>
      </w:r>
      <w:proofErr w:type="spellEnd"/>
      <w:r>
        <w:rPr>
          <w:rtl/>
        </w:rPr>
        <w:t xml:space="preserve"> הבגד שלשה על שלשה לא </w:t>
      </w:r>
      <w:proofErr w:type="spellStart"/>
      <w:r>
        <w:rPr>
          <w:rtl/>
        </w:rPr>
        <w:t>מיירי</w:t>
      </w:r>
      <w:proofErr w:type="spellEnd"/>
      <w:r>
        <w:rPr>
          <w:rtl/>
        </w:rPr>
        <w:t xml:space="preserve"> אלא למדרס אבל סיפא </w:t>
      </w:r>
      <w:proofErr w:type="spellStart"/>
      <w:r>
        <w:rPr>
          <w:rtl/>
        </w:rPr>
        <w:t>דשק</w:t>
      </w:r>
      <w:proofErr w:type="spellEnd"/>
      <w:r>
        <w:rPr>
          <w:rtl/>
        </w:rPr>
        <w:t xml:space="preserve"> ועור ומפץ </w:t>
      </w:r>
      <w:proofErr w:type="spellStart"/>
      <w:r>
        <w:rPr>
          <w:rtl/>
        </w:rPr>
        <w:t>מיירי</w:t>
      </w:r>
      <w:proofErr w:type="spellEnd"/>
      <w:r>
        <w:rPr>
          <w:rtl/>
        </w:rPr>
        <w:t xml:space="preserve"> נמי בטומאת מת והכי איתא במס' כלים </w:t>
      </w:r>
      <w:proofErr w:type="spellStart"/>
      <w:r>
        <w:rPr>
          <w:rtl/>
        </w:rPr>
        <w:t>בפכ"ז</w:t>
      </w:r>
      <w:proofErr w:type="spellEnd"/>
      <w:r>
        <w:rPr>
          <w:rtl/>
        </w:rPr>
        <w:t xml:space="preserve"> הבגד שלשה על שלשה [למדרס ומשום ג' על ג'] לטומאת מת השק ד' על ד' העור ה' על ה' המפץ ו' על ו' שוו בין למדרס בין לטמא מת אלא </w:t>
      </w:r>
      <w:proofErr w:type="spellStart"/>
      <w:r>
        <w:rPr>
          <w:rtl/>
        </w:rPr>
        <w:t>שהש"ס</w:t>
      </w:r>
      <w:proofErr w:type="spellEnd"/>
      <w:r>
        <w:rPr>
          <w:rtl/>
        </w:rPr>
        <w:t xml:space="preserve"> מביאה בקוצר כמו שרגיל בכמה מקומות ועל טומאת מת </w:t>
      </w:r>
      <w:proofErr w:type="spellStart"/>
      <w:r>
        <w:rPr>
          <w:rtl/>
        </w:rPr>
        <w:t>קאמר</w:t>
      </w:r>
      <w:proofErr w:type="spellEnd"/>
      <w:r>
        <w:rPr>
          <w:rtl/>
        </w:rPr>
        <w:t xml:space="preserve"> מה טעם </w:t>
      </w:r>
      <w:proofErr w:type="spellStart"/>
      <w:r>
        <w:rPr>
          <w:rtl/>
        </w:rPr>
        <w:t>מצטרפין</w:t>
      </w:r>
      <w:proofErr w:type="spellEnd"/>
      <w:r>
        <w:rPr>
          <w:rtl/>
        </w:rPr>
        <w:t xml:space="preserve"> </w:t>
      </w:r>
      <w:proofErr w:type="spellStart"/>
      <w:r>
        <w:rPr>
          <w:rtl/>
        </w:rPr>
        <w:t>בשלא</w:t>
      </w:r>
      <w:proofErr w:type="spellEnd"/>
      <w:r>
        <w:rPr>
          <w:rtl/>
        </w:rPr>
        <w:t xml:space="preserve"> יחדו למדרס ולא צריך האי טעמא </w:t>
      </w:r>
      <w:proofErr w:type="spellStart"/>
      <w:r>
        <w:rPr>
          <w:rtl/>
        </w:rPr>
        <w:t>אצירוף</w:t>
      </w:r>
      <w:proofErr w:type="spellEnd"/>
      <w:r>
        <w:rPr>
          <w:rtl/>
        </w:rPr>
        <w:t xml:space="preserve"> </w:t>
      </w:r>
      <w:proofErr w:type="spellStart"/>
      <w:r>
        <w:rPr>
          <w:rtl/>
        </w:rPr>
        <w:t>דעור</w:t>
      </w:r>
      <w:proofErr w:type="spellEnd"/>
      <w:r>
        <w:rPr>
          <w:rtl/>
        </w:rPr>
        <w:t xml:space="preserve"> ומפץ </w:t>
      </w:r>
      <w:proofErr w:type="spellStart"/>
      <w:r>
        <w:rPr>
          <w:rtl/>
        </w:rPr>
        <w:t>דמפץ</w:t>
      </w:r>
      <w:proofErr w:type="spellEnd"/>
      <w:r>
        <w:rPr>
          <w:rtl/>
        </w:rPr>
        <w:t xml:space="preserve"> לא מטמא במת אלא כשטמא בזב דהיינו </w:t>
      </w:r>
      <w:proofErr w:type="spellStart"/>
      <w:r>
        <w:rPr>
          <w:rtl/>
        </w:rPr>
        <w:t>כשיחדו</w:t>
      </w:r>
      <w:proofErr w:type="spellEnd"/>
      <w:r>
        <w:rPr>
          <w:rtl/>
        </w:rPr>
        <w:t xml:space="preserve"> למדרס </w:t>
      </w:r>
      <w:proofErr w:type="spellStart"/>
      <w:r>
        <w:rPr>
          <w:rtl/>
        </w:rPr>
        <w:t>ומק"ו</w:t>
      </w:r>
      <w:proofErr w:type="spellEnd"/>
      <w:r>
        <w:rPr>
          <w:rtl/>
        </w:rPr>
        <w:t xml:space="preserve"> </w:t>
      </w:r>
      <w:proofErr w:type="spellStart"/>
      <w:r>
        <w:rPr>
          <w:rtl/>
        </w:rPr>
        <w:t>דפכין</w:t>
      </w:r>
      <w:proofErr w:type="spellEnd"/>
      <w:r>
        <w:rPr>
          <w:rtl/>
        </w:rPr>
        <w:t xml:space="preserve"> קטנים </w:t>
      </w:r>
      <w:proofErr w:type="spellStart"/>
      <w:r>
        <w:rPr>
          <w:rtl/>
        </w:rPr>
        <w:t>כדאמרינן</w:t>
      </w:r>
      <w:proofErr w:type="spellEnd"/>
      <w:r>
        <w:rPr>
          <w:rtl/>
        </w:rPr>
        <w:t xml:space="preserve"> </w:t>
      </w:r>
      <w:proofErr w:type="spellStart"/>
      <w:r>
        <w:rPr>
          <w:rtl/>
        </w:rPr>
        <w:t>בפ</w:t>
      </w:r>
      <w:proofErr w:type="spellEnd"/>
      <w:r>
        <w:rPr>
          <w:rtl/>
        </w:rPr>
        <w:t>' ר' עקיבא (לקמן פד:).</w:t>
      </w:r>
    </w:p>
    <w:p w14:paraId="7CF8D69C" w14:textId="77777777" w:rsidR="003E5EF3" w:rsidRDefault="003E5EF3" w:rsidP="003E5EF3">
      <w:pPr>
        <w:rPr>
          <w:rtl/>
        </w:rPr>
      </w:pPr>
      <w:r>
        <w:rPr>
          <w:rtl/>
        </w:rPr>
        <w:t xml:space="preserve">הואיל </w:t>
      </w:r>
      <w:proofErr w:type="spellStart"/>
      <w:r>
        <w:rPr>
          <w:rtl/>
        </w:rPr>
        <w:t>וראויין</w:t>
      </w:r>
      <w:proofErr w:type="spellEnd"/>
      <w:r>
        <w:rPr>
          <w:rtl/>
        </w:rPr>
        <w:t xml:space="preserve"> </w:t>
      </w:r>
      <w:proofErr w:type="spellStart"/>
      <w:r>
        <w:rPr>
          <w:rtl/>
        </w:rPr>
        <w:t>ליטמא</w:t>
      </w:r>
      <w:proofErr w:type="spellEnd"/>
      <w:r>
        <w:rPr>
          <w:rtl/>
        </w:rPr>
        <w:t xml:space="preserve"> מושב - פי' בקונטרס אם </w:t>
      </w:r>
      <w:proofErr w:type="spellStart"/>
      <w:r>
        <w:rPr>
          <w:rtl/>
        </w:rPr>
        <w:t>קיצע</w:t>
      </w:r>
      <w:proofErr w:type="spellEnd"/>
      <w:r>
        <w:rPr>
          <w:rtl/>
        </w:rPr>
        <w:t xml:space="preserve"> משנים וצירף יחד לטלאי מרדעת החמור וההיא </w:t>
      </w:r>
      <w:proofErr w:type="spellStart"/>
      <w:r>
        <w:rPr>
          <w:rtl/>
        </w:rPr>
        <w:t>דהמקצע</w:t>
      </w:r>
      <w:proofErr w:type="spellEnd"/>
      <w:r>
        <w:rPr>
          <w:rtl/>
        </w:rPr>
        <w:t xml:space="preserve"> מכולם טפח על טפח </w:t>
      </w:r>
      <w:proofErr w:type="spellStart"/>
      <w:r>
        <w:rPr>
          <w:rtl/>
        </w:rPr>
        <w:t>דמעילה</w:t>
      </w:r>
      <w:proofErr w:type="spellEnd"/>
      <w:r>
        <w:rPr>
          <w:rtl/>
        </w:rPr>
        <w:t xml:space="preserve"> היינו שבין כולם יש טפח ואין נראה </w:t>
      </w:r>
      <w:proofErr w:type="spellStart"/>
      <w:r>
        <w:rPr>
          <w:rtl/>
        </w:rPr>
        <w:t>לר"י</w:t>
      </w:r>
      <w:proofErr w:type="spellEnd"/>
      <w:r>
        <w:rPr>
          <w:rtl/>
        </w:rPr>
        <w:t xml:space="preserve"> דמה צריך להביא ראיה </w:t>
      </w:r>
      <w:proofErr w:type="spellStart"/>
      <w:r>
        <w:rPr>
          <w:rtl/>
        </w:rPr>
        <w:t>שראויין</w:t>
      </w:r>
      <w:proofErr w:type="spellEnd"/>
      <w:r>
        <w:rPr>
          <w:rtl/>
        </w:rPr>
        <w:t xml:space="preserve"> להצטרף בלאו טעמא </w:t>
      </w:r>
      <w:proofErr w:type="spellStart"/>
      <w:r>
        <w:rPr>
          <w:rtl/>
        </w:rPr>
        <w:t>דמושב</w:t>
      </w:r>
      <w:proofErr w:type="spellEnd"/>
      <w:r>
        <w:rPr>
          <w:rtl/>
        </w:rPr>
        <w:t xml:space="preserve"> נמי שמעינן ממתני' </w:t>
      </w:r>
      <w:proofErr w:type="spellStart"/>
      <w:r>
        <w:rPr>
          <w:rtl/>
        </w:rPr>
        <w:t>דהכא</w:t>
      </w:r>
      <w:proofErr w:type="spellEnd"/>
      <w:r>
        <w:rPr>
          <w:rtl/>
        </w:rPr>
        <w:t xml:space="preserve"> </w:t>
      </w:r>
      <w:proofErr w:type="spellStart"/>
      <w:r>
        <w:rPr>
          <w:rtl/>
        </w:rPr>
        <w:t>שראויין</w:t>
      </w:r>
      <w:proofErr w:type="spellEnd"/>
      <w:r>
        <w:rPr>
          <w:rtl/>
        </w:rPr>
        <w:t xml:space="preserve"> להצטרף יחד באותו סדר כמו ששנויים בגד לשק ושק לעור ועור למפץ </w:t>
      </w:r>
      <w:proofErr w:type="spellStart"/>
      <w:r>
        <w:rPr>
          <w:rtl/>
        </w:rPr>
        <w:t>דדוקא</w:t>
      </w:r>
      <w:proofErr w:type="spellEnd"/>
      <w:r>
        <w:rPr>
          <w:rtl/>
        </w:rPr>
        <w:t xml:space="preserve"> נקט לפי שאלו </w:t>
      </w:r>
      <w:proofErr w:type="spellStart"/>
      <w:r>
        <w:rPr>
          <w:rtl/>
        </w:rPr>
        <w:t>ראויין</w:t>
      </w:r>
      <w:proofErr w:type="spellEnd"/>
      <w:r>
        <w:rPr>
          <w:rtl/>
        </w:rPr>
        <w:t xml:space="preserve"> להצטרף יחד ונראה </w:t>
      </w:r>
      <w:proofErr w:type="spellStart"/>
      <w:r>
        <w:rPr>
          <w:rtl/>
        </w:rPr>
        <w:t>לר"י</w:t>
      </w:r>
      <w:proofErr w:type="spellEnd"/>
      <w:r>
        <w:rPr>
          <w:rtl/>
        </w:rPr>
        <w:t xml:space="preserve"> כמו שפי' </w:t>
      </w:r>
      <w:proofErr w:type="spellStart"/>
      <w:r>
        <w:rPr>
          <w:rtl/>
        </w:rPr>
        <w:t>ריב"א</w:t>
      </w:r>
      <w:proofErr w:type="spellEnd"/>
      <w:r>
        <w:rPr>
          <w:rtl/>
        </w:rPr>
        <w:t xml:space="preserve"> </w:t>
      </w:r>
      <w:proofErr w:type="spellStart"/>
      <w:r>
        <w:rPr>
          <w:rtl/>
        </w:rPr>
        <w:t>דהואיל</w:t>
      </w:r>
      <w:proofErr w:type="spellEnd"/>
      <w:r>
        <w:rPr>
          <w:rtl/>
        </w:rPr>
        <w:t xml:space="preserve"> </w:t>
      </w:r>
      <w:proofErr w:type="spellStart"/>
      <w:r>
        <w:rPr>
          <w:rtl/>
        </w:rPr>
        <w:t>וראויין</w:t>
      </w:r>
      <w:proofErr w:type="spellEnd"/>
      <w:r>
        <w:rPr>
          <w:rtl/>
        </w:rPr>
        <w:t xml:space="preserve"> </w:t>
      </w:r>
      <w:proofErr w:type="spellStart"/>
      <w:r>
        <w:rPr>
          <w:rtl/>
        </w:rPr>
        <w:t>ליטמא</w:t>
      </w:r>
      <w:proofErr w:type="spellEnd"/>
      <w:r>
        <w:rPr>
          <w:rtl/>
        </w:rPr>
        <w:t xml:space="preserve"> מושב היינו הואיל ושוו שיעוריהן </w:t>
      </w:r>
      <w:proofErr w:type="spellStart"/>
      <w:r>
        <w:rPr>
          <w:rtl/>
        </w:rPr>
        <w:t>לענין</w:t>
      </w:r>
      <w:proofErr w:type="spellEnd"/>
      <w:r>
        <w:rPr>
          <w:rtl/>
        </w:rPr>
        <w:t xml:space="preserve"> מושב וכמו שפירש בקונטרס </w:t>
      </w:r>
      <w:proofErr w:type="spellStart"/>
      <w:r>
        <w:rPr>
          <w:rtl/>
        </w:rPr>
        <w:t>בפ"ק</w:t>
      </w:r>
      <w:proofErr w:type="spellEnd"/>
      <w:r>
        <w:rPr>
          <w:rtl/>
        </w:rPr>
        <w:t xml:space="preserve"> </w:t>
      </w:r>
      <w:proofErr w:type="spellStart"/>
      <w:r>
        <w:rPr>
          <w:rtl/>
        </w:rPr>
        <w:t>דסוכה</w:t>
      </w:r>
      <w:proofErr w:type="spellEnd"/>
      <w:r>
        <w:rPr>
          <w:rtl/>
        </w:rPr>
        <w:t xml:space="preserve"> (דף </w:t>
      </w:r>
      <w:proofErr w:type="spellStart"/>
      <w:r>
        <w:rPr>
          <w:rtl/>
        </w:rPr>
        <w:t>יז</w:t>
      </w:r>
      <w:proofErr w:type="spellEnd"/>
      <w:r>
        <w:rPr>
          <w:rtl/>
        </w:rPr>
        <w:t xml:space="preserve">:) </w:t>
      </w:r>
      <w:proofErr w:type="spellStart"/>
      <w:r>
        <w:rPr>
          <w:rtl/>
        </w:rPr>
        <w:t>דהמקצע</w:t>
      </w:r>
      <w:proofErr w:type="spellEnd"/>
      <w:r>
        <w:rPr>
          <w:rtl/>
        </w:rPr>
        <w:t xml:space="preserve"> מכולן היינו מאיזה מהן </w:t>
      </w:r>
      <w:proofErr w:type="spellStart"/>
      <w:r>
        <w:rPr>
          <w:rtl/>
        </w:rPr>
        <w:t>שיקצע</w:t>
      </w:r>
      <w:proofErr w:type="spellEnd"/>
      <w:r>
        <w:rPr>
          <w:rtl/>
        </w:rPr>
        <w:t xml:space="preserve"> יהא טמא ואף על גב שכאן אין שיעורן </w:t>
      </w:r>
      <w:proofErr w:type="spellStart"/>
      <w:r>
        <w:rPr>
          <w:rtl/>
        </w:rPr>
        <w:t>שוה</w:t>
      </w:r>
      <w:proofErr w:type="spellEnd"/>
      <w:r>
        <w:rPr>
          <w:rtl/>
        </w:rPr>
        <w:t xml:space="preserve"> </w:t>
      </w:r>
      <w:proofErr w:type="spellStart"/>
      <w:r>
        <w:rPr>
          <w:rtl/>
        </w:rPr>
        <w:t>מצטרפין</w:t>
      </w:r>
      <w:proofErr w:type="spellEnd"/>
      <w:r>
        <w:rPr>
          <w:rtl/>
        </w:rPr>
        <w:t xml:space="preserve"> הואיל </w:t>
      </w:r>
      <w:proofErr w:type="spellStart"/>
      <w:r>
        <w:rPr>
          <w:rtl/>
        </w:rPr>
        <w:t>ולענין</w:t>
      </w:r>
      <w:proofErr w:type="spellEnd"/>
      <w:r>
        <w:rPr>
          <w:rtl/>
        </w:rPr>
        <w:t xml:space="preserve"> מושב שיעורן </w:t>
      </w:r>
      <w:proofErr w:type="spellStart"/>
      <w:r>
        <w:rPr>
          <w:rtl/>
        </w:rPr>
        <w:t>שוה</w:t>
      </w:r>
      <w:proofErr w:type="spellEnd"/>
      <w:r>
        <w:rPr>
          <w:rtl/>
        </w:rPr>
        <w:t xml:space="preserve"> והא </w:t>
      </w:r>
      <w:proofErr w:type="spellStart"/>
      <w:r>
        <w:rPr>
          <w:rtl/>
        </w:rPr>
        <w:t>דקאמר</w:t>
      </w:r>
      <w:proofErr w:type="spellEnd"/>
      <w:r>
        <w:rPr>
          <w:rtl/>
        </w:rPr>
        <w:t xml:space="preserve"> </w:t>
      </w:r>
      <w:proofErr w:type="spellStart"/>
      <w:r>
        <w:rPr>
          <w:rtl/>
        </w:rPr>
        <w:t>ה"נ</w:t>
      </w:r>
      <w:proofErr w:type="spellEnd"/>
      <w:r>
        <w:rPr>
          <w:rtl/>
        </w:rPr>
        <w:t xml:space="preserve"> חזו לדוגמא היינו נמי </w:t>
      </w:r>
      <w:proofErr w:type="spellStart"/>
      <w:r>
        <w:rPr>
          <w:rtl/>
        </w:rPr>
        <w:t>דשיעורן</w:t>
      </w:r>
      <w:proofErr w:type="spellEnd"/>
      <w:r>
        <w:rPr>
          <w:rtl/>
        </w:rPr>
        <w:t xml:space="preserve"> </w:t>
      </w:r>
      <w:proofErr w:type="spellStart"/>
      <w:r>
        <w:rPr>
          <w:rtl/>
        </w:rPr>
        <w:t>שוה</w:t>
      </w:r>
      <w:proofErr w:type="spellEnd"/>
      <w:r>
        <w:rPr>
          <w:rtl/>
        </w:rPr>
        <w:t xml:space="preserve"> לדוגמא </w:t>
      </w:r>
      <w:proofErr w:type="spellStart"/>
      <w:r>
        <w:rPr>
          <w:rtl/>
        </w:rPr>
        <w:t>כדתנן</w:t>
      </w:r>
      <w:proofErr w:type="spellEnd"/>
      <w:r>
        <w:rPr>
          <w:rtl/>
        </w:rPr>
        <w:t xml:space="preserve"> בפרק המצניע </w:t>
      </w:r>
      <w:proofErr w:type="spellStart"/>
      <w:r>
        <w:rPr>
          <w:rtl/>
        </w:rPr>
        <w:t>דלדוגמא</w:t>
      </w:r>
      <w:proofErr w:type="spellEnd"/>
      <w:r>
        <w:rPr>
          <w:rtl/>
        </w:rPr>
        <w:t xml:space="preserve"> כל שהוא הלכך </w:t>
      </w:r>
      <w:proofErr w:type="spellStart"/>
      <w:r>
        <w:rPr>
          <w:rtl/>
        </w:rPr>
        <w:t>מצטרפין</w:t>
      </w:r>
      <w:proofErr w:type="spellEnd"/>
      <w:r>
        <w:rPr>
          <w:rtl/>
        </w:rPr>
        <w:t xml:space="preserve"> אפי' </w:t>
      </w:r>
      <w:proofErr w:type="spellStart"/>
      <w:r>
        <w:rPr>
          <w:rtl/>
        </w:rPr>
        <w:t>לענין</w:t>
      </w:r>
      <w:proofErr w:type="spellEnd"/>
      <w:r>
        <w:rPr>
          <w:rtl/>
        </w:rPr>
        <w:t xml:space="preserve"> דבר דלא שוו </w:t>
      </w:r>
      <w:proofErr w:type="spellStart"/>
      <w:r>
        <w:rPr>
          <w:rtl/>
        </w:rPr>
        <w:t>שיעורייהו</w:t>
      </w:r>
      <w:proofErr w:type="spellEnd"/>
      <w:r>
        <w:rPr>
          <w:rtl/>
        </w:rPr>
        <w:t xml:space="preserve"> וה"ה דהוי מצי </w:t>
      </w:r>
      <w:proofErr w:type="spellStart"/>
      <w:r>
        <w:rPr>
          <w:rtl/>
        </w:rPr>
        <w:t>למינקט</w:t>
      </w:r>
      <w:proofErr w:type="spellEnd"/>
      <w:r>
        <w:rPr>
          <w:rtl/>
        </w:rPr>
        <w:t xml:space="preserve"> הכא ולזרע ולרפואה </w:t>
      </w:r>
      <w:proofErr w:type="spellStart"/>
      <w:r>
        <w:rPr>
          <w:rtl/>
        </w:rPr>
        <w:t>דהוו</w:t>
      </w:r>
      <w:proofErr w:type="spellEnd"/>
      <w:r>
        <w:rPr>
          <w:rtl/>
        </w:rPr>
        <w:t xml:space="preserve"> נמי בכל שהוא אלא דלא כל דברים שייך בהו זרע ורפואה אבל דוגמא </w:t>
      </w:r>
      <w:proofErr w:type="spellStart"/>
      <w:r>
        <w:rPr>
          <w:rtl/>
        </w:rPr>
        <w:t>שייכא</w:t>
      </w:r>
      <w:proofErr w:type="spellEnd"/>
      <w:r>
        <w:rPr>
          <w:rtl/>
        </w:rPr>
        <w:t xml:space="preserve"> בכל דבר והא </w:t>
      </w:r>
      <w:proofErr w:type="spellStart"/>
      <w:r>
        <w:rPr>
          <w:rtl/>
        </w:rPr>
        <w:t>דקאמר</w:t>
      </w:r>
      <w:proofErr w:type="spellEnd"/>
      <w:r>
        <w:rPr>
          <w:rtl/>
        </w:rPr>
        <w:t xml:space="preserve"> בסוכה </w:t>
      </w:r>
      <w:proofErr w:type="spellStart"/>
      <w:r>
        <w:rPr>
          <w:rtl/>
        </w:rPr>
        <w:t>המקצע</w:t>
      </w:r>
      <w:proofErr w:type="spellEnd"/>
      <w:r>
        <w:rPr>
          <w:rtl/>
        </w:rPr>
        <w:t xml:space="preserve"> מכולן </w:t>
      </w:r>
      <w:proofErr w:type="spellStart"/>
      <w:r>
        <w:rPr>
          <w:rtl/>
        </w:rPr>
        <w:t>כו</w:t>
      </w:r>
      <w:proofErr w:type="spellEnd"/>
      <w:r>
        <w:rPr>
          <w:rtl/>
        </w:rPr>
        <w:t xml:space="preserve">' הואיל וראוי </w:t>
      </w:r>
      <w:proofErr w:type="spellStart"/>
      <w:r>
        <w:rPr>
          <w:rtl/>
        </w:rPr>
        <w:t>לטלות</w:t>
      </w:r>
      <w:proofErr w:type="spellEnd"/>
      <w:r>
        <w:rPr>
          <w:rtl/>
        </w:rPr>
        <w:t xml:space="preserve"> על גבי חמורו לשון הואיל וראוי לאו דווקא </w:t>
      </w:r>
      <w:proofErr w:type="spellStart"/>
      <w:r>
        <w:rPr>
          <w:rtl/>
        </w:rPr>
        <w:t>דדווקא</w:t>
      </w:r>
      <w:proofErr w:type="spellEnd"/>
      <w:r>
        <w:rPr>
          <w:rtl/>
        </w:rPr>
        <w:t xml:space="preserve"> אם עשה מהן טלאי ויחדן לכך טמא בטפח על טפח וכן מצינו לקמן </w:t>
      </w:r>
      <w:proofErr w:type="spellStart"/>
      <w:r>
        <w:rPr>
          <w:rtl/>
        </w:rPr>
        <w:t>בפ</w:t>
      </w:r>
      <w:proofErr w:type="spellEnd"/>
      <w:r>
        <w:rPr>
          <w:rtl/>
        </w:rPr>
        <w:t xml:space="preserve">' </w:t>
      </w:r>
      <w:proofErr w:type="spellStart"/>
      <w:r>
        <w:rPr>
          <w:rtl/>
        </w:rPr>
        <w:t>א"ר</w:t>
      </w:r>
      <w:proofErr w:type="spellEnd"/>
      <w:r>
        <w:rPr>
          <w:rtl/>
        </w:rPr>
        <w:t xml:space="preserve"> עקיבא (דף צ.) הואיל </w:t>
      </w:r>
      <w:proofErr w:type="spellStart"/>
      <w:r>
        <w:rPr>
          <w:rtl/>
        </w:rPr>
        <w:t>וראויין</w:t>
      </w:r>
      <w:proofErr w:type="spellEnd"/>
      <w:r>
        <w:rPr>
          <w:rtl/>
        </w:rPr>
        <w:t xml:space="preserve"> למתק הקדרה דהוה ליה </w:t>
      </w:r>
      <w:proofErr w:type="spellStart"/>
      <w:r>
        <w:rPr>
          <w:rtl/>
        </w:rPr>
        <w:t>למימר</w:t>
      </w:r>
      <w:proofErr w:type="spellEnd"/>
      <w:r>
        <w:rPr>
          <w:rtl/>
        </w:rPr>
        <w:t xml:space="preserve"> הואיל וממתקין </w:t>
      </w:r>
      <w:proofErr w:type="spellStart"/>
      <w:r>
        <w:rPr>
          <w:rtl/>
        </w:rPr>
        <w:t>דהא</w:t>
      </w:r>
      <w:proofErr w:type="spellEnd"/>
      <w:r>
        <w:rPr>
          <w:rtl/>
        </w:rPr>
        <w:t xml:space="preserve"> </w:t>
      </w:r>
      <w:proofErr w:type="spellStart"/>
      <w:r>
        <w:rPr>
          <w:rtl/>
        </w:rPr>
        <w:t>מיירי</w:t>
      </w:r>
      <w:proofErr w:type="spellEnd"/>
      <w:r>
        <w:rPr>
          <w:rtl/>
        </w:rPr>
        <w:t xml:space="preserve"> שנפלו לתוך הקדרה ר"י.</w:t>
      </w:r>
    </w:p>
    <w:p w14:paraId="30829DDD" w14:textId="714E09D1" w:rsidR="003E5EF3" w:rsidRPr="003E5EF3" w:rsidRDefault="003E5EF3" w:rsidP="003E5EF3">
      <w:pPr>
        <w:rPr>
          <w:rtl/>
        </w:rPr>
      </w:pPr>
      <w:proofErr w:type="spellStart"/>
      <w:r>
        <w:rPr>
          <w:rtl/>
        </w:rPr>
        <w:t>תוספתא</w:t>
      </w:r>
      <w:proofErr w:type="spellEnd"/>
      <w:r>
        <w:rPr>
          <w:rtl/>
        </w:rPr>
        <w:t xml:space="preserve"> - </w:t>
      </w:r>
      <w:proofErr w:type="spellStart"/>
      <w:r>
        <w:rPr>
          <w:rtl/>
        </w:rPr>
        <w:t>המקצע</w:t>
      </w:r>
      <w:proofErr w:type="spellEnd"/>
      <w:r>
        <w:rPr>
          <w:rtl/>
        </w:rPr>
        <w:t xml:space="preserve"> למשכב אין פחות משלשה על שלשה למושב טפח ולמעמד כל שהוא.</w:t>
      </w:r>
    </w:p>
    <w:p w14:paraId="49792F9B" w14:textId="39B0037D" w:rsidR="008A3BEA" w:rsidRDefault="008A3BEA" w:rsidP="008A3BEA">
      <w:pPr>
        <w:pStyle w:val="1"/>
      </w:pPr>
      <w:r>
        <w:rPr>
          <w:rtl/>
        </w:rPr>
        <w:t xml:space="preserve">דף </w:t>
      </w:r>
      <w:proofErr w:type="spellStart"/>
      <w:r>
        <w:rPr>
          <w:rtl/>
        </w:rPr>
        <w:t>עו</w:t>
      </w:r>
      <w:proofErr w:type="spellEnd"/>
      <w:r>
        <w:rPr>
          <w:rtl/>
        </w:rPr>
        <w:t xml:space="preserve"> עמוד ב</w:t>
      </w:r>
    </w:p>
    <w:tbl>
      <w:tblPr>
        <w:tblStyle w:val="a5"/>
        <w:bidiVisual/>
        <w:tblW w:w="0" w:type="auto"/>
        <w:tblLook w:val="04A0" w:firstRow="1" w:lastRow="0" w:firstColumn="1" w:lastColumn="0" w:noHBand="0" w:noVBand="1"/>
      </w:tblPr>
      <w:tblGrid>
        <w:gridCol w:w="4344"/>
        <w:gridCol w:w="4345"/>
      </w:tblGrid>
      <w:tr w:rsidR="008A3BEA" w14:paraId="14C217D8" w14:textId="77777777" w:rsidTr="009A001D">
        <w:tc>
          <w:tcPr>
            <w:tcW w:w="4344" w:type="dxa"/>
          </w:tcPr>
          <w:p w14:paraId="49242460" w14:textId="77777777" w:rsidR="008A3BEA" w:rsidRPr="008A3BEA" w:rsidRDefault="008A3BEA" w:rsidP="008A3BEA">
            <w:pPr>
              <w:rPr>
                <w:rtl/>
              </w:rPr>
            </w:pPr>
            <w:r w:rsidRPr="008A3BEA">
              <w:rPr>
                <w:rtl/>
              </w:rPr>
              <w:t xml:space="preserve">הכא נמי </w:t>
            </w:r>
            <w:proofErr w:type="spellStart"/>
            <w:r w:rsidRPr="008A3BEA">
              <w:rPr>
                <w:rtl/>
              </w:rPr>
              <w:t>חזיא</w:t>
            </w:r>
            <w:proofErr w:type="spellEnd"/>
            <w:r w:rsidRPr="008A3BEA">
              <w:rPr>
                <w:rtl/>
              </w:rPr>
              <w:t xml:space="preserve"> </w:t>
            </w:r>
            <w:r w:rsidR="009A001D" w:rsidRPr="000D3DA3">
              <w:rPr>
                <w:rStyle w:val="a7"/>
                <w:rFonts w:hint="cs"/>
                <w:rtl/>
              </w:rPr>
              <w:t xml:space="preserve">[=ביחד] </w:t>
            </w:r>
            <w:r w:rsidRPr="008A3BEA">
              <w:rPr>
                <w:rtl/>
              </w:rPr>
              <w:t xml:space="preserve">לדוגמא. </w:t>
            </w:r>
          </w:p>
        </w:tc>
        <w:tc>
          <w:tcPr>
            <w:tcW w:w="4345" w:type="dxa"/>
          </w:tcPr>
          <w:p w14:paraId="0A945344" w14:textId="77777777" w:rsidR="008A3BEA" w:rsidRPr="008A3BEA" w:rsidRDefault="008A3BEA" w:rsidP="008A3BEA">
            <w:pPr>
              <w:rPr>
                <w:rStyle w:val="ab"/>
                <w:rtl/>
              </w:rPr>
            </w:pPr>
            <w:r w:rsidRPr="008A3BEA">
              <w:rPr>
                <w:rStyle w:val="ab"/>
                <w:rtl/>
              </w:rPr>
              <w:t>הכא נמי חזי - ביחד.</w:t>
            </w:r>
          </w:p>
          <w:p w14:paraId="774B09C1" w14:textId="77777777" w:rsidR="008A3BEA" w:rsidRPr="008A3BEA" w:rsidRDefault="008A3BEA" w:rsidP="008A3BEA">
            <w:pPr>
              <w:rPr>
                <w:rStyle w:val="ab"/>
                <w:rtl/>
              </w:rPr>
            </w:pPr>
            <w:r w:rsidRPr="008A3BEA">
              <w:rPr>
                <w:rStyle w:val="ab"/>
                <w:rtl/>
              </w:rPr>
              <w:t xml:space="preserve">לדוגמא - מי שיש לו למכור צובר מכולן ונותן לפני חלונו, להראות שיש לו למכור מכולן, וניחא ליה </w:t>
            </w:r>
            <w:proofErr w:type="spellStart"/>
            <w:r w:rsidRPr="008A3BEA">
              <w:rPr>
                <w:rStyle w:val="ab"/>
                <w:rtl/>
              </w:rPr>
              <w:t>שיהו</w:t>
            </w:r>
            <w:proofErr w:type="spellEnd"/>
            <w:r w:rsidRPr="008A3BEA">
              <w:rPr>
                <w:rStyle w:val="ab"/>
                <w:rtl/>
              </w:rPr>
              <w:t xml:space="preserve"> </w:t>
            </w:r>
            <w:proofErr w:type="spellStart"/>
            <w:r w:rsidRPr="008A3BEA">
              <w:rPr>
                <w:rStyle w:val="ab"/>
                <w:rtl/>
              </w:rPr>
              <w:t>מחוברין</w:t>
            </w:r>
            <w:proofErr w:type="spellEnd"/>
            <w:r w:rsidRPr="008A3BEA">
              <w:rPr>
                <w:rStyle w:val="ab"/>
                <w:rtl/>
              </w:rPr>
              <w:t xml:space="preserve"> יחד, </w:t>
            </w:r>
            <w:proofErr w:type="spellStart"/>
            <w:r w:rsidRPr="008A3BEA">
              <w:rPr>
                <w:rStyle w:val="ab"/>
                <w:rtl/>
              </w:rPr>
              <w:t>דאיידי</w:t>
            </w:r>
            <w:proofErr w:type="spellEnd"/>
            <w:r w:rsidRPr="008A3BEA">
              <w:rPr>
                <w:rStyle w:val="ab"/>
                <w:rtl/>
              </w:rPr>
              <w:t xml:space="preserve"> </w:t>
            </w:r>
            <w:proofErr w:type="spellStart"/>
            <w:r w:rsidRPr="008A3BEA">
              <w:rPr>
                <w:rStyle w:val="ab"/>
                <w:rtl/>
              </w:rPr>
              <w:t>דזוטרי</w:t>
            </w:r>
            <w:proofErr w:type="spellEnd"/>
            <w:r w:rsidRPr="008A3BEA">
              <w:rPr>
                <w:rStyle w:val="ab"/>
                <w:rtl/>
              </w:rPr>
              <w:t xml:space="preserve">, כל חד וחד הרוח </w:t>
            </w:r>
            <w:proofErr w:type="spellStart"/>
            <w:r w:rsidRPr="008A3BEA">
              <w:rPr>
                <w:rStyle w:val="ab"/>
                <w:rtl/>
              </w:rPr>
              <w:t>מפזרתו</w:t>
            </w:r>
            <w:proofErr w:type="spellEnd"/>
            <w:r w:rsidRPr="008A3BEA">
              <w:rPr>
                <w:rStyle w:val="ab"/>
                <w:rtl/>
              </w:rPr>
              <w:t>.</w:t>
            </w:r>
          </w:p>
        </w:tc>
      </w:tr>
    </w:tbl>
    <w:p w14:paraId="75196E24" w14:textId="77777777" w:rsidR="008A3BEA" w:rsidRDefault="009A001D" w:rsidP="009A001D">
      <w:pPr>
        <w:pStyle w:val="3"/>
      </w:pPr>
      <w:r>
        <w:rPr>
          <w:rFonts w:hint="cs"/>
          <w:rtl/>
        </w:rPr>
        <w:lastRenderedPageBreak/>
        <w:t>משנה: המוציא אוכלים</w:t>
      </w:r>
    </w:p>
    <w:tbl>
      <w:tblPr>
        <w:tblStyle w:val="a5"/>
        <w:bidiVisual/>
        <w:tblW w:w="0" w:type="auto"/>
        <w:tblLook w:val="04A0" w:firstRow="1" w:lastRow="0" w:firstColumn="1" w:lastColumn="0" w:noHBand="0" w:noVBand="1"/>
      </w:tblPr>
      <w:tblGrid>
        <w:gridCol w:w="4344"/>
        <w:gridCol w:w="4345"/>
      </w:tblGrid>
      <w:tr w:rsidR="007828A8" w14:paraId="6BA4BF23" w14:textId="77777777" w:rsidTr="008903E0">
        <w:tc>
          <w:tcPr>
            <w:tcW w:w="4344" w:type="dxa"/>
          </w:tcPr>
          <w:p w14:paraId="6BA34F84" w14:textId="77777777" w:rsidR="007828A8" w:rsidRDefault="007828A8" w:rsidP="007828A8">
            <w:pPr>
              <w:rPr>
                <w:rtl/>
              </w:rPr>
            </w:pPr>
            <w:r w:rsidRPr="008A3BEA">
              <w:rPr>
                <w:rtl/>
              </w:rPr>
              <w:t xml:space="preserve">משנה. </w:t>
            </w:r>
          </w:p>
          <w:p w14:paraId="732E5F48" w14:textId="77777777" w:rsidR="007828A8" w:rsidRDefault="007828A8" w:rsidP="007828A8">
            <w:pPr>
              <w:rPr>
                <w:rStyle w:val="af6"/>
                <w:rtl/>
              </w:rPr>
            </w:pPr>
            <w:r w:rsidRPr="008A3BEA">
              <w:rPr>
                <w:rStyle w:val="af6"/>
                <w:rtl/>
              </w:rPr>
              <w:t xml:space="preserve">המוציא אוכלים כגרוגרת - חייב, </w:t>
            </w:r>
          </w:p>
          <w:p w14:paraId="0AD5D332" w14:textId="77777777" w:rsidR="00470134" w:rsidRDefault="007828A8" w:rsidP="007828A8">
            <w:pPr>
              <w:rPr>
                <w:rStyle w:val="af6"/>
                <w:rtl/>
              </w:rPr>
            </w:pPr>
            <w:proofErr w:type="spellStart"/>
            <w:r w:rsidRPr="008A3BEA">
              <w:rPr>
                <w:rStyle w:val="af6"/>
                <w:rtl/>
              </w:rPr>
              <w:t>ומצטרפין</w:t>
            </w:r>
            <w:proofErr w:type="spellEnd"/>
            <w:r w:rsidRPr="008A3BEA">
              <w:rPr>
                <w:rStyle w:val="af6"/>
                <w:rtl/>
              </w:rPr>
              <w:t xml:space="preserve"> </w:t>
            </w:r>
            <w:r w:rsidRPr="009A001D">
              <w:rPr>
                <w:rStyle w:val="a7"/>
                <w:rFonts w:hint="cs"/>
                <w:rtl/>
              </w:rPr>
              <w:t>[=כל מאכלי אדם]</w:t>
            </w:r>
            <w:r>
              <w:rPr>
                <w:rStyle w:val="af6"/>
                <w:rFonts w:hint="cs"/>
                <w:rtl/>
              </w:rPr>
              <w:t xml:space="preserve"> </w:t>
            </w:r>
            <w:r w:rsidRPr="008A3BEA">
              <w:rPr>
                <w:rStyle w:val="af6"/>
                <w:rtl/>
              </w:rPr>
              <w:t>זה עם זה</w:t>
            </w:r>
            <w:r>
              <w:rPr>
                <w:rStyle w:val="af6"/>
                <w:rFonts w:hint="cs"/>
                <w:rtl/>
              </w:rPr>
              <w:t>,</w:t>
            </w:r>
            <w:r w:rsidRPr="008A3BEA">
              <w:rPr>
                <w:rStyle w:val="af6"/>
                <w:rtl/>
              </w:rPr>
              <w:t xml:space="preserve"> מפני ששוו בשיעוריהן. </w:t>
            </w:r>
          </w:p>
          <w:p w14:paraId="550A2F63" w14:textId="618372BE" w:rsidR="0023258D" w:rsidRDefault="007828A8" w:rsidP="007828A8">
            <w:pPr>
              <w:rPr>
                <w:rStyle w:val="af6"/>
                <w:rtl/>
              </w:rPr>
            </w:pPr>
            <w:r w:rsidRPr="008A3BEA">
              <w:rPr>
                <w:rStyle w:val="af6"/>
                <w:rtl/>
              </w:rPr>
              <w:t xml:space="preserve">חוץ מקליפתן, וגרעיניהן, ועוקציהן, וסובן </w:t>
            </w:r>
            <w:proofErr w:type="spellStart"/>
            <w:r w:rsidRPr="008A3BEA">
              <w:rPr>
                <w:rStyle w:val="af6"/>
                <w:rtl/>
              </w:rPr>
              <w:t>ומורסנן</w:t>
            </w:r>
            <w:proofErr w:type="spellEnd"/>
            <w:r>
              <w:rPr>
                <w:rStyle w:val="af6"/>
                <w:rFonts w:hint="cs"/>
                <w:rtl/>
              </w:rPr>
              <w:t xml:space="preserve"> </w:t>
            </w:r>
            <w:r w:rsidRPr="0023258D">
              <w:rPr>
                <w:rStyle w:val="a7"/>
                <w:rFonts w:hint="cs"/>
                <w:rtl/>
              </w:rPr>
              <w:t>[=שאינם אוכל, ואין משלימים את השיעור]</w:t>
            </w:r>
            <w:r w:rsidRPr="0023258D">
              <w:rPr>
                <w:rStyle w:val="a7"/>
                <w:rtl/>
              </w:rPr>
              <w:t>.</w:t>
            </w:r>
            <w:r w:rsidRPr="008A3BEA">
              <w:rPr>
                <w:rStyle w:val="af6"/>
                <w:rtl/>
              </w:rPr>
              <w:t xml:space="preserve"> </w:t>
            </w:r>
          </w:p>
          <w:p w14:paraId="02C8C7E7" w14:textId="77777777" w:rsidR="007828A8" w:rsidRPr="007828A8" w:rsidRDefault="007828A8" w:rsidP="007828A8">
            <w:pPr>
              <w:rPr>
                <w:bCs/>
                <w:color w:val="0070C0"/>
                <w:rtl/>
              </w:rPr>
            </w:pPr>
            <w:r w:rsidRPr="008A3BEA">
              <w:rPr>
                <w:rStyle w:val="af6"/>
                <w:rtl/>
              </w:rPr>
              <w:t xml:space="preserve">רבי יהודה אומר: </w:t>
            </w:r>
            <w:r w:rsidR="0023258D" w:rsidRPr="00470134">
              <w:rPr>
                <w:rStyle w:val="a7"/>
                <w:rFonts w:hint="cs"/>
                <w:rtl/>
              </w:rPr>
              <w:t xml:space="preserve">[=כל הקליפות אכן לא מצטרפות], </w:t>
            </w:r>
            <w:r w:rsidRPr="008A3BEA">
              <w:rPr>
                <w:rStyle w:val="af6"/>
                <w:rtl/>
              </w:rPr>
              <w:t xml:space="preserve">חוץ מקליפי </w:t>
            </w:r>
            <w:proofErr w:type="spellStart"/>
            <w:r w:rsidRPr="008A3BEA">
              <w:rPr>
                <w:rStyle w:val="af6"/>
                <w:rtl/>
              </w:rPr>
              <w:t>עדשין</w:t>
            </w:r>
            <w:proofErr w:type="spellEnd"/>
            <w:r w:rsidRPr="008A3BEA">
              <w:rPr>
                <w:rStyle w:val="af6"/>
                <w:rtl/>
              </w:rPr>
              <w:t xml:space="preserve"> שמתבשלות עמהן. </w:t>
            </w:r>
          </w:p>
        </w:tc>
        <w:tc>
          <w:tcPr>
            <w:tcW w:w="4345" w:type="dxa"/>
          </w:tcPr>
          <w:p w14:paraId="6BA9A1B6" w14:textId="77777777" w:rsidR="007828A8" w:rsidRPr="008A3BEA" w:rsidRDefault="007828A8" w:rsidP="007828A8">
            <w:pPr>
              <w:rPr>
                <w:rStyle w:val="ab"/>
                <w:rtl/>
              </w:rPr>
            </w:pPr>
            <w:r w:rsidRPr="008A3BEA">
              <w:rPr>
                <w:rStyle w:val="ab"/>
                <w:rtl/>
              </w:rPr>
              <w:t>משנה.</w:t>
            </w:r>
          </w:p>
          <w:p w14:paraId="65ADB72E" w14:textId="77777777" w:rsidR="007828A8" w:rsidRPr="008A3BEA" w:rsidRDefault="007828A8" w:rsidP="007828A8">
            <w:pPr>
              <w:rPr>
                <w:rStyle w:val="ab"/>
                <w:rtl/>
              </w:rPr>
            </w:pPr>
            <w:r w:rsidRPr="008A3BEA">
              <w:rPr>
                <w:rStyle w:val="ab"/>
                <w:rtl/>
              </w:rPr>
              <w:t xml:space="preserve">אוכלים </w:t>
            </w:r>
            <w:proofErr w:type="spellStart"/>
            <w:r w:rsidRPr="008A3BEA">
              <w:rPr>
                <w:rStyle w:val="ab"/>
                <w:rtl/>
              </w:rPr>
              <w:t>כו</w:t>
            </w:r>
            <w:proofErr w:type="spellEnd"/>
            <w:r w:rsidRPr="008A3BEA">
              <w:rPr>
                <w:rStyle w:val="ab"/>
                <w:rtl/>
              </w:rPr>
              <w:t>' - למאכל אדם.</w:t>
            </w:r>
          </w:p>
          <w:p w14:paraId="54595E6A" w14:textId="77777777" w:rsidR="007828A8" w:rsidRPr="008A3BEA" w:rsidRDefault="007828A8" w:rsidP="007828A8">
            <w:pPr>
              <w:rPr>
                <w:rStyle w:val="ab"/>
                <w:rtl/>
              </w:rPr>
            </w:pPr>
            <w:proofErr w:type="spellStart"/>
            <w:r w:rsidRPr="008A3BEA">
              <w:rPr>
                <w:rStyle w:val="ab"/>
                <w:rtl/>
              </w:rPr>
              <w:t>ומצטרפין</w:t>
            </w:r>
            <w:proofErr w:type="spellEnd"/>
            <w:r w:rsidRPr="008A3BEA">
              <w:rPr>
                <w:rStyle w:val="ab"/>
                <w:rtl/>
              </w:rPr>
              <w:t xml:space="preserve"> - כל אוכלי אדם זה עם זה.</w:t>
            </w:r>
          </w:p>
          <w:p w14:paraId="0387E845" w14:textId="77777777" w:rsidR="007828A8" w:rsidRPr="008A3BEA" w:rsidRDefault="007828A8" w:rsidP="007828A8">
            <w:pPr>
              <w:rPr>
                <w:rStyle w:val="ab"/>
                <w:rtl/>
              </w:rPr>
            </w:pPr>
            <w:r w:rsidRPr="008A3BEA">
              <w:rPr>
                <w:rStyle w:val="ab"/>
                <w:rtl/>
              </w:rPr>
              <w:t xml:space="preserve">חוץ מקליפיהן - שאינן אוכל, ואין </w:t>
            </w:r>
            <w:proofErr w:type="spellStart"/>
            <w:r w:rsidRPr="008A3BEA">
              <w:rPr>
                <w:rStyle w:val="ab"/>
                <w:rtl/>
              </w:rPr>
              <w:t>משלימין</w:t>
            </w:r>
            <w:proofErr w:type="spellEnd"/>
            <w:r w:rsidRPr="008A3BEA">
              <w:rPr>
                <w:rStyle w:val="ab"/>
                <w:rtl/>
              </w:rPr>
              <w:t xml:space="preserve"> השיעור.</w:t>
            </w:r>
          </w:p>
          <w:p w14:paraId="0FE657CA" w14:textId="77777777" w:rsidR="007828A8" w:rsidRPr="008A3BEA" w:rsidRDefault="007828A8" w:rsidP="007828A8">
            <w:pPr>
              <w:rPr>
                <w:rStyle w:val="ab"/>
                <w:rtl/>
              </w:rPr>
            </w:pPr>
            <w:r w:rsidRPr="008A3BEA">
              <w:rPr>
                <w:rStyle w:val="ab"/>
                <w:rtl/>
              </w:rPr>
              <w:t>ועוקציהן - זנב הפרי, דהוא עץ בעלמא.</w:t>
            </w:r>
          </w:p>
          <w:p w14:paraId="12C2A71E" w14:textId="77777777" w:rsidR="007828A8" w:rsidRPr="008A3BEA" w:rsidRDefault="007828A8" w:rsidP="007828A8">
            <w:pPr>
              <w:rPr>
                <w:rStyle w:val="ab"/>
                <w:rtl/>
              </w:rPr>
            </w:pPr>
            <w:r w:rsidRPr="008A3BEA">
              <w:rPr>
                <w:rStyle w:val="ab"/>
                <w:rtl/>
              </w:rPr>
              <w:t xml:space="preserve">וסובן - קליפת </w:t>
            </w:r>
            <w:proofErr w:type="spellStart"/>
            <w:r w:rsidRPr="008A3BEA">
              <w:rPr>
                <w:rStyle w:val="ab"/>
                <w:rtl/>
              </w:rPr>
              <w:t>חטין</w:t>
            </w:r>
            <w:proofErr w:type="spellEnd"/>
            <w:r w:rsidRPr="008A3BEA">
              <w:rPr>
                <w:rStyle w:val="ab"/>
                <w:rtl/>
              </w:rPr>
              <w:t xml:space="preserve"> הנושרת מחמת כתישה.</w:t>
            </w:r>
          </w:p>
          <w:p w14:paraId="5091EF5B" w14:textId="77777777" w:rsidR="007828A8" w:rsidRPr="008A3BEA" w:rsidRDefault="007828A8" w:rsidP="007828A8">
            <w:pPr>
              <w:rPr>
                <w:rStyle w:val="ab"/>
                <w:rtl/>
              </w:rPr>
            </w:pPr>
            <w:proofErr w:type="spellStart"/>
            <w:r w:rsidRPr="008A3BEA">
              <w:rPr>
                <w:rStyle w:val="ab"/>
                <w:rtl/>
              </w:rPr>
              <w:t>ומורסנן</w:t>
            </w:r>
            <w:proofErr w:type="spellEnd"/>
            <w:r w:rsidRPr="008A3BEA">
              <w:rPr>
                <w:rStyle w:val="ab"/>
                <w:rtl/>
              </w:rPr>
              <w:t xml:space="preserve"> - הנשאר בנפה.</w:t>
            </w:r>
          </w:p>
          <w:p w14:paraId="09985E83" w14:textId="77777777" w:rsidR="007828A8" w:rsidRPr="008A3BEA" w:rsidRDefault="007828A8" w:rsidP="007828A8">
            <w:pPr>
              <w:rPr>
                <w:rStyle w:val="ab"/>
                <w:rtl/>
              </w:rPr>
            </w:pPr>
            <w:r w:rsidRPr="008A3BEA">
              <w:rPr>
                <w:rStyle w:val="ab"/>
                <w:rtl/>
              </w:rPr>
              <w:t xml:space="preserve">ר' יהודה אומר - כל </w:t>
            </w:r>
            <w:proofErr w:type="spellStart"/>
            <w:r w:rsidRPr="008A3BEA">
              <w:rPr>
                <w:rStyle w:val="ab"/>
                <w:rtl/>
              </w:rPr>
              <w:t>הקליפין</w:t>
            </w:r>
            <w:proofErr w:type="spellEnd"/>
            <w:r w:rsidRPr="008A3BEA">
              <w:rPr>
                <w:rStyle w:val="ab"/>
                <w:rtl/>
              </w:rPr>
              <w:t xml:space="preserve"> אין </w:t>
            </w:r>
            <w:proofErr w:type="spellStart"/>
            <w:r w:rsidRPr="008A3BEA">
              <w:rPr>
                <w:rStyle w:val="ab"/>
                <w:rtl/>
              </w:rPr>
              <w:t>מצטרפין</w:t>
            </w:r>
            <w:proofErr w:type="spellEnd"/>
            <w:r w:rsidRPr="008A3BEA">
              <w:rPr>
                <w:rStyle w:val="ab"/>
                <w:rtl/>
              </w:rPr>
              <w:t xml:space="preserve"> </w:t>
            </w:r>
            <w:proofErr w:type="spellStart"/>
            <w:r w:rsidRPr="008A3BEA">
              <w:rPr>
                <w:rStyle w:val="ab"/>
                <w:rtl/>
              </w:rPr>
              <w:t>כדאמרן</w:t>
            </w:r>
            <w:proofErr w:type="spellEnd"/>
            <w:r w:rsidRPr="008A3BEA">
              <w:rPr>
                <w:rStyle w:val="ab"/>
                <w:rtl/>
              </w:rPr>
              <w:t>, חוץ מקליפי עדשים שמצרפות אותן.</w:t>
            </w:r>
          </w:p>
          <w:p w14:paraId="356E8302" w14:textId="77777777" w:rsidR="007828A8" w:rsidRPr="008A3BEA" w:rsidRDefault="007828A8" w:rsidP="007828A8">
            <w:pPr>
              <w:rPr>
                <w:rStyle w:val="ab"/>
                <w:rtl/>
              </w:rPr>
            </w:pPr>
            <w:r w:rsidRPr="008A3BEA">
              <w:rPr>
                <w:rStyle w:val="ab"/>
                <w:rtl/>
              </w:rPr>
              <w:t xml:space="preserve">שמתבשלות עמהן - </w:t>
            </w:r>
            <w:proofErr w:type="spellStart"/>
            <w:r w:rsidRPr="008A3BEA">
              <w:rPr>
                <w:rStyle w:val="ab"/>
                <w:rtl/>
              </w:rPr>
              <w:t>לאפוקי</w:t>
            </w:r>
            <w:proofErr w:type="spellEnd"/>
            <w:r w:rsidRPr="008A3BEA">
              <w:rPr>
                <w:rStyle w:val="ab"/>
                <w:rtl/>
              </w:rPr>
              <w:t xml:space="preserve"> קליפה חיצונה שהן גדלות בתוכה, הנושרות בגורן.</w:t>
            </w:r>
          </w:p>
        </w:tc>
      </w:tr>
      <w:tr w:rsidR="00346FE3" w14:paraId="309BD5E4" w14:textId="77777777" w:rsidTr="008903E0">
        <w:tc>
          <w:tcPr>
            <w:tcW w:w="4344" w:type="dxa"/>
          </w:tcPr>
          <w:p w14:paraId="2A4592A2" w14:textId="77777777" w:rsidR="00346FE3" w:rsidRDefault="00346FE3" w:rsidP="00346FE3">
            <w:pPr>
              <w:rPr>
                <w:rtl/>
              </w:rPr>
            </w:pPr>
            <w:r w:rsidRPr="008A3BEA">
              <w:rPr>
                <w:rtl/>
              </w:rPr>
              <w:t xml:space="preserve">גמרא. </w:t>
            </w:r>
          </w:p>
          <w:p w14:paraId="4A172080" w14:textId="77777777" w:rsidR="00346FE3" w:rsidRDefault="00346FE3" w:rsidP="00346FE3">
            <w:pPr>
              <w:rPr>
                <w:rtl/>
              </w:rPr>
            </w:pPr>
            <w:r w:rsidRPr="008A3BEA">
              <w:rPr>
                <w:rtl/>
              </w:rPr>
              <w:t xml:space="preserve">וסובן </w:t>
            </w:r>
            <w:proofErr w:type="spellStart"/>
            <w:r w:rsidRPr="008A3BEA">
              <w:rPr>
                <w:rtl/>
              </w:rPr>
              <w:t>ומורסנן</w:t>
            </w:r>
            <w:proofErr w:type="spellEnd"/>
            <w:r w:rsidRPr="008A3BEA">
              <w:rPr>
                <w:rtl/>
              </w:rPr>
              <w:t xml:space="preserve"> לא </w:t>
            </w:r>
            <w:proofErr w:type="spellStart"/>
            <w:r w:rsidRPr="008A3BEA">
              <w:rPr>
                <w:rtl/>
              </w:rPr>
              <w:t>מצטרפין</w:t>
            </w:r>
            <w:proofErr w:type="spellEnd"/>
            <w:r w:rsidRPr="008A3BEA">
              <w:rPr>
                <w:rtl/>
              </w:rPr>
              <w:t xml:space="preserve">? והתנן: </w:t>
            </w:r>
            <w:r w:rsidRPr="007828A8">
              <w:rPr>
                <w:rStyle w:val="af6"/>
                <w:rtl/>
              </w:rPr>
              <w:t xml:space="preserve">חמשת רבעים קמח ועוד חייבין בחלה, הן </w:t>
            </w:r>
            <w:r w:rsidRPr="004E2A3C">
              <w:rPr>
                <w:rStyle w:val="af6"/>
                <w:color w:val="FF0000"/>
                <w:rtl/>
              </w:rPr>
              <w:t xml:space="preserve">וסובן </w:t>
            </w:r>
            <w:proofErr w:type="spellStart"/>
            <w:r w:rsidRPr="004E2A3C">
              <w:rPr>
                <w:rStyle w:val="af6"/>
                <w:color w:val="FF0000"/>
                <w:rtl/>
              </w:rPr>
              <w:t>ומורסנן</w:t>
            </w:r>
            <w:proofErr w:type="spellEnd"/>
            <w:r w:rsidRPr="008A3BEA">
              <w:rPr>
                <w:rtl/>
              </w:rPr>
              <w:t xml:space="preserve">! </w:t>
            </w:r>
          </w:p>
          <w:p w14:paraId="7446AB8F" w14:textId="77777777" w:rsidR="00346FE3" w:rsidRPr="00346FE3" w:rsidRDefault="00346FE3" w:rsidP="00346FE3">
            <w:pPr>
              <w:rPr>
                <w:bCs/>
                <w:iCs/>
                <w:color w:val="984806"/>
                <w:rtl/>
              </w:rPr>
            </w:pPr>
            <w:r w:rsidRPr="008A3BEA">
              <w:rPr>
                <w:rtl/>
              </w:rPr>
              <w:t xml:space="preserve">אמר </w:t>
            </w:r>
            <w:proofErr w:type="spellStart"/>
            <w:r w:rsidRPr="008A3BEA">
              <w:rPr>
                <w:rtl/>
              </w:rPr>
              <w:t>אביי</w:t>
            </w:r>
            <w:proofErr w:type="spellEnd"/>
            <w:r w:rsidRPr="008A3BEA">
              <w:rPr>
                <w:rtl/>
              </w:rPr>
              <w:t xml:space="preserve">: </w:t>
            </w:r>
            <w:r w:rsidRPr="007828A8">
              <w:rPr>
                <w:rStyle w:val="af0"/>
                <w:rtl/>
              </w:rPr>
              <w:t xml:space="preserve">שכן עני אוכל פתו בעיסה </w:t>
            </w:r>
            <w:proofErr w:type="spellStart"/>
            <w:r w:rsidRPr="007828A8">
              <w:rPr>
                <w:rStyle w:val="af0"/>
                <w:rtl/>
              </w:rPr>
              <w:t>בלוסה</w:t>
            </w:r>
            <w:proofErr w:type="spellEnd"/>
            <w:r w:rsidRPr="007828A8">
              <w:rPr>
                <w:rStyle w:val="af0"/>
                <w:rtl/>
              </w:rPr>
              <w:t xml:space="preserve">. </w:t>
            </w:r>
            <w:r w:rsidRPr="007828A8">
              <w:rPr>
                <w:rStyle w:val="a7"/>
                <w:rFonts w:hint="cs"/>
                <w:rtl/>
              </w:rPr>
              <w:t>[=</w:t>
            </w:r>
            <w:r w:rsidR="008903E0">
              <w:rPr>
                <w:rStyle w:val="a7"/>
                <w:rFonts w:hint="cs"/>
                <w:rtl/>
              </w:rPr>
              <w:t xml:space="preserve">מעורבת עם הסובין </w:t>
            </w:r>
            <w:proofErr w:type="spellStart"/>
            <w:r w:rsidR="008903E0">
              <w:rPr>
                <w:rStyle w:val="a7"/>
                <w:rFonts w:hint="cs"/>
                <w:rtl/>
              </w:rPr>
              <w:t>והמורסן</w:t>
            </w:r>
            <w:proofErr w:type="spellEnd"/>
            <w:r w:rsidR="008903E0">
              <w:rPr>
                <w:rStyle w:val="a7"/>
                <w:rFonts w:hint="cs"/>
                <w:rtl/>
              </w:rPr>
              <w:t xml:space="preserve">. </w:t>
            </w:r>
            <w:r w:rsidRPr="007828A8">
              <w:rPr>
                <w:rStyle w:val="a7"/>
                <w:rFonts w:hint="cs"/>
                <w:rtl/>
              </w:rPr>
              <w:t xml:space="preserve">ולכן נחשב "לחם הארץ" </w:t>
            </w:r>
            <w:proofErr w:type="spellStart"/>
            <w:r w:rsidRPr="007828A8">
              <w:rPr>
                <w:rStyle w:val="a7"/>
                <w:rFonts w:hint="cs"/>
                <w:rtl/>
              </w:rPr>
              <w:t>לענין</w:t>
            </w:r>
            <w:proofErr w:type="spellEnd"/>
            <w:r w:rsidRPr="007828A8">
              <w:rPr>
                <w:rStyle w:val="a7"/>
                <w:rFonts w:hint="cs"/>
                <w:rtl/>
              </w:rPr>
              <w:t xml:space="preserve"> חלה, אבל </w:t>
            </w:r>
            <w:proofErr w:type="spellStart"/>
            <w:r w:rsidRPr="007828A8">
              <w:rPr>
                <w:rStyle w:val="a7"/>
                <w:rFonts w:hint="cs"/>
                <w:rtl/>
              </w:rPr>
              <w:t>לענין</w:t>
            </w:r>
            <w:proofErr w:type="spellEnd"/>
            <w:r w:rsidRPr="007828A8">
              <w:rPr>
                <w:rStyle w:val="a7"/>
                <w:rFonts w:hint="cs"/>
                <w:rtl/>
              </w:rPr>
              <w:t xml:space="preserve"> שבת לא מתחשבים במאכל עני, אלא במקובל].</w:t>
            </w:r>
          </w:p>
        </w:tc>
        <w:tc>
          <w:tcPr>
            <w:tcW w:w="4345" w:type="dxa"/>
          </w:tcPr>
          <w:p w14:paraId="56307DB7" w14:textId="77777777" w:rsidR="00346FE3" w:rsidRPr="008A3BEA" w:rsidRDefault="00346FE3" w:rsidP="00346FE3">
            <w:pPr>
              <w:rPr>
                <w:rStyle w:val="ab"/>
                <w:rtl/>
              </w:rPr>
            </w:pPr>
            <w:r w:rsidRPr="008A3BEA">
              <w:rPr>
                <w:rStyle w:val="ab"/>
                <w:rtl/>
              </w:rPr>
              <w:t>גמרא.</w:t>
            </w:r>
          </w:p>
          <w:p w14:paraId="1D53BD8F" w14:textId="77777777" w:rsidR="00346FE3" w:rsidRPr="008A3BEA" w:rsidRDefault="00346FE3" w:rsidP="00346FE3">
            <w:pPr>
              <w:rPr>
                <w:rStyle w:val="ab"/>
                <w:rtl/>
              </w:rPr>
            </w:pPr>
            <w:proofErr w:type="spellStart"/>
            <w:r w:rsidRPr="008A3BEA">
              <w:rPr>
                <w:rStyle w:val="ab"/>
                <w:rtl/>
              </w:rPr>
              <w:t>בלוסה</w:t>
            </w:r>
            <w:proofErr w:type="spellEnd"/>
            <w:r w:rsidRPr="008A3BEA">
              <w:rPr>
                <w:rStyle w:val="ab"/>
                <w:rtl/>
              </w:rPr>
              <w:t xml:space="preserve"> - מעורבת </w:t>
            </w:r>
            <w:proofErr w:type="spellStart"/>
            <w:r w:rsidRPr="008A3BEA">
              <w:rPr>
                <w:rStyle w:val="ab"/>
                <w:rtl/>
              </w:rPr>
              <w:t>בסובנה</w:t>
            </w:r>
            <w:proofErr w:type="spellEnd"/>
            <w:r w:rsidRPr="008A3BEA">
              <w:rPr>
                <w:rStyle w:val="ab"/>
                <w:rtl/>
              </w:rPr>
              <w:t xml:space="preserve"> </w:t>
            </w:r>
            <w:proofErr w:type="spellStart"/>
            <w:r w:rsidRPr="008A3BEA">
              <w:rPr>
                <w:rStyle w:val="ab"/>
                <w:rtl/>
              </w:rPr>
              <w:t>ובמורסנה</w:t>
            </w:r>
            <w:proofErr w:type="spellEnd"/>
            <w:r w:rsidRPr="008A3BEA">
              <w:rPr>
                <w:rStyle w:val="ab"/>
                <w:rtl/>
              </w:rPr>
              <w:t xml:space="preserve">, הלכך, לחם הארץ קרינן ביה, ומיהו, </w:t>
            </w:r>
            <w:proofErr w:type="spellStart"/>
            <w:r w:rsidRPr="008A3BEA">
              <w:rPr>
                <w:rStyle w:val="ab"/>
                <w:rtl/>
              </w:rPr>
              <w:t>לענין</w:t>
            </w:r>
            <w:proofErr w:type="spellEnd"/>
            <w:r w:rsidRPr="008A3BEA">
              <w:rPr>
                <w:rStyle w:val="ab"/>
                <w:rtl/>
              </w:rPr>
              <w:t xml:space="preserve"> שבת - מידי </w:t>
            </w:r>
            <w:proofErr w:type="spellStart"/>
            <w:r w:rsidRPr="008A3BEA">
              <w:rPr>
                <w:rStyle w:val="ab"/>
                <w:rtl/>
              </w:rPr>
              <w:t>דחשיב</w:t>
            </w:r>
            <w:proofErr w:type="spellEnd"/>
            <w:r w:rsidRPr="008A3BEA">
              <w:rPr>
                <w:rStyle w:val="ab"/>
                <w:rtl/>
              </w:rPr>
              <w:t xml:space="preserve"> בעינן, </w:t>
            </w:r>
            <w:proofErr w:type="spellStart"/>
            <w:r w:rsidRPr="008A3BEA">
              <w:rPr>
                <w:rStyle w:val="ab"/>
                <w:rtl/>
              </w:rPr>
              <w:t>וסתמייהו</w:t>
            </w:r>
            <w:proofErr w:type="spellEnd"/>
            <w:r w:rsidRPr="008A3BEA">
              <w:rPr>
                <w:rStyle w:val="ab"/>
                <w:rtl/>
              </w:rPr>
              <w:t xml:space="preserve"> </w:t>
            </w:r>
            <w:proofErr w:type="spellStart"/>
            <w:r w:rsidRPr="008A3BEA">
              <w:rPr>
                <w:rStyle w:val="ab"/>
                <w:rtl/>
              </w:rPr>
              <w:t>דהני</w:t>
            </w:r>
            <w:proofErr w:type="spellEnd"/>
            <w:r w:rsidRPr="008A3BEA">
              <w:rPr>
                <w:rStyle w:val="ab"/>
                <w:rtl/>
              </w:rPr>
              <w:t xml:space="preserve"> לאו אוכל </w:t>
            </w:r>
            <w:proofErr w:type="spellStart"/>
            <w:r w:rsidRPr="008A3BEA">
              <w:rPr>
                <w:rStyle w:val="ab"/>
                <w:rtl/>
              </w:rPr>
              <w:t>נינהו</w:t>
            </w:r>
            <w:proofErr w:type="spellEnd"/>
            <w:r w:rsidRPr="008A3BEA">
              <w:rPr>
                <w:rStyle w:val="ab"/>
                <w:rtl/>
              </w:rPr>
              <w:t>.</w:t>
            </w:r>
          </w:p>
        </w:tc>
      </w:tr>
    </w:tbl>
    <w:p w14:paraId="6569557B" w14:textId="77777777" w:rsidR="008903E0" w:rsidRDefault="008903E0"/>
    <w:tbl>
      <w:tblPr>
        <w:tblStyle w:val="a5"/>
        <w:bidiVisual/>
        <w:tblW w:w="0" w:type="auto"/>
        <w:tblLook w:val="04A0" w:firstRow="1" w:lastRow="0" w:firstColumn="1" w:lastColumn="0" w:noHBand="0" w:noVBand="1"/>
      </w:tblPr>
      <w:tblGrid>
        <w:gridCol w:w="4344"/>
        <w:gridCol w:w="4345"/>
      </w:tblGrid>
      <w:tr w:rsidR="008A3BEA" w14:paraId="079435A7" w14:textId="77777777" w:rsidTr="008903E0">
        <w:tc>
          <w:tcPr>
            <w:tcW w:w="4344" w:type="dxa"/>
          </w:tcPr>
          <w:p w14:paraId="15013EBB" w14:textId="77777777" w:rsidR="00346FE3" w:rsidRDefault="008903E0" w:rsidP="008A3BEA">
            <w:pPr>
              <w:rPr>
                <w:rtl/>
              </w:rPr>
            </w:pPr>
            <w:r w:rsidRPr="008903E0">
              <w:rPr>
                <w:rStyle w:val="a7"/>
                <w:rFonts w:hint="cs"/>
                <w:rtl/>
              </w:rPr>
              <w:t xml:space="preserve">[=ציטוט המשנה:] </w:t>
            </w:r>
            <w:r w:rsidR="008A3BEA" w:rsidRPr="00346FE3">
              <w:rPr>
                <w:rStyle w:val="af6"/>
                <w:rtl/>
              </w:rPr>
              <w:t>רבי יהודה אומר חוץ מקליפי עדשים המתבשלות עמהן.</w:t>
            </w:r>
            <w:r w:rsidR="008A3BEA" w:rsidRPr="008A3BEA">
              <w:rPr>
                <w:rtl/>
              </w:rPr>
              <w:t xml:space="preserve"> </w:t>
            </w:r>
          </w:p>
          <w:p w14:paraId="6BD046C0" w14:textId="77777777" w:rsidR="00346FE3" w:rsidRDefault="008A3BEA" w:rsidP="008A3BEA">
            <w:pPr>
              <w:rPr>
                <w:rtl/>
              </w:rPr>
            </w:pPr>
            <w:proofErr w:type="spellStart"/>
            <w:r w:rsidRPr="008A3BEA">
              <w:rPr>
                <w:rtl/>
              </w:rPr>
              <w:t>עדשין</w:t>
            </w:r>
            <w:proofErr w:type="spellEnd"/>
            <w:r w:rsidRPr="008A3BEA">
              <w:rPr>
                <w:rtl/>
              </w:rPr>
              <w:t xml:space="preserve"> - אין, פולין - לא, והתניא, </w:t>
            </w:r>
            <w:r w:rsidRPr="00346FE3">
              <w:rPr>
                <w:rStyle w:val="af6"/>
                <w:rtl/>
              </w:rPr>
              <w:t xml:space="preserve">רבי יהודה אומר: חוץ מקליפי </w:t>
            </w:r>
            <w:r w:rsidRPr="003E5EF3">
              <w:rPr>
                <w:rStyle w:val="af6"/>
                <w:color w:val="FF0000"/>
                <w:rtl/>
              </w:rPr>
              <w:t xml:space="preserve">פולין </w:t>
            </w:r>
            <w:r w:rsidRPr="00346FE3">
              <w:rPr>
                <w:rStyle w:val="af6"/>
                <w:rtl/>
              </w:rPr>
              <w:t>ועדשים</w:t>
            </w:r>
            <w:r w:rsidRPr="008A3BEA">
              <w:rPr>
                <w:rtl/>
              </w:rPr>
              <w:t xml:space="preserve">! </w:t>
            </w:r>
          </w:p>
          <w:p w14:paraId="30372425" w14:textId="2C01796C" w:rsidR="00346FE3" w:rsidRDefault="008A3BEA" w:rsidP="008A3BEA">
            <w:pPr>
              <w:rPr>
                <w:rtl/>
              </w:rPr>
            </w:pPr>
            <w:r w:rsidRPr="008A3BEA">
              <w:rPr>
                <w:rtl/>
              </w:rPr>
              <w:t xml:space="preserve">לא </w:t>
            </w:r>
            <w:proofErr w:type="spellStart"/>
            <w:r w:rsidRPr="008A3BEA">
              <w:rPr>
                <w:rtl/>
              </w:rPr>
              <w:t>קשיא</w:t>
            </w:r>
            <w:proofErr w:type="spellEnd"/>
            <w:r w:rsidRPr="008A3BEA">
              <w:rPr>
                <w:rtl/>
              </w:rPr>
              <w:t xml:space="preserve">, הא </w:t>
            </w:r>
            <w:r w:rsidR="00346FE3">
              <w:rPr>
                <w:rtl/>
              </w:rPr>
              <w:t>–</w:t>
            </w:r>
            <w:proofErr w:type="spellStart"/>
            <w:r w:rsidRPr="008A3BEA">
              <w:rPr>
                <w:rtl/>
              </w:rPr>
              <w:t>בחדתי</w:t>
            </w:r>
            <w:proofErr w:type="spellEnd"/>
            <w:r w:rsidR="00346FE3">
              <w:rPr>
                <w:rFonts w:hint="cs"/>
                <w:rtl/>
              </w:rPr>
              <w:t xml:space="preserve"> </w:t>
            </w:r>
            <w:r w:rsidR="00346FE3" w:rsidRPr="003E5EF3">
              <w:rPr>
                <w:rStyle w:val="a7"/>
                <w:rFonts w:hint="cs"/>
                <w:rtl/>
              </w:rPr>
              <w:t>[=</w:t>
            </w:r>
            <w:r w:rsidR="003E5EF3" w:rsidRPr="003E5EF3">
              <w:rPr>
                <w:rStyle w:val="a7"/>
                <w:rFonts w:hint="cs"/>
                <w:rtl/>
              </w:rPr>
              <w:t xml:space="preserve">בפולים חדשים </w:t>
            </w:r>
            <w:r w:rsidR="00346FE3" w:rsidRPr="003E5EF3">
              <w:rPr>
                <w:rStyle w:val="a7"/>
                <w:rFonts w:hint="cs"/>
                <w:rtl/>
              </w:rPr>
              <w:t>הקליפה מצטרפת]</w:t>
            </w:r>
            <w:r w:rsidRPr="003E5EF3">
              <w:rPr>
                <w:rStyle w:val="a7"/>
                <w:rtl/>
              </w:rPr>
              <w:t xml:space="preserve">, </w:t>
            </w:r>
            <w:r w:rsidRPr="008A3BEA">
              <w:rPr>
                <w:rtl/>
              </w:rPr>
              <w:t xml:space="preserve">הא - בעתיקי. </w:t>
            </w:r>
          </w:p>
          <w:p w14:paraId="4E72649A" w14:textId="77777777" w:rsidR="00346FE3" w:rsidRDefault="008A3BEA" w:rsidP="008A3BEA">
            <w:pPr>
              <w:rPr>
                <w:rtl/>
              </w:rPr>
            </w:pPr>
            <w:r w:rsidRPr="008A3BEA">
              <w:rPr>
                <w:rtl/>
              </w:rPr>
              <w:t xml:space="preserve">עתיקי מאי טעמא לא? </w:t>
            </w:r>
          </w:p>
          <w:p w14:paraId="158A3486" w14:textId="77777777" w:rsidR="00346FE3" w:rsidRPr="008903E0" w:rsidRDefault="008A3BEA" w:rsidP="008A3BEA">
            <w:pPr>
              <w:rPr>
                <w:rStyle w:val="af0"/>
                <w:rtl/>
              </w:rPr>
            </w:pPr>
            <w:r w:rsidRPr="008A3BEA">
              <w:rPr>
                <w:rtl/>
              </w:rPr>
              <w:t xml:space="preserve">אמר רבי אבהו: </w:t>
            </w:r>
            <w:r w:rsidRPr="008903E0">
              <w:rPr>
                <w:rStyle w:val="af0"/>
                <w:rtl/>
              </w:rPr>
              <w:t xml:space="preserve">מפני </w:t>
            </w:r>
            <w:proofErr w:type="spellStart"/>
            <w:r w:rsidRPr="008903E0">
              <w:rPr>
                <w:rStyle w:val="af0"/>
                <w:rtl/>
              </w:rPr>
              <w:t>שנראין</w:t>
            </w:r>
            <w:proofErr w:type="spellEnd"/>
            <w:r w:rsidRPr="008903E0">
              <w:rPr>
                <w:rStyle w:val="af0"/>
                <w:rtl/>
              </w:rPr>
              <w:t xml:space="preserve"> </w:t>
            </w:r>
            <w:proofErr w:type="spellStart"/>
            <w:r w:rsidRPr="008903E0">
              <w:rPr>
                <w:rStyle w:val="af0"/>
                <w:rtl/>
              </w:rPr>
              <w:t>כזבובין</w:t>
            </w:r>
            <w:proofErr w:type="spellEnd"/>
            <w:r w:rsidRPr="008903E0">
              <w:rPr>
                <w:rStyle w:val="af0"/>
                <w:rtl/>
              </w:rPr>
              <w:t xml:space="preserve"> בקערה. </w:t>
            </w:r>
          </w:p>
          <w:p w14:paraId="720DC494" w14:textId="77777777" w:rsidR="008A3BEA" w:rsidRPr="008A3BEA" w:rsidRDefault="008A3BEA" w:rsidP="00346FE3">
            <w:pPr>
              <w:rPr>
                <w:rtl/>
              </w:rPr>
            </w:pPr>
            <w:r w:rsidRPr="00346FE3">
              <w:rPr>
                <w:highlight w:val="yellow"/>
                <w:rtl/>
              </w:rPr>
              <w:t>הדרן עלך כלל גדול.</w:t>
            </w:r>
            <w:r w:rsidRPr="008A3BEA">
              <w:rPr>
                <w:rtl/>
              </w:rPr>
              <w:t xml:space="preserve"> </w:t>
            </w:r>
          </w:p>
        </w:tc>
        <w:tc>
          <w:tcPr>
            <w:tcW w:w="4345" w:type="dxa"/>
          </w:tcPr>
          <w:p w14:paraId="153B620C" w14:textId="77777777" w:rsidR="008A3BEA" w:rsidRPr="008A3BEA" w:rsidRDefault="008A3BEA" w:rsidP="008A3BEA">
            <w:pPr>
              <w:rPr>
                <w:rStyle w:val="ab"/>
                <w:rtl/>
              </w:rPr>
            </w:pPr>
            <w:r w:rsidRPr="008A3BEA">
              <w:rPr>
                <w:rStyle w:val="ab"/>
                <w:rtl/>
              </w:rPr>
              <w:t xml:space="preserve">פולין חדתי - קליפתן </w:t>
            </w:r>
            <w:proofErr w:type="spellStart"/>
            <w:r w:rsidRPr="008A3BEA">
              <w:rPr>
                <w:rStyle w:val="ab"/>
                <w:rtl/>
              </w:rPr>
              <w:t>מצטרפין</w:t>
            </w:r>
            <w:proofErr w:type="spellEnd"/>
            <w:r w:rsidRPr="008A3BEA">
              <w:rPr>
                <w:rStyle w:val="ab"/>
                <w:rtl/>
              </w:rPr>
              <w:t>.</w:t>
            </w:r>
          </w:p>
          <w:p w14:paraId="222D18A3" w14:textId="77777777" w:rsidR="008A3BEA" w:rsidRPr="008A3BEA" w:rsidRDefault="008A3BEA" w:rsidP="008A3BEA">
            <w:pPr>
              <w:rPr>
                <w:rStyle w:val="ab"/>
                <w:rtl/>
              </w:rPr>
            </w:pPr>
            <w:proofErr w:type="spellStart"/>
            <w:r w:rsidRPr="008A3BEA">
              <w:rPr>
                <w:rStyle w:val="ab"/>
                <w:rtl/>
              </w:rPr>
              <w:t>כזבובין</w:t>
            </w:r>
            <w:proofErr w:type="spellEnd"/>
            <w:r w:rsidRPr="008A3BEA">
              <w:rPr>
                <w:rStyle w:val="ab"/>
                <w:rtl/>
              </w:rPr>
              <w:t xml:space="preserve"> - לפי שהן שחורות.</w:t>
            </w:r>
          </w:p>
          <w:p w14:paraId="3716FA7C" w14:textId="77777777" w:rsidR="008A3BEA" w:rsidRPr="00D31992" w:rsidRDefault="008A3BEA" w:rsidP="00346FE3">
            <w:pPr>
              <w:rPr>
                <w:rStyle w:val="ab"/>
                <w:rtl/>
              </w:rPr>
            </w:pPr>
            <w:r w:rsidRPr="00346FE3">
              <w:rPr>
                <w:rStyle w:val="ab"/>
                <w:highlight w:val="yellow"/>
                <w:rtl/>
              </w:rPr>
              <w:t>הדרן עלך כלל גדול.</w:t>
            </w:r>
          </w:p>
        </w:tc>
      </w:tr>
    </w:tbl>
    <w:p w14:paraId="5BDAE989" w14:textId="14A25A1F" w:rsidR="00346FE3" w:rsidRDefault="00346FE3" w:rsidP="00346FE3">
      <w:pPr>
        <w:rPr>
          <w:rtl/>
        </w:rPr>
      </w:pPr>
      <w:r>
        <w:rPr>
          <w:rFonts w:hint="cs"/>
          <w:rtl/>
        </w:rPr>
        <w:t>...</w:t>
      </w:r>
    </w:p>
    <w:p w14:paraId="2C41EEB6" w14:textId="77777777" w:rsidR="003E5EF3" w:rsidRDefault="003E5EF3" w:rsidP="003E5EF3">
      <w:pPr>
        <w:rPr>
          <w:rtl/>
        </w:rPr>
      </w:pPr>
      <w:r>
        <w:rPr>
          <w:rtl/>
        </w:rPr>
        <w:t xml:space="preserve">תוספות מסכת שבת דף </w:t>
      </w:r>
      <w:proofErr w:type="spellStart"/>
      <w:r>
        <w:rPr>
          <w:rtl/>
        </w:rPr>
        <w:t>עו</w:t>
      </w:r>
      <w:proofErr w:type="spellEnd"/>
      <w:r>
        <w:rPr>
          <w:rtl/>
        </w:rPr>
        <w:t xml:space="preserve"> עמוד ב</w:t>
      </w:r>
    </w:p>
    <w:p w14:paraId="786F9222" w14:textId="77777777" w:rsidR="003E5EF3" w:rsidRDefault="003E5EF3" w:rsidP="003E5EF3">
      <w:pPr>
        <w:rPr>
          <w:rtl/>
        </w:rPr>
      </w:pPr>
      <w:r>
        <w:rPr>
          <w:rtl/>
        </w:rPr>
        <w:t xml:space="preserve">חמשת רבעים קמח ועוד - גרסי' </w:t>
      </w:r>
      <w:proofErr w:type="spellStart"/>
      <w:r>
        <w:rPr>
          <w:rtl/>
        </w:rPr>
        <w:t>כדפרי</w:t>
      </w:r>
      <w:proofErr w:type="spellEnd"/>
      <w:r>
        <w:rPr>
          <w:rtl/>
        </w:rPr>
        <w:t xml:space="preserve">' </w:t>
      </w:r>
      <w:proofErr w:type="spellStart"/>
      <w:r>
        <w:rPr>
          <w:rtl/>
        </w:rPr>
        <w:t>בפ"ק</w:t>
      </w:r>
      <w:proofErr w:type="spellEnd"/>
      <w:r>
        <w:rPr>
          <w:rtl/>
        </w:rPr>
        <w:t xml:space="preserve"> (דף טו.).</w:t>
      </w:r>
    </w:p>
    <w:p w14:paraId="6B461045" w14:textId="77777777" w:rsidR="003E5EF3" w:rsidRDefault="003E5EF3" w:rsidP="003E5EF3">
      <w:pPr>
        <w:rPr>
          <w:rtl/>
        </w:rPr>
      </w:pPr>
      <w:r>
        <w:rPr>
          <w:rtl/>
        </w:rPr>
        <w:t xml:space="preserve">המוציא יין חלב כדי גמיעה - הקשה רבינו אפרים </w:t>
      </w:r>
      <w:proofErr w:type="spellStart"/>
      <w:r>
        <w:rPr>
          <w:rtl/>
        </w:rPr>
        <w:t>דתניא</w:t>
      </w:r>
      <w:proofErr w:type="spellEnd"/>
      <w:r>
        <w:rPr>
          <w:rtl/>
        </w:rPr>
        <w:t xml:space="preserve"> </w:t>
      </w:r>
      <w:proofErr w:type="spellStart"/>
      <w:r>
        <w:rPr>
          <w:rtl/>
        </w:rPr>
        <w:t>בשילהי</w:t>
      </w:r>
      <w:proofErr w:type="spellEnd"/>
      <w:r>
        <w:rPr>
          <w:rtl/>
        </w:rPr>
        <w:t xml:space="preserve"> המצניע (לקמן </w:t>
      </w:r>
      <w:proofErr w:type="spellStart"/>
      <w:r>
        <w:rPr>
          <w:rtl/>
        </w:rPr>
        <w:t>צה</w:t>
      </w:r>
      <w:proofErr w:type="spellEnd"/>
      <w:r>
        <w:rPr>
          <w:rtl/>
        </w:rPr>
        <w:t xml:space="preserve">.) החולב והמחבץ והמגבן כגרוגרת ואין חילוק בין מוציא לחולב </w:t>
      </w:r>
      <w:proofErr w:type="spellStart"/>
      <w:r>
        <w:rPr>
          <w:rtl/>
        </w:rPr>
        <w:t>דהא</w:t>
      </w:r>
      <w:proofErr w:type="spellEnd"/>
      <w:r>
        <w:rPr>
          <w:rtl/>
        </w:rPr>
        <w:t xml:space="preserve"> לקמן </w:t>
      </w:r>
      <w:proofErr w:type="spellStart"/>
      <w:r>
        <w:rPr>
          <w:rtl/>
        </w:rPr>
        <w:t>בפירקין</w:t>
      </w:r>
      <w:proofErr w:type="spellEnd"/>
      <w:r>
        <w:rPr>
          <w:rtl/>
        </w:rPr>
        <w:t xml:space="preserve"> אמרי' </w:t>
      </w:r>
      <w:proofErr w:type="spellStart"/>
      <w:r>
        <w:rPr>
          <w:rtl/>
        </w:rPr>
        <w:t>דהמעבד</w:t>
      </w:r>
      <w:proofErr w:type="spellEnd"/>
      <w:r>
        <w:rPr>
          <w:rtl/>
        </w:rPr>
        <w:t xml:space="preserve"> עור שיעורו כמוציא עור ותירץ ר"י </w:t>
      </w:r>
      <w:proofErr w:type="spellStart"/>
      <w:r>
        <w:rPr>
          <w:rtl/>
        </w:rPr>
        <w:t>דסתם</w:t>
      </w:r>
      <w:proofErr w:type="spellEnd"/>
      <w:r>
        <w:rPr>
          <w:rtl/>
        </w:rPr>
        <w:t xml:space="preserve"> חלב לגמיאה </w:t>
      </w:r>
      <w:proofErr w:type="spellStart"/>
      <w:r>
        <w:rPr>
          <w:rtl/>
        </w:rPr>
        <w:t>דנפיש</w:t>
      </w:r>
      <w:proofErr w:type="spellEnd"/>
      <w:r>
        <w:rPr>
          <w:rtl/>
        </w:rPr>
        <w:t xml:space="preserve"> מגרוגרת והתם </w:t>
      </w:r>
      <w:proofErr w:type="spellStart"/>
      <w:r>
        <w:rPr>
          <w:rtl/>
        </w:rPr>
        <w:t>מיירי</w:t>
      </w:r>
      <w:proofErr w:type="spellEnd"/>
      <w:r>
        <w:rPr>
          <w:rtl/>
        </w:rPr>
        <w:t xml:space="preserve"> בחולב לגבינה </w:t>
      </w:r>
      <w:proofErr w:type="spellStart"/>
      <w:r>
        <w:rPr>
          <w:rtl/>
        </w:rPr>
        <w:t>דאחשוביה</w:t>
      </w:r>
      <w:proofErr w:type="spellEnd"/>
      <w:r>
        <w:rPr>
          <w:rtl/>
        </w:rPr>
        <w:t xml:space="preserve"> </w:t>
      </w:r>
      <w:proofErr w:type="spellStart"/>
      <w:r>
        <w:rPr>
          <w:rtl/>
        </w:rPr>
        <w:t>אחשביה</w:t>
      </w:r>
      <w:proofErr w:type="spellEnd"/>
      <w:r>
        <w:rPr>
          <w:rtl/>
        </w:rPr>
        <w:t xml:space="preserve"> וכן מוכח </w:t>
      </w:r>
      <w:proofErr w:type="spellStart"/>
      <w:r>
        <w:rPr>
          <w:rtl/>
        </w:rPr>
        <w:t>דכדי</w:t>
      </w:r>
      <w:proofErr w:type="spellEnd"/>
      <w:r>
        <w:rPr>
          <w:rtl/>
        </w:rPr>
        <w:t xml:space="preserve"> גמיאה </w:t>
      </w:r>
      <w:proofErr w:type="spellStart"/>
      <w:r>
        <w:rPr>
          <w:rtl/>
        </w:rPr>
        <w:t>נפיש</w:t>
      </w:r>
      <w:proofErr w:type="spellEnd"/>
      <w:r>
        <w:rPr>
          <w:rtl/>
        </w:rPr>
        <w:t xml:space="preserve"> מגרוגרת </w:t>
      </w:r>
      <w:proofErr w:type="spellStart"/>
      <w:r>
        <w:rPr>
          <w:rtl/>
        </w:rPr>
        <w:t>דבפ</w:t>
      </w:r>
      <w:proofErr w:type="spellEnd"/>
      <w:r>
        <w:rPr>
          <w:rtl/>
        </w:rPr>
        <w:t xml:space="preserve">' </w:t>
      </w:r>
      <w:proofErr w:type="spellStart"/>
      <w:r>
        <w:rPr>
          <w:rtl/>
        </w:rPr>
        <w:t>בתרא</w:t>
      </w:r>
      <w:proofErr w:type="spellEnd"/>
      <w:r>
        <w:rPr>
          <w:rtl/>
        </w:rPr>
        <w:t xml:space="preserve"> דיומא (פ.) גבי שותה ביוה"כ איכא </w:t>
      </w:r>
      <w:proofErr w:type="spellStart"/>
      <w:r>
        <w:rPr>
          <w:rtl/>
        </w:rPr>
        <w:t>דמחייב</w:t>
      </w:r>
      <w:proofErr w:type="spellEnd"/>
      <w:r>
        <w:rPr>
          <w:rtl/>
        </w:rPr>
        <w:t xml:space="preserve"> ברביעית ואיכא למ"ד בכדי גמיאה ובעירובין (דף </w:t>
      </w:r>
      <w:proofErr w:type="spellStart"/>
      <w:r>
        <w:rPr>
          <w:rtl/>
        </w:rPr>
        <w:t>פב</w:t>
      </w:r>
      <w:proofErr w:type="spellEnd"/>
      <w:r>
        <w:rPr>
          <w:rtl/>
        </w:rPr>
        <w:t xml:space="preserve">:) משמע </w:t>
      </w:r>
      <w:proofErr w:type="spellStart"/>
      <w:r>
        <w:rPr>
          <w:rtl/>
        </w:rPr>
        <w:t>דתשע</w:t>
      </w:r>
      <w:proofErr w:type="spellEnd"/>
      <w:r>
        <w:rPr>
          <w:rtl/>
        </w:rPr>
        <w:t xml:space="preserve"> סעודות יש בקב ובפרק חלון (שם פ:) משמע שיש י"ח גרוגרות בשתי סעודות ואי כדי גמיאה פחות מגרוגרת א"כ הוו יותר </w:t>
      </w:r>
      <w:proofErr w:type="spellStart"/>
      <w:r>
        <w:rPr>
          <w:rtl/>
        </w:rPr>
        <w:t>מדאי</w:t>
      </w:r>
      <w:proofErr w:type="spellEnd"/>
      <w:r>
        <w:rPr>
          <w:rtl/>
        </w:rPr>
        <w:t xml:space="preserve"> חלוקים זה מזה ומיהו כגרוגרת </w:t>
      </w:r>
      <w:proofErr w:type="spellStart"/>
      <w:r>
        <w:rPr>
          <w:rtl/>
        </w:rPr>
        <w:t>דהמצניע</w:t>
      </w:r>
      <w:proofErr w:type="spellEnd"/>
      <w:r>
        <w:rPr>
          <w:rtl/>
        </w:rPr>
        <w:t xml:space="preserve"> (לקמן </w:t>
      </w:r>
      <w:proofErr w:type="spellStart"/>
      <w:r>
        <w:rPr>
          <w:rtl/>
        </w:rPr>
        <w:t>צה</w:t>
      </w:r>
      <w:proofErr w:type="spellEnd"/>
      <w:r>
        <w:rPr>
          <w:rtl/>
        </w:rPr>
        <w:t xml:space="preserve">.) איירי ביבש אפשר </w:t>
      </w:r>
      <w:proofErr w:type="spellStart"/>
      <w:r>
        <w:rPr>
          <w:rtl/>
        </w:rPr>
        <w:t>שבתחלה</w:t>
      </w:r>
      <w:proofErr w:type="spellEnd"/>
      <w:r>
        <w:rPr>
          <w:rtl/>
        </w:rPr>
        <w:t xml:space="preserve"> היה יותר מכדי גמיאה ולפי זה צריך לפרש </w:t>
      </w:r>
      <w:proofErr w:type="spellStart"/>
      <w:r>
        <w:rPr>
          <w:rtl/>
        </w:rPr>
        <w:t>דסתם</w:t>
      </w:r>
      <w:proofErr w:type="spellEnd"/>
      <w:r>
        <w:rPr>
          <w:rtl/>
        </w:rPr>
        <w:t xml:space="preserve"> חלב הוי לגבינה והא </w:t>
      </w:r>
      <w:proofErr w:type="spellStart"/>
      <w:r>
        <w:rPr>
          <w:rtl/>
        </w:rPr>
        <w:t>דמיחייב</w:t>
      </w:r>
      <w:proofErr w:type="spellEnd"/>
      <w:r>
        <w:rPr>
          <w:rtl/>
        </w:rPr>
        <w:t xml:space="preserve"> הכא בכדי גמיאה היינו במפרש </w:t>
      </w:r>
      <w:proofErr w:type="spellStart"/>
      <w:r>
        <w:rPr>
          <w:rtl/>
        </w:rPr>
        <w:t>בהדיא</w:t>
      </w:r>
      <w:proofErr w:type="spellEnd"/>
      <w:r>
        <w:rPr>
          <w:rtl/>
        </w:rPr>
        <w:t xml:space="preserve"> </w:t>
      </w:r>
      <w:proofErr w:type="spellStart"/>
      <w:r>
        <w:rPr>
          <w:rtl/>
        </w:rPr>
        <w:t>לשתיה</w:t>
      </w:r>
      <w:proofErr w:type="spellEnd"/>
      <w:r>
        <w:rPr>
          <w:rtl/>
        </w:rPr>
        <w:t xml:space="preserve"> אבל אי סתם חלב הוי לאכול ולשתות ולא לגבינה אפי' היה מפרש </w:t>
      </w:r>
      <w:proofErr w:type="spellStart"/>
      <w:r>
        <w:rPr>
          <w:rtl/>
        </w:rPr>
        <w:t>בהדיא</w:t>
      </w:r>
      <w:proofErr w:type="spellEnd"/>
      <w:r>
        <w:rPr>
          <w:rtl/>
        </w:rPr>
        <w:t xml:space="preserve"> לגבינה היה חייב אכדי גמיאה </w:t>
      </w:r>
      <w:proofErr w:type="spellStart"/>
      <w:r>
        <w:rPr>
          <w:rtl/>
        </w:rPr>
        <w:t>דזוטרא</w:t>
      </w:r>
      <w:proofErr w:type="spellEnd"/>
      <w:r>
        <w:rPr>
          <w:rtl/>
        </w:rPr>
        <w:t xml:space="preserve"> הואיל וסתמו לכך </w:t>
      </w:r>
      <w:proofErr w:type="spellStart"/>
      <w:r>
        <w:rPr>
          <w:rtl/>
        </w:rPr>
        <w:t>כדאמרינן</w:t>
      </w:r>
      <w:proofErr w:type="spellEnd"/>
      <w:r>
        <w:rPr>
          <w:rtl/>
        </w:rPr>
        <w:t xml:space="preserve"> לעיל המוציא תבן כמלא פי פרה לגמל חייב </w:t>
      </w:r>
      <w:proofErr w:type="spellStart"/>
      <w:r>
        <w:rPr>
          <w:rtl/>
        </w:rPr>
        <w:t>דהא</w:t>
      </w:r>
      <w:proofErr w:type="spellEnd"/>
      <w:r>
        <w:rPr>
          <w:rtl/>
        </w:rPr>
        <w:t xml:space="preserve"> חזי לפרה </w:t>
      </w:r>
      <w:proofErr w:type="spellStart"/>
      <w:r>
        <w:rPr>
          <w:rtl/>
        </w:rPr>
        <w:t>וי"מ</w:t>
      </w:r>
      <w:proofErr w:type="spellEnd"/>
      <w:r>
        <w:rPr>
          <w:rtl/>
        </w:rPr>
        <w:t xml:space="preserve"> </w:t>
      </w:r>
      <w:proofErr w:type="spellStart"/>
      <w:r>
        <w:rPr>
          <w:rtl/>
        </w:rPr>
        <w:t>דכשחלב</w:t>
      </w:r>
      <w:proofErr w:type="spellEnd"/>
      <w:r>
        <w:rPr>
          <w:rtl/>
        </w:rPr>
        <w:t xml:space="preserve"> כבר בעין </w:t>
      </w:r>
      <w:proofErr w:type="spellStart"/>
      <w:r>
        <w:rPr>
          <w:rtl/>
        </w:rPr>
        <w:t>מיחייב</w:t>
      </w:r>
      <w:proofErr w:type="spellEnd"/>
      <w:r>
        <w:rPr>
          <w:rtl/>
        </w:rPr>
        <w:t xml:space="preserve"> בכדי גמיאה אבל חולב לא </w:t>
      </w:r>
      <w:proofErr w:type="spellStart"/>
      <w:r>
        <w:rPr>
          <w:rtl/>
        </w:rPr>
        <w:t>מיחייב</w:t>
      </w:r>
      <w:proofErr w:type="spellEnd"/>
      <w:r>
        <w:rPr>
          <w:rtl/>
        </w:rPr>
        <w:t xml:space="preserve"> אלא כגרוגרת דאין אדם טורח לחלוב בפחות מגרוגרת </w:t>
      </w:r>
      <w:proofErr w:type="spellStart"/>
      <w:r>
        <w:rPr>
          <w:rtl/>
        </w:rPr>
        <w:t>דכה"ג</w:t>
      </w:r>
      <w:proofErr w:type="spellEnd"/>
      <w:r>
        <w:rPr>
          <w:rtl/>
        </w:rPr>
        <w:t xml:space="preserve"> אמרי' לקמן (דף עט.) דאין אדם טורח לגבל טיט לעשות פי כור </w:t>
      </w:r>
      <w:r>
        <w:rPr>
          <w:rtl/>
        </w:rPr>
        <w:lastRenderedPageBreak/>
        <w:t xml:space="preserve">ומיהו אומר ר"י דלא דמי </w:t>
      </w:r>
      <w:proofErr w:type="spellStart"/>
      <w:r>
        <w:rPr>
          <w:rtl/>
        </w:rPr>
        <w:t>דהתם</w:t>
      </w:r>
      <w:proofErr w:type="spellEnd"/>
      <w:r>
        <w:rPr>
          <w:rtl/>
        </w:rPr>
        <w:t xml:space="preserve"> אין המים </w:t>
      </w:r>
      <w:proofErr w:type="spellStart"/>
      <w:r>
        <w:rPr>
          <w:rtl/>
        </w:rPr>
        <w:t>חשובין</w:t>
      </w:r>
      <w:proofErr w:type="spellEnd"/>
      <w:r>
        <w:rPr>
          <w:rtl/>
        </w:rPr>
        <w:t xml:space="preserve"> מחמת שראוי לגבל בהן את הטיט כמו הטיט עצמו שהוא מגובל כבר אבל הכא כשחולב להוציא מן הדד בכדי גמיאה יש לו להיות חשוב כמו במקום אחר.</w:t>
      </w:r>
    </w:p>
    <w:p w14:paraId="79EB12E3" w14:textId="77777777" w:rsidR="003E5EF3" w:rsidRDefault="003E5EF3" w:rsidP="003E5EF3">
      <w:pPr>
        <w:rPr>
          <w:rtl/>
        </w:rPr>
      </w:pPr>
      <w:r>
        <w:rPr>
          <w:rtl/>
        </w:rPr>
        <w:t xml:space="preserve">כדי גמיעה - פי' </w:t>
      </w:r>
      <w:proofErr w:type="spellStart"/>
      <w:r>
        <w:rPr>
          <w:rtl/>
        </w:rPr>
        <w:t>הר"ר</w:t>
      </w:r>
      <w:proofErr w:type="spellEnd"/>
      <w:r>
        <w:rPr>
          <w:rtl/>
        </w:rPr>
        <w:t xml:space="preserve"> </w:t>
      </w:r>
      <w:proofErr w:type="spellStart"/>
      <w:r>
        <w:rPr>
          <w:rtl/>
        </w:rPr>
        <w:t>פור"ת</w:t>
      </w:r>
      <w:proofErr w:type="spellEnd"/>
      <w:r>
        <w:rPr>
          <w:rtl/>
        </w:rPr>
        <w:t xml:space="preserve"> מלא </w:t>
      </w:r>
      <w:proofErr w:type="spellStart"/>
      <w:r>
        <w:rPr>
          <w:rtl/>
        </w:rPr>
        <w:t>לוגמא</w:t>
      </w:r>
      <w:proofErr w:type="spellEnd"/>
      <w:r>
        <w:rPr>
          <w:rtl/>
        </w:rPr>
        <w:t xml:space="preserve"> ולא משמע כן במסכת יומא בפרק </w:t>
      </w:r>
      <w:proofErr w:type="spellStart"/>
      <w:r>
        <w:rPr>
          <w:rtl/>
        </w:rPr>
        <w:t>בתרא</w:t>
      </w:r>
      <w:proofErr w:type="spellEnd"/>
      <w:r>
        <w:rPr>
          <w:rtl/>
        </w:rPr>
        <w:t xml:space="preserve"> (דף פ.).</w:t>
      </w:r>
    </w:p>
    <w:p w14:paraId="4A4076FD" w14:textId="77777777" w:rsidR="003E5EF3" w:rsidRDefault="003E5EF3" w:rsidP="003E5EF3">
      <w:pPr>
        <w:rPr>
          <w:rtl/>
        </w:rPr>
      </w:pPr>
      <w:r>
        <w:rPr>
          <w:rtl/>
        </w:rPr>
        <w:t xml:space="preserve">צריך שיהא בו רובע רביעית - רביעית </w:t>
      </w:r>
      <w:proofErr w:type="spellStart"/>
      <w:r>
        <w:rPr>
          <w:rtl/>
        </w:rPr>
        <w:t>דהכא</w:t>
      </w:r>
      <w:proofErr w:type="spellEnd"/>
      <w:r>
        <w:rPr>
          <w:rtl/>
        </w:rPr>
        <w:t xml:space="preserve"> היינו רביעית הלוג כדפי' </w:t>
      </w:r>
      <w:proofErr w:type="spellStart"/>
      <w:r>
        <w:rPr>
          <w:rtl/>
        </w:rPr>
        <w:t>הקונט</w:t>
      </w:r>
      <w:proofErr w:type="spellEnd"/>
      <w:r>
        <w:rPr>
          <w:rtl/>
        </w:rPr>
        <w:t xml:space="preserve">' ועוד יש לדקדק דהיינו רביעית </w:t>
      </w:r>
      <w:proofErr w:type="spellStart"/>
      <w:r>
        <w:rPr>
          <w:rtl/>
        </w:rPr>
        <w:t>דפרק</w:t>
      </w:r>
      <w:proofErr w:type="spellEnd"/>
      <w:r>
        <w:rPr>
          <w:rtl/>
        </w:rPr>
        <w:t xml:space="preserve"> ג' </w:t>
      </w:r>
      <w:proofErr w:type="spellStart"/>
      <w:r>
        <w:rPr>
          <w:rtl/>
        </w:rPr>
        <w:t>מינין</w:t>
      </w:r>
      <w:proofErr w:type="spellEnd"/>
      <w:r>
        <w:rPr>
          <w:rtl/>
        </w:rPr>
        <w:t xml:space="preserve"> (נזיר לח.) הם רביעית הלוג </w:t>
      </w:r>
      <w:proofErr w:type="spellStart"/>
      <w:r>
        <w:rPr>
          <w:rtl/>
        </w:rPr>
        <w:t>מדפריך</w:t>
      </w:r>
      <w:proofErr w:type="spellEnd"/>
      <w:r>
        <w:rPr>
          <w:rtl/>
        </w:rPr>
        <w:t xml:space="preserve"> ותו </w:t>
      </w:r>
      <w:proofErr w:type="spellStart"/>
      <w:r>
        <w:rPr>
          <w:rtl/>
        </w:rPr>
        <w:t>ליכא</w:t>
      </w:r>
      <w:proofErr w:type="spellEnd"/>
      <w:r>
        <w:rPr>
          <w:rtl/>
        </w:rPr>
        <w:t xml:space="preserve"> </w:t>
      </w:r>
      <w:proofErr w:type="spellStart"/>
      <w:r>
        <w:rPr>
          <w:rtl/>
        </w:rPr>
        <w:t>והאיכא</w:t>
      </w:r>
      <w:proofErr w:type="spellEnd"/>
      <w:r>
        <w:rPr>
          <w:rtl/>
        </w:rPr>
        <w:t xml:space="preserve"> רביעית </w:t>
      </w:r>
      <w:proofErr w:type="spellStart"/>
      <w:r>
        <w:rPr>
          <w:rtl/>
        </w:rPr>
        <w:t>נוטלין</w:t>
      </w:r>
      <w:proofErr w:type="spellEnd"/>
      <w:r>
        <w:rPr>
          <w:rtl/>
        </w:rPr>
        <w:t xml:space="preserve"> </w:t>
      </w:r>
      <w:proofErr w:type="spellStart"/>
      <w:r>
        <w:rPr>
          <w:rtl/>
        </w:rPr>
        <w:t>לידים</w:t>
      </w:r>
      <w:proofErr w:type="spellEnd"/>
      <w:r>
        <w:rPr>
          <w:rtl/>
        </w:rPr>
        <w:t xml:space="preserve"> ובמסכת ידים (פ"א מ"א) משמע </w:t>
      </w:r>
      <w:proofErr w:type="spellStart"/>
      <w:r>
        <w:rPr>
          <w:rtl/>
        </w:rPr>
        <w:t>בהדיא</w:t>
      </w:r>
      <w:proofErr w:type="spellEnd"/>
      <w:r>
        <w:rPr>
          <w:rtl/>
        </w:rPr>
        <w:t xml:space="preserve"> דהוי רביעית הלוג ועוד </w:t>
      </w:r>
      <w:proofErr w:type="spellStart"/>
      <w:r>
        <w:rPr>
          <w:rtl/>
        </w:rPr>
        <w:t>דבערבי</w:t>
      </w:r>
      <w:proofErr w:type="spellEnd"/>
      <w:r>
        <w:rPr>
          <w:rtl/>
        </w:rPr>
        <w:t xml:space="preserve"> פסחים (פסחים קט:) משמע </w:t>
      </w:r>
      <w:proofErr w:type="spellStart"/>
      <w:r>
        <w:rPr>
          <w:rtl/>
        </w:rPr>
        <w:t>דכוס</w:t>
      </w:r>
      <w:proofErr w:type="spellEnd"/>
      <w:r>
        <w:rPr>
          <w:rtl/>
        </w:rPr>
        <w:t xml:space="preserve"> הוי רביעית של תורה ומתוך חשבון </w:t>
      </w:r>
      <w:proofErr w:type="spellStart"/>
      <w:r>
        <w:rPr>
          <w:rtl/>
        </w:rPr>
        <w:t>דמקוה</w:t>
      </w:r>
      <w:proofErr w:type="spellEnd"/>
      <w:r>
        <w:rPr>
          <w:rtl/>
        </w:rPr>
        <w:t xml:space="preserve"> משמע דהיינו רביעית הלוג והא </w:t>
      </w:r>
      <w:proofErr w:type="spellStart"/>
      <w:r>
        <w:rPr>
          <w:rtl/>
        </w:rPr>
        <w:t>דקאמר</w:t>
      </w:r>
      <w:proofErr w:type="spellEnd"/>
      <w:r>
        <w:rPr>
          <w:rtl/>
        </w:rPr>
        <w:t xml:space="preserve"> התם </w:t>
      </w:r>
      <w:proofErr w:type="spellStart"/>
      <w:r>
        <w:rPr>
          <w:rtl/>
        </w:rPr>
        <w:t>קיסתא</w:t>
      </w:r>
      <w:proofErr w:type="spellEnd"/>
      <w:r>
        <w:rPr>
          <w:rtl/>
        </w:rPr>
        <w:t xml:space="preserve"> </w:t>
      </w:r>
      <w:proofErr w:type="spellStart"/>
      <w:r>
        <w:rPr>
          <w:rtl/>
        </w:rPr>
        <w:t>דמורייסא</w:t>
      </w:r>
      <w:proofErr w:type="spellEnd"/>
      <w:r>
        <w:rPr>
          <w:rtl/>
        </w:rPr>
        <w:t xml:space="preserve"> </w:t>
      </w:r>
      <w:proofErr w:type="spellStart"/>
      <w:r>
        <w:rPr>
          <w:rtl/>
        </w:rPr>
        <w:t>הות</w:t>
      </w:r>
      <w:proofErr w:type="spellEnd"/>
      <w:r>
        <w:rPr>
          <w:rtl/>
        </w:rPr>
        <w:t xml:space="preserve"> בציפורי </w:t>
      </w:r>
      <w:proofErr w:type="spellStart"/>
      <w:r>
        <w:rPr>
          <w:rtl/>
        </w:rPr>
        <w:t>והות</w:t>
      </w:r>
      <w:proofErr w:type="spellEnd"/>
      <w:r>
        <w:rPr>
          <w:rtl/>
        </w:rPr>
        <w:t xml:space="preserve"> כמין </w:t>
      </w:r>
      <w:proofErr w:type="spellStart"/>
      <w:r>
        <w:rPr>
          <w:rtl/>
        </w:rPr>
        <w:t>לוגא</w:t>
      </w:r>
      <w:proofErr w:type="spellEnd"/>
      <w:r>
        <w:rPr>
          <w:rtl/>
        </w:rPr>
        <w:t xml:space="preserve"> </w:t>
      </w:r>
      <w:proofErr w:type="spellStart"/>
      <w:r>
        <w:rPr>
          <w:rtl/>
        </w:rPr>
        <w:t>דמקדשא</w:t>
      </w:r>
      <w:proofErr w:type="spellEnd"/>
      <w:r>
        <w:rPr>
          <w:rtl/>
        </w:rPr>
        <w:t xml:space="preserve"> ובה </w:t>
      </w:r>
      <w:proofErr w:type="spellStart"/>
      <w:r>
        <w:rPr>
          <w:rtl/>
        </w:rPr>
        <w:t>משערין</w:t>
      </w:r>
      <w:proofErr w:type="spellEnd"/>
      <w:r>
        <w:rPr>
          <w:rtl/>
        </w:rPr>
        <w:t xml:space="preserve"> רביעית של פסח לאו בכולה </w:t>
      </w:r>
      <w:proofErr w:type="spellStart"/>
      <w:r>
        <w:rPr>
          <w:rtl/>
        </w:rPr>
        <w:t>משערין</w:t>
      </w:r>
      <w:proofErr w:type="spellEnd"/>
      <w:r>
        <w:rPr>
          <w:rtl/>
        </w:rPr>
        <w:t xml:space="preserve"> דהיינו כל הלוג אלא כלומר ברובע של אותה מדה </w:t>
      </w:r>
      <w:proofErr w:type="spellStart"/>
      <w:r>
        <w:rPr>
          <w:rtl/>
        </w:rPr>
        <w:t>משערין</w:t>
      </w:r>
      <w:proofErr w:type="spellEnd"/>
      <w:r>
        <w:rPr>
          <w:rtl/>
        </w:rPr>
        <w:t xml:space="preserve"> רביעית של פסח.</w:t>
      </w:r>
    </w:p>
    <w:p w14:paraId="2621B0BD" w14:textId="77777777" w:rsidR="003E5EF3" w:rsidRDefault="003E5EF3" w:rsidP="003E5EF3">
      <w:pPr>
        <w:rPr>
          <w:rtl/>
        </w:rPr>
      </w:pPr>
      <w:r>
        <w:rPr>
          <w:rtl/>
        </w:rPr>
        <w:t xml:space="preserve">כדי שימזגנו ויעמוד על רביעית - משמע </w:t>
      </w:r>
      <w:proofErr w:type="spellStart"/>
      <w:r>
        <w:rPr>
          <w:rtl/>
        </w:rPr>
        <w:t>דכוס</w:t>
      </w:r>
      <w:proofErr w:type="spellEnd"/>
      <w:r>
        <w:rPr>
          <w:rtl/>
        </w:rPr>
        <w:t xml:space="preserve"> של ברכה טעון מזיגה וכן </w:t>
      </w:r>
      <w:proofErr w:type="spellStart"/>
      <w:r>
        <w:rPr>
          <w:rtl/>
        </w:rPr>
        <w:t>בפ</w:t>
      </w:r>
      <w:proofErr w:type="spellEnd"/>
      <w:r>
        <w:rPr>
          <w:rtl/>
        </w:rPr>
        <w:t xml:space="preserve">' שלשה שאכלו (ברכות נ:) אר"י בר </w:t>
      </w:r>
      <w:proofErr w:type="spellStart"/>
      <w:r>
        <w:rPr>
          <w:rtl/>
        </w:rPr>
        <w:t>חנינא</w:t>
      </w:r>
      <w:proofErr w:type="spellEnd"/>
      <w:r>
        <w:rPr>
          <w:rtl/>
        </w:rPr>
        <w:t xml:space="preserve"> מודים חכמים </w:t>
      </w:r>
      <w:proofErr w:type="spellStart"/>
      <w:r>
        <w:rPr>
          <w:rtl/>
        </w:rPr>
        <w:t>לר"א</w:t>
      </w:r>
      <w:proofErr w:type="spellEnd"/>
      <w:r>
        <w:rPr>
          <w:rtl/>
        </w:rPr>
        <w:t xml:space="preserve"> בכוס של ברכה שאין </w:t>
      </w:r>
      <w:proofErr w:type="spellStart"/>
      <w:r>
        <w:rPr>
          <w:rtl/>
        </w:rPr>
        <w:t>מברכין</w:t>
      </w:r>
      <w:proofErr w:type="spellEnd"/>
      <w:r>
        <w:rPr>
          <w:rtl/>
        </w:rPr>
        <w:t xml:space="preserve"> עליו עד </w:t>
      </w:r>
      <w:proofErr w:type="spellStart"/>
      <w:r>
        <w:rPr>
          <w:rtl/>
        </w:rPr>
        <w:t>שיתן</w:t>
      </w:r>
      <w:proofErr w:type="spellEnd"/>
      <w:r>
        <w:rPr>
          <w:rtl/>
        </w:rPr>
        <w:t xml:space="preserve"> לתוכו מים </w:t>
      </w:r>
      <w:proofErr w:type="spellStart"/>
      <w:r>
        <w:rPr>
          <w:rtl/>
        </w:rPr>
        <w:t>ותימה</w:t>
      </w:r>
      <w:proofErr w:type="spellEnd"/>
      <w:r>
        <w:rPr>
          <w:rtl/>
        </w:rPr>
        <w:t xml:space="preserve"> </w:t>
      </w:r>
      <w:proofErr w:type="spellStart"/>
      <w:r>
        <w:rPr>
          <w:rtl/>
        </w:rPr>
        <w:t>דבסוף</w:t>
      </w:r>
      <w:proofErr w:type="spellEnd"/>
      <w:r>
        <w:rPr>
          <w:rtl/>
        </w:rPr>
        <w:t xml:space="preserve"> פר' שלשה שאכלו (שם דף נא.) אמרו עשרה דברים נאמרו בכוס של ברכה הדחה ושטיפה חי ומלא </w:t>
      </w:r>
      <w:proofErr w:type="spellStart"/>
      <w:r>
        <w:rPr>
          <w:rtl/>
        </w:rPr>
        <w:t>אלמא</w:t>
      </w:r>
      <w:proofErr w:type="spellEnd"/>
      <w:r>
        <w:rPr>
          <w:rtl/>
        </w:rPr>
        <w:t xml:space="preserve"> חי בעינן ומיהו התם פירש בקונטרס דלא שיהא חי </w:t>
      </w:r>
      <w:proofErr w:type="spellStart"/>
      <w:r>
        <w:rPr>
          <w:rtl/>
        </w:rPr>
        <w:t>כשמברכין</w:t>
      </w:r>
      <w:proofErr w:type="spellEnd"/>
      <w:r>
        <w:rPr>
          <w:rtl/>
        </w:rPr>
        <w:t xml:space="preserve"> עליו אלא </w:t>
      </w:r>
      <w:proofErr w:type="spellStart"/>
      <w:r>
        <w:rPr>
          <w:rtl/>
        </w:rPr>
        <w:t>דנותנו</w:t>
      </w:r>
      <w:proofErr w:type="spellEnd"/>
      <w:r>
        <w:rPr>
          <w:rtl/>
        </w:rPr>
        <w:t xml:space="preserve"> חי בכוס </w:t>
      </w:r>
      <w:proofErr w:type="spellStart"/>
      <w:r>
        <w:rPr>
          <w:rtl/>
        </w:rPr>
        <w:t>שמברכין</w:t>
      </w:r>
      <w:proofErr w:type="spellEnd"/>
      <w:r>
        <w:rPr>
          <w:rtl/>
        </w:rPr>
        <w:t xml:space="preserve"> בו </w:t>
      </w:r>
      <w:proofErr w:type="spellStart"/>
      <w:r>
        <w:rPr>
          <w:rtl/>
        </w:rPr>
        <w:t>לאפוקי</w:t>
      </w:r>
      <w:proofErr w:type="spellEnd"/>
      <w:r>
        <w:rPr>
          <w:rtl/>
        </w:rPr>
        <w:t xml:space="preserve"> שלא ימזגנו ויתננו בכוס של ברכה ור"ת מפרש דחי </w:t>
      </w:r>
      <w:proofErr w:type="spellStart"/>
      <w:r>
        <w:rPr>
          <w:rtl/>
        </w:rPr>
        <w:t>דקאמר</w:t>
      </w:r>
      <w:proofErr w:type="spellEnd"/>
      <w:r>
        <w:rPr>
          <w:rtl/>
        </w:rPr>
        <w:t xml:space="preserve"> היינו מזיג ולא מזיג </w:t>
      </w:r>
      <w:proofErr w:type="spellStart"/>
      <w:r>
        <w:rPr>
          <w:rtl/>
        </w:rPr>
        <w:t>דמיקרי</w:t>
      </w:r>
      <w:proofErr w:type="spellEnd"/>
      <w:r>
        <w:rPr>
          <w:rtl/>
        </w:rPr>
        <w:t xml:space="preserve"> חי </w:t>
      </w:r>
      <w:proofErr w:type="spellStart"/>
      <w:r>
        <w:rPr>
          <w:rtl/>
        </w:rPr>
        <w:t>כדאמרי</w:t>
      </w:r>
      <w:proofErr w:type="spellEnd"/>
      <w:r>
        <w:rPr>
          <w:rtl/>
        </w:rPr>
        <w:t xml:space="preserve">' </w:t>
      </w:r>
      <w:proofErr w:type="spellStart"/>
      <w:r>
        <w:rPr>
          <w:rtl/>
        </w:rPr>
        <w:t>בפ</w:t>
      </w:r>
      <w:proofErr w:type="spellEnd"/>
      <w:r>
        <w:rPr>
          <w:rtl/>
        </w:rPr>
        <w:t xml:space="preserve">' בן סורר (סנהדרין ע.) עד שיאכל </w:t>
      </w:r>
      <w:proofErr w:type="spellStart"/>
      <w:r>
        <w:rPr>
          <w:rtl/>
        </w:rPr>
        <w:t>תרטימר</w:t>
      </w:r>
      <w:proofErr w:type="spellEnd"/>
      <w:r>
        <w:rPr>
          <w:rtl/>
        </w:rPr>
        <w:t xml:space="preserve"> בשר וישתה יין חי ומוקי לה התם </w:t>
      </w:r>
      <w:proofErr w:type="spellStart"/>
      <w:r>
        <w:rPr>
          <w:rtl/>
        </w:rPr>
        <w:t>במזיג</w:t>
      </w:r>
      <w:proofErr w:type="spellEnd"/>
      <w:r>
        <w:rPr>
          <w:rtl/>
        </w:rPr>
        <w:t xml:space="preserve"> ולא מזיג ובברכת הארץ מוסיף מים עד שיהא מזוג כראוי </w:t>
      </w:r>
      <w:proofErr w:type="spellStart"/>
      <w:r>
        <w:rPr>
          <w:rtl/>
        </w:rPr>
        <w:t>כדאמר</w:t>
      </w:r>
      <w:proofErr w:type="spellEnd"/>
      <w:r>
        <w:rPr>
          <w:rtl/>
        </w:rPr>
        <w:t xml:space="preserve"> </w:t>
      </w:r>
      <w:proofErr w:type="spellStart"/>
      <w:r>
        <w:rPr>
          <w:rtl/>
        </w:rPr>
        <w:t>בפ</w:t>
      </w:r>
      <w:proofErr w:type="spellEnd"/>
      <w:r>
        <w:rPr>
          <w:rtl/>
        </w:rPr>
        <w:t xml:space="preserve">' שלשה שאכלו (ברכות נא.) שמוסיף בברכת הארץ ולא כמו שפירש שם בקונטרס שמוסיף יין בברכת הארץ ובני </w:t>
      </w:r>
      <w:proofErr w:type="spellStart"/>
      <w:r>
        <w:rPr>
          <w:rtl/>
        </w:rPr>
        <w:t>נרבונא</w:t>
      </w:r>
      <w:proofErr w:type="spellEnd"/>
      <w:r>
        <w:rPr>
          <w:rtl/>
        </w:rPr>
        <w:t xml:space="preserve"> מפרשים דחי </w:t>
      </w:r>
      <w:proofErr w:type="spellStart"/>
      <w:r>
        <w:rPr>
          <w:rtl/>
        </w:rPr>
        <w:t>קאי</w:t>
      </w:r>
      <w:proofErr w:type="spellEnd"/>
      <w:r>
        <w:rPr>
          <w:rtl/>
        </w:rPr>
        <w:t xml:space="preserve"> </w:t>
      </w:r>
      <w:proofErr w:type="spellStart"/>
      <w:r>
        <w:rPr>
          <w:rtl/>
        </w:rPr>
        <w:t>אכוס</w:t>
      </w:r>
      <w:proofErr w:type="spellEnd"/>
      <w:r>
        <w:rPr>
          <w:rtl/>
        </w:rPr>
        <w:t xml:space="preserve"> שצריך שיהא שלם ואתי שפיר </w:t>
      </w:r>
      <w:proofErr w:type="spellStart"/>
      <w:r>
        <w:rPr>
          <w:rtl/>
        </w:rPr>
        <w:t>דכל</w:t>
      </w:r>
      <w:proofErr w:type="spellEnd"/>
      <w:r>
        <w:rPr>
          <w:rtl/>
        </w:rPr>
        <w:t xml:space="preserve"> אותן דברים </w:t>
      </w:r>
      <w:proofErr w:type="spellStart"/>
      <w:r>
        <w:rPr>
          <w:rtl/>
        </w:rPr>
        <w:t>דחשיב</w:t>
      </w:r>
      <w:proofErr w:type="spellEnd"/>
      <w:r>
        <w:rPr>
          <w:rtl/>
        </w:rPr>
        <w:t xml:space="preserve"> התם הוו </w:t>
      </w:r>
      <w:proofErr w:type="spellStart"/>
      <w:r>
        <w:rPr>
          <w:rtl/>
        </w:rPr>
        <w:t>כולהו</w:t>
      </w:r>
      <w:proofErr w:type="spellEnd"/>
      <w:r>
        <w:rPr>
          <w:rtl/>
        </w:rPr>
        <w:t xml:space="preserve"> בכוס ולא ביין </w:t>
      </w:r>
      <w:proofErr w:type="spellStart"/>
      <w:r>
        <w:rPr>
          <w:rtl/>
        </w:rPr>
        <w:t>וכה"ג</w:t>
      </w:r>
      <w:proofErr w:type="spellEnd"/>
      <w:r>
        <w:rPr>
          <w:rtl/>
        </w:rPr>
        <w:t xml:space="preserve"> בפרק </w:t>
      </w:r>
      <w:proofErr w:type="spellStart"/>
      <w:r>
        <w:rPr>
          <w:rtl/>
        </w:rPr>
        <w:t>בתרא</w:t>
      </w:r>
      <w:proofErr w:type="spellEnd"/>
      <w:r>
        <w:rPr>
          <w:rtl/>
        </w:rPr>
        <w:t xml:space="preserve"> </w:t>
      </w:r>
      <w:proofErr w:type="spellStart"/>
      <w:r>
        <w:rPr>
          <w:rtl/>
        </w:rPr>
        <w:t>דמכות</w:t>
      </w:r>
      <w:proofErr w:type="spellEnd"/>
      <w:r>
        <w:rPr>
          <w:rtl/>
        </w:rPr>
        <w:t xml:space="preserve"> (דף </w:t>
      </w:r>
      <w:proofErr w:type="spellStart"/>
      <w:r>
        <w:rPr>
          <w:rtl/>
        </w:rPr>
        <w:t>טז</w:t>
      </w:r>
      <w:proofErr w:type="spellEnd"/>
      <w:r>
        <w:rPr>
          <w:rtl/>
        </w:rPr>
        <w:t xml:space="preserve">:) ריסק ט' נמלים ואחד חי דהיינו שלם </w:t>
      </w:r>
      <w:proofErr w:type="spellStart"/>
      <w:r>
        <w:rPr>
          <w:rtl/>
        </w:rPr>
        <w:t>דאפי</w:t>
      </w:r>
      <w:proofErr w:type="spellEnd"/>
      <w:r>
        <w:rPr>
          <w:rtl/>
        </w:rPr>
        <w:t xml:space="preserve">' מת </w:t>
      </w:r>
      <w:proofErr w:type="spellStart"/>
      <w:r>
        <w:rPr>
          <w:rtl/>
        </w:rPr>
        <w:t>חשיב</w:t>
      </w:r>
      <w:proofErr w:type="spellEnd"/>
      <w:r>
        <w:rPr>
          <w:rtl/>
        </w:rPr>
        <w:t xml:space="preserve"> בריה </w:t>
      </w:r>
      <w:proofErr w:type="spellStart"/>
      <w:r>
        <w:rPr>
          <w:rtl/>
        </w:rPr>
        <w:t>כדאמר</w:t>
      </w:r>
      <w:proofErr w:type="spellEnd"/>
      <w:r>
        <w:rPr>
          <w:rtl/>
        </w:rPr>
        <w:t xml:space="preserve"> בסוף פ' גיד הנשה (חולין דף קב:).</w:t>
      </w:r>
    </w:p>
    <w:p w14:paraId="7585FA8E" w14:textId="77777777" w:rsidR="003E5EF3" w:rsidRDefault="003E5EF3" w:rsidP="003E5EF3">
      <w:pPr>
        <w:rPr>
          <w:rtl/>
        </w:rPr>
      </w:pPr>
      <w:r>
        <w:rPr>
          <w:rtl/>
        </w:rPr>
        <w:t xml:space="preserve">ויעמוד על רביעית - ואף על גב </w:t>
      </w:r>
      <w:proofErr w:type="spellStart"/>
      <w:r>
        <w:rPr>
          <w:rtl/>
        </w:rPr>
        <w:t>דאמרינן</w:t>
      </w:r>
      <w:proofErr w:type="spellEnd"/>
      <w:r>
        <w:rPr>
          <w:rtl/>
        </w:rPr>
        <w:t xml:space="preserve"> בערבי פסחים (דף </w:t>
      </w:r>
      <w:proofErr w:type="spellStart"/>
      <w:r>
        <w:rPr>
          <w:rtl/>
        </w:rPr>
        <w:t>קז</w:t>
      </w:r>
      <w:proofErr w:type="spellEnd"/>
      <w:r>
        <w:rPr>
          <w:rtl/>
        </w:rPr>
        <w:t xml:space="preserve">.) המקדש אם טעם מלא </w:t>
      </w:r>
      <w:proofErr w:type="spellStart"/>
      <w:r>
        <w:rPr>
          <w:rtl/>
        </w:rPr>
        <w:t>לוגמא</w:t>
      </w:r>
      <w:proofErr w:type="spellEnd"/>
      <w:r>
        <w:rPr>
          <w:rtl/>
        </w:rPr>
        <w:t xml:space="preserve"> יצא ומלא </w:t>
      </w:r>
      <w:proofErr w:type="spellStart"/>
      <w:r>
        <w:rPr>
          <w:rtl/>
        </w:rPr>
        <w:t>לוגמא</w:t>
      </w:r>
      <w:proofErr w:type="spellEnd"/>
      <w:r>
        <w:rPr>
          <w:rtl/>
        </w:rPr>
        <w:t xml:space="preserve"> הוי טפי מרביעית </w:t>
      </w:r>
      <w:proofErr w:type="spellStart"/>
      <w:r>
        <w:rPr>
          <w:rtl/>
        </w:rPr>
        <w:t>כדמוכח</w:t>
      </w:r>
      <w:proofErr w:type="spellEnd"/>
      <w:r>
        <w:rPr>
          <w:rtl/>
        </w:rPr>
        <w:t xml:space="preserve"> </w:t>
      </w:r>
      <w:proofErr w:type="spellStart"/>
      <w:r>
        <w:rPr>
          <w:rtl/>
        </w:rPr>
        <w:t>בפ</w:t>
      </w:r>
      <w:proofErr w:type="spellEnd"/>
      <w:r>
        <w:rPr>
          <w:rtl/>
        </w:rPr>
        <w:t xml:space="preserve">' </w:t>
      </w:r>
      <w:proofErr w:type="spellStart"/>
      <w:r>
        <w:rPr>
          <w:rtl/>
        </w:rPr>
        <w:t>בתרא</w:t>
      </w:r>
      <w:proofErr w:type="spellEnd"/>
      <w:r>
        <w:rPr>
          <w:rtl/>
        </w:rPr>
        <w:t xml:space="preserve"> דיומא (דף פ.) יש לומר </w:t>
      </w:r>
      <w:proofErr w:type="spellStart"/>
      <w:r>
        <w:rPr>
          <w:rtl/>
        </w:rPr>
        <w:t>דמלא</w:t>
      </w:r>
      <w:proofErr w:type="spellEnd"/>
      <w:r>
        <w:rPr>
          <w:rtl/>
        </w:rPr>
        <w:t xml:space="preserve"> </w:t>
      </w:r>
      <w:proofErr w:type="spellStart"/>
      <w:r>
        <w:rPr>
          <w:rtl/>
        </w:rPr>
        <w:t>לוגמא</w:t>
      </w:r>
      <w:proofErr w:type="spellEnd"/>
      <w:r>
        <w:rPr>
          <w:rtl/>
        </w:rPr>
        <w:t xml:space="preserve"> </w:t>
      </w:r>
      <w:proofErr w:type="spellStart"/>
      <w:r>
        <w:rPr>
          <w:rtl/>
        </w:rPr>
        <w:t>דהתם</w:t>
      </w:r>
      <w:proofErr w:type="spellEnd"/>
      <w:r>
        <w:rPr>
          <w:rtl/>
        </w:rPr>
        <w:t xml:space="preserve"> לאו </w:t>
      </w:r>
      <w:proofErr w:type="spellStart"/>
      <w:r>
        <w:rPr>
          <w:rtl/>
        </w:rPr>
        <w:t>דוקא</w:t>
      </w:r>
      <w:proofErr w:type="spellEnd"/>
      <w:r>
        <w:rPr>
          <w:rtl/>
        </w:rPr>
        <w:t xml:space="preserve"> אלא כדי שיסלקו לצד אחד ויראה כמלא </w:t>
      </w:r>
      <w:proofErr w:type="spellStart"/>
      <w:r>
        <w:rPr>
          <w:rtl/>
        </w:rPr>
        <w:t>לוגמא</w:t>
      </w:r>
      <w:proofErr w:type="spellEnd"/>
      <w:r>
        <w:rPr>
          <w:rtl/>
        </w:rPr>
        <w:t xml:space="preserve"> </w:t>
      </w:r>
      <w:proofErr w:type="spellStart"/>
      <w:r>
        <w:rPr>
          <w:rtl/>
        </w:rPr>
        <w:t>כדמפרש</w:t>
      </w:r>
      <w:proofErr w:type="spellEnd"/>
      <w:r>
        <w:rPr>
          <w:rtl/>
        </w:rPr>
        <w:t xml:space="preserve"> </w:t>
      </w:r>
      <w:proofErr w:type="spellStart"/>
      <w:r>
        <w:rPr>
          <w:rtl/>
        </w:rPr>
        <w:t>ביומא</w:t>
      </w:r>
      <w:proofErr w:type="spellEnd"/>
      <w:r>
        <w:rPr>
          <w:rtl/>
        </w:rPr>
        <w:t xml:space="preserve"> </w:t>
      </w:r>
      <w:proofErr w:type="spellStart"/>
      <w:r>
        <w:rPr>
          <w:rtl/>
        </w:rPr>
        <w:t>אהנהו</w:t>
      </w:r>
      <w:proofErr w:type="spellEnd"/>
      <w:r>
        <w:rPr>
          <w:rtl/>
        </w:rPr>
        <w:t xml:space="preserve"> </w:t>
      </w:r>
      <w:proofErr w:type="spellStart"/>
      <w:r>
        <w:rPr>
          <w:rtl/>
        </w:rPr>
        <w:t>דהתם</w:t>
      </w:r>
      <w:proofErr w:type="spellEnd"/>
      <w:r>
        <w:rPr>
          <w:rtl/>
        </w:rPr>
        <w:t xml:space="preserve"> ועוד יש לומר </w:t>
      </w:r>
      <w:proofErr w:type="spellStart"/>
      <w:r>
        <w:rPr>
          <w:rtl/>
        </w:rPr>
        <w:t>דדוקא</w:t>
      </w:r>
      <w:proofErr w:type="spellEnd"/>
      <w:r>
        <w:rPr>
          <w:rtl/>
        </w:rPr>
        <w:t xml:space="preserve"> מקדש.</w:t>
      </w:r>
    </w:p>
    <w:p w14:paraId="33680C63" w14:textId="2FEA06C2" w:rsidR="003E5EF3" w:rsidRPr="00346FE3" w:rsidRDefault="003E5EF3" w:rsidP="003E5EF3">
      <w:pPr>
        <w:rPr>
          <w:rtl/>
        </w:rPr>
      </w:pPr>
      <w:r>
        <w:rPr>
          <w:rtl/>
        </w:rPr>
        <w:t xml:space="preserve">אף אנן נמי </w:t>
      </w:r>
      <w:proofErr w:type="spellStart"/>
      <w:r>
        <w:rPr>
          <w:rtl/>
        </w:rPr>
        <w:t>תנינא</w:t>
      </w:r>
      <w:proofErr w:type="spellEnd"/>
      <w:r>
        <w:rPr>
          <w:rtl/>
        </w:rPr>
        <w:t xml:space="preserve"> - </w:t>
      </w:r>
      <w:proofErr w:type="spellStart"/>
      <w:r>
        <w:rPr>
          <w:rtl/>
        </w:rPr>
        <w:t>דכוס</w:t>
      </w:r>
      <w:proofErr w:type="spellEnd"/>
      <w:r>
        <w:rPr>
          <w:rtl/>
        </w:rPr>
        <w:t xml:space="preserve"> של ברכה טעון רביעית </w:t>
      </w:r>
      <w:proofErr w:type="spellStart"/>
      <w:r>
        <w:rPr>
          <w:rtl/>
        </w:rPr>
        <w:t>דמסתמא</w:t>
      </w:r>
      <w:proofErr w:type="spellEnd"/>
      <w:r>
        <w:rPr>
          <w:rtl/>
        </w:rPr>
        <w:t xml:space="preserve"> יין שיעורו לכשימזגנו ויעמוד על רביעית כמו שאר משקין </w:t>
      </w:r>
      <w:proofErr w:type="spellStart"/>
      <w:r>
        <w:rPr>
          <w:rtl/>
        </w:rPr>
        <w:t>דקתני</w:t>
      </w:r>
      <w:proofErr w:type="spellEnd"/>
      <w:r>
        <w:rPr>
          <w:rtl/>
        </w:rPr>
        <w:t xml:space="preserve"> סיפא </w:t>
      </w:r>
      <w:proofErr w:type="spellStart"/>
      <w:r>
        <w:rPr>
          <w:rtl/>
        </w:rPr>
        <w:t>דהוו</w:t>
      </w:r>
      <w:proofErr w:type="spellEnd"/>
      <w:r>
        <w:rPr>
          <w:rtl/>
        </w:rPr>
        <w:t xml:space="preserve"> ברביעית </w:t>
      </w:r>
      <w:proofErr w:type="spellStart"/>
      <w:r>
        <w:rPr>
          <w:rtl/>
        </w:rPr>
        <w:t>וקתני</w:t>
      </w:r>
      <w:proofErr w:type="spellEnd"/>
      <w:r>
        <w:rPr>
          <w:rtl/>
        </w:rPr>
        <w:t xml:space="preserve"> כדי מזיגת כוס יפה משמע </w:t>
      </w:r>
      <w:proofErr w:type="spellStart"/>
      <w:r>
        <w:rPr>
          <w:rtl/>
        </w:rPr>
        <w:t>דכוס</w:t>
      </w:r>
      <w:proofErr w:type="spellEnd"/>
      <w:r>
        <w:rPr>
          <w:rtl/>
        </w:rPr>
        <w:t xml:space="preserve"> של ברכה לכשימזוג בעינן שיהא רביעית כמו בהוצאה אבל הא </w:t>
      </w:r>
      <w:proofErr w:type="spellStart"/>
      <w:r>
        <w:rPr>
          <w:rtl/>
        </w:rPr>
        <w:t>דבעינן</w:t>
      </w:r>
      <w:proofErr w:type="spellEnd"/>
      <w:r>
        <w:rPr>
          <w:rtl/>
        </w:rPr>
        <w:t xml:space="preserve"> יין רובע רביעית לא שמעינן ממתני' אלא ממילא </w:t>
      </w:r>
      <w:proofErr w:type="spellStart"/>
      <w:r>
        <w:rPr>
          <w:rtl/>
        </w:rPr>
        <w:t>ידעינן</w:t>
      </w:r>
      <w:proofErr w:type="spellEnd"/>
      <w:r>
        <w:rPr>
          <w:rtl/>
        </w:rPr>
        <w:t xml:space="preserve"> </w:t>
      </w:r>
      <w:proofErr w:type="spellStart"/>
      <w:r>
        <w:rPr>
          <w:rtl/>
        </w:rPr>
        <w:t>דהא</w:t>
      </w:r>
      <w:proofErr w:type="spellEnd"/>
      <w:r>
        <w:rPr>
          <w:rtl/>
        </w:rPr>
        <w:t xml:space="preserve"> מזיגה </w:t>
      </w:r>
      <w:proofErr w:type="spellStart"/>
      <w:r>
        <w:rPr>
          <w:rtl/>
        </w:rPr>
        <w:t>הויא</w:t>
      </w:r>
      <w:proofErr w:type="spellEnd"/>
      <w:r>
        <w:rPr>
          <w:rtl/>
        </w:rPr>
        <w:t xml:space="preserve"> על חד תלת והא דלא נקט במתני' כדי מזיגת רביעית מילתא אגב אורחיה </w:t>
      </w:r>
      <w:proofErr w:type="spellStart"/>
      <w:r>
        <w:rPr>
          <w:rtl/>
        </w:rPr>
        <w:t>קמ"ל</w:t>
      </w:r>
      <w:proofErr w:type="spellEnd"/>
      <w:r>
        <w:rPr>
          <w:rtl/>
        </w:rPr>
        <w:t xml:space="preserve"> </w:t>
      </w:r>
      <w:proofErr w:type="spellStart"/>
      <w:r>
        <w:rPr>
          <w:rtl/>
        </w:rPr>
        <w:t>דכוס</w:t>
      </w:r>
      <w:proofErr w:type="spellEnd"/>
      <w:r>
        <w:rPr>
          <w:rtl/>
        </w:rPr>
        <w:t xml:space="preserve"> של ברכה ברביעית ועוד משום </w:t>
      </w:r>
      <w:proofErr w:type="spellStart"/>
      <w:r>
        <w:rPr>
          <w:rtl/>
        </w:rPr>
        <w:t>דמהאי</w:t>
      </w:r>
      <w:proofErr w:type="spellEnd"/>
      <w:r>
        <w:rPr>
          <w:rtl/>
        </w:rPr>
        <w:t xml:space="preserve"> טעמא </w:t>
      </w:r>
      <w:proofErr w:type="spellStart"/>
      <w:r>
        <w:rPr>
          <w:rtl/>
        </w:rPr>
        <w:t>דחזי</w:t>
      </w:r>
      <w:proofErr w:type="spellEnd"/>
      <w:r>
        <w:rPr>
          <w:rtl/>
        </w:rPr>
        <w:t xml:space="preserve"> לכוס של ברכה </w:t>
      </w:r>
      <w:proofErr w:type="spellStart"/>
      <w:r>
        <w:rPr>
          <w:rtl/>
        </w:rPr>
        <w:t>חשיב</w:t>
      </w:r>
      <w:proofErr w:type="spellEnd"/>
      <w:r>
        <w:rPr>
          <w:rtl/>
        </w:rPr>
        <w:t xml:space="preserve"> </w:t>
      </w:r>
      <w:proofErr w:type="spellStart"/>
      <w:r>
        <w:rPr>
          <w:rtl/>
        </w:rPr>
        <w:t>ומיחייב</w:t>
      </w:r>
      <w:proofErr w:type="spellEnd"/>
      <w:r>
        <w:rPr>
          <w:rtl/>
        </w:rPr>
        <w:t xml:space="preserve"> בפחות מרביעית לפי שיכול להוסיף עליו מים </w:t>
      </w:r>
      <w:proofErr w:type="spellStart"/>
      <w:r>
        <w:rPr>
          <w:rtl/>
        </w:rPr>
        <w:t>ואשאר</w:t>
      </w:r>
      <w:proofErr w:type="spellEnd"/>
      <w:r>
        <w:rPr>
          <w:rtl/>
        </w:rPr>
        <w:t xml:space="preserve"> משקין לא </w:t>
      </w:r>
      <w:proofErr w:type="spellStart"/>
      <w:r>
        <w:rPr>
          <w:rtl/>
        </w:rPr>
        <w:t>מיחייב</w:t>
      </w:r>
      <w:proofErr w:type="spellEnd"/>
      <w:r>
        <w:rPr>
          <w:rtl/>
        </w:rPr>
        <w:t xml:space="preserve"> בפחות מרביעית אף על פי שיכול להוסיף עליהן </w:t>
      </w:r>
      <w:proofErr w:type="spellStart"/>
      <w:r>
        <w:rPr>
          <w:rtl/>
        </w:rPr>
        <w:t>כדמסיק</w:t>
      </w:r>
      <w:proofErr w:type="spellEnd"/>
      <w:r>
        <w:rPr>
          <w:rtl/>
        </w:rPr>
        <w:t xml:space="preserve"> </w:t>
      </w:r>
      <w:proofErr w:type="spellStart"/>
      <w:r>
        <w:rPr>
          <w:rtl/>
        </w:rPr>
        <w:t>ודקאמרת</w:t>
      </w:r>
      <w:proofErr w:type="spellEnd"/>
      <w:r>
        <w:rPr>
          <w:rtl/>
        </w:rPr>
        <w:t xml:space="preserve"> מים בכד </w:t>
      </w:r>
      <w:proofErr w:type="spellStart"/>
      <w:r>
        <w:rPr>
          <w:rtl/>
        </w:rPr>
        <w:t>ומצטרפין</w:t>
      </w:r>
      <w:proofErr w:type="spellEnd"/>
      <w:r>
        <w:rPr>
          <w:rtl/>
        </w:rPr>
        <w:t xml:space="preserve"> לגבי שבת מידי </w:t>
      </w:r>
      <w:proofErr w:type="spellStart"/>
      <w:r>
        <w:rPr>
          <w:rtl/>
        </w:rPr>
        <w:t>דחשיב</w:t>
      </w:r>
      <w:proofErr w:type="spellEnd"/>
      <w:r>
        <w:rPr>
          <w:rtl/>
        </w:rPr>
        <w:t xml:space="preserve"> בעינן.</w:t>
      </w:r>
    </w:p>
    <w:sectPr w:rsidR="003E5EF3" w:rsidRPr="00346FE3" w:rsidSect="007E5DB0">
      <w:pgSz w:w="11906" w:h="16838"/>
      <w:pgMar w:top="1440" w:right="1644" w:bottom="1440" w:left="164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uttman Rashi">
    <w:altName w:val="Arial"/>
    <w:charset w:val="B1"/>
    <w:family w:val="auto"/>
    <w:pitch w:val="variable"/>
    <w:sig w:usb0="00000801" w:usb1="40000000" w:usb2="00000000" w:usb3="00000000" w:csb0="00000020" w:csb1="00000000"/>
  </w:font>
  <w:font w:name="Guttman Frnew">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Hatzvi">
    <w:altName w:val="Arial"/>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C25587"/>
    <w:multiLevelType w:val="hybridMultilevel"/>
    <w:tmpl w:val="91AE63A2"/>
    <w:lvl w:ilvl="0" w:tplc="61ECF97C">
      <w:start w:val="2"/>
      <w:numFmt w:val="bullet"/>
      <w:lvlText w:val=""/>
      <w:lvlJc w:val="left"/>
      <w:pPr>
        <w:ind w:left="720" w:hanging="360"/>
      </w:pPr>
      <w:rPr>
        <w:rFonts w:ascii="Symbol" w:eastAsia="Times New Roman" w:hAnsi="Symbol" w:cs="David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7"/>
  <w:displayVerticalDrawingGridEvery w:val="2"/>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C49"/>
    <w:rsid w:val="00002BD5"/>
    <w:rsid w:val="0000637F"/>
    <w:rsid w:val="000117DB"/>
    <w:rsid w:val="000118D0"/>
    <w:rsid w:val="00013D31"/>
    <w:rsid w:val="0001779C"/>
    <w:rsid w:val="000302ED"/>
    <w:rsid w:val="000324D1"/>
    <w:rsid w:val="00037471"/>
    <w:rsid w:val="00041170"/>
    <w:rsid w:val="00055766"/>
    <w:rsid w:val="00062F53"/>
    <w:rsid w:val="000652DA"/>
    <w:rsid w:val="00067E03"/>
    <w:rsid w:val="000813C9"/>
    <w:rsid w:val="00084BF0"/>
    <w:rsid w:val="000A40CE"/>
    <w:rsid w:val="000B23D6"/>
    <w:rsid w:val="000B3FE6"/>
    <w:rsid w:val="000D1BB8"/>
    <w:rsid w:val="000D210F"/>
    <w:rsid w:val="000D3DA3"/>
    <w:rsid w:val="000E4C0D"/>
    <w:rsid w:val="000E5083"/>
    <w:rsid w:val="000E7AB6"/>
    <w:rsid w:val="000F142B"/>
    <w:rsid w:val="000F1B65"/>
    <w:rsid w:val="000F477D"/>
    <w:rsid w:val="000F6DE0"/>
    <w:rsid w:val="000F733A"/>
    <w:rsid w:val="001041B1"/>
    <w:rsid w:val="00113218"/>
    <w:rsid w:val="00124CCE"/>
    <w:rsid w:val="00124D4B"/>
    <w:rsid w:val="00126B3E"/>
    <w:rsid w:val="00127562"/>
    <w:rsid w:val="001275B6"/>
    <w:rsid w:val="001278A8"/>
    <w:rsid w:val="001301B3"/>
    <w:rsid w:val="001318F3"/>
    <w:rsid w:val="00132114"/>
    <w:rsid w:val="001423DB"/>
    <w:rsid w:val="001503AC"/>
    <w:rsid w:val="00150C0A"/>
    <w:rsid w:val="00156AAA"/>
    <w:rsid w:val="001806FA"/>
    <w:rsid w:val="00184A07"/>
    <w:rsid w:val="00184ED8"/>
    <w:rsid w:val="0019133C"/>
    <w:rsid w:val="0019229F"/>
    <w:rsid w:val="00195CD6"/>
    <w:rsid w:val="001B16EC"/>
    <w:rsid w:val="001B37BF"/>
    <w:rsid w:val="001B5D38"/>
    <w:rsid w:val="001C5472"/>
    <w:rsid w:val="001C72A9"/>
    <w:rsid w:val="001D0264"/>
    <w:rsid w:val="001D17CD"/>
    <w:rsid w:val="001D1B28"/>
    <w:rsid w:val="001D6E70"/>
    <w:rsid w:val="001E5706"/>
    <w:rsid w:val="001E72F9"/>
    <w:rsid w:val="001F328B"/>
    <w:rsid w:val="002011C3"/>
    <w:rsid w:val="002035AC"/>
    <w:rsid w:val="00210356"/>
    <w:rsid w:val="00211D14"/>
    <w:rsid w:val="002168D3"/>
    <w:rsid w:val="00231AAA"/>
    <w:rsid w:val="0023258D"/>
    <w:rsid w:val="0024580F"/>
    <w:rsid w:val="002464EB"/>
    <w:rsid w:val="00260CEC"/>
    <w:rsid w:val="002635AC"/>
    <w:rsid w:val="00267F9F"/>
    <w:rsid w:val="0027236E"/>
    <w:rsid w:val="0028299B"/>
    <w:rsid w:val="00291F2D"/>
    <w:rsid w:val="00292DDB"/>
    <w:rsid w:val="00296443"/>
    <w:rsid w:val="002A7372"/>
    <w:rsid w:val="002B367E"/>
    <w:rsid w:val="002C0FB6"/>
    <w:rsid w:val="002C1497"/>
    <w:rsid w:val="002C4FA8"/>
    <w:rsid w:val="002C5012"/>
    <w:rsid w:val="002E02C2"/>
    <w:rsid w:val="002E3517"/>
    <w:rsid w:val="002E4676"/>
    <w:rsid w:val="002E5CA2"/>
    <w:rsid w:val="002E7712"/>
    <w:rsid w:val="002F0C7E"/>
    <w:rsid w:val="00311794"/>
    <w:rsid w:val="00311801"/>
    <w:rsid w:val="00317D88"/>
    <w:rsid w:val="00322B28"/>
    <w:rsid w:val="003249ED"/>
    <w:rsid w:val="00330F25"/>
    <w:rsid w:val="00332C3E"/>
    <w:rsid w:val="00337FD5"/>
    <w:rsid w:val="00341E66"/>
    <w:rsid w:val="003430F2"/>
    <w:rsid w:val="00343F20"/>
    <w:rsid w:val="0034682E"/>
    <w:rsid w:val="00346FE3"/>
    <w:rsid w:val="003552F1"/>
    <w:rsid w:val="0036081A"/>
    <w:rsid w:val="0037231F"/>
    <w:rsid w:val="00377B06"/>
    <w:rsid w:val="00387524"/>
    <w:rsid w:val="00390EE2"/>
    <w:rsid w:val="00392C93"/>
    <w:rsid w:val="00396C22"/>
    <w:rsid w:val="003A62AF"/>
    <w:rsid w:val="003C0D84"/>
    <w:rsid w:val="003C2474"/>
    <w:rsid w:val="003C55E7"/>
    <w:rsid w:val="003D0A9B"/>
    <w:rsid w:val="003D0D19"/>
    <w:rsid w:val="003D7CAC"/>
    <w:rsid w:val="003E2147"/>
    <w:rsid w:val="003E48CD"/>
    <w:rsid w:val="003E4D74"/>
    <w:rsid w:val="003E5EF3"/>
    <w:rsid w:val="003F2C73"/>
    <w:rsid w:val="003F2D34"/>
    <w:rsid w:val="003F5757"/>
    <w:rsid w:val="004014B0"/>
    <w:rsid w:val="00404348"/>
    <w:rsid w:val="00404546"/>
    <w:rsid w:val="00406E5A"/>
    <w:rsid w:val="00407A7F"/>
    <w:rsid w:val="00411672"/>
    <w:rsid w:val="00426DD9"/>
    <w:rsid w:val="00431BFD"/>
    <w:rsid w:val="00432DE8"/>
    <w:rsid w:val="00436C3B"/>
    <w:rsid w:val="004461E4"/>
    <w:rsid w:val="004517BD"/>
    <w:rsid w:val="00451FD2"/>
    <w:rsid w:val="0045730E"/>
    <w:rsid w:val="0046566E"/>
    <w:rsid w:val="00470134"/>
    <w:rsid w:val="00470178"/>
    <w:rsid w:val="004800D9"/>
    <w:rsid w:val="00487570"/>
    <w:rsid w:val="0049551D"/>
    <w:rsid w:val="004A1567"/>
    <w:rsid w:val="004A5981"/>
    <w:rsid w:val="004B0735"/>
    <w:rsid w:val="004B1437"/>
    <w:rsid w:val="004B182E"/>
    <w:rsid w:val="004C76EB"/>
    <w:rsid w:val="004C7F52"/>
    <w:rsid w:val="004D398F"/>
    <w:rsid w:val="004D3BAE"/>
    <w:rsid w:val="004E1F9E"/>
    <w:rsid w:val="004E2A3C"/>
    <w:rsid w:val="004F0B28"/>
    <w:rsid w:val="004F56E9"/>
    <w:rsid w:val="00501D60"/>
    <w:rsid w:val="00510372"/>
    <w:rsid w:val="00513F50"/>
    <w:rsid w:val="005152D8"/>
    <w:rsid w:val="005157EF"/>
    <w:rsid w:val="005208B7"/>
    <w:rsid w:val="00522556"/>
    <w:rsid w:val="00522E52"/>
    <w:rsid w:val="00523CB4"/>
    <w:rsid w:val="00530C25"/>
    <w:rsid w:val="005374DC"/>
    <w:rsid w:val="0055164E"/>
    <w:rsid w:val="005533AE"/>
    <w:rsid w:val="0055427B"/>
    <w:rsid w:val="00560E40"/>
    <w:rsid w:val="00561A5A"/>
    <w:rsid w:val="00563BFF"/>
    <w:rsid w:val="0057336E"/>
    <w:rsid w:val="00577D7D"/>
    <w:rsid w:val="00580E40"/>
    <w:rsid w:val="00591000"/>
    <w:rsid w:val="00591794"/>
    <w:rsid w:val="00595D92"/>
    <w:rsid w:val="00595F45"/>
    <w:rsid w:val="005A0088"/>
    <w:rsid w:val="005A054B"/>
    <w:rsid w:val="005A5FAB"/>
    <w:rsid w:val="005A691F"/>
    <w:rsid w:val="005B51BF"/>
    <w:rsid w:val="005C31EF"/>
    <w:rsid w:val="005D0E19"/>
    <w:rsid w:val="005D28FA"/>
    <w:rsid w:val="005D7FDA"/>
    <w:rsid w:val="005E4196"/>
    <w:rsid w:val="00606550"/>
    <w:rsid w:val="00606FAD"/>
    <w:rsid w:val="00607B33"/>
    <w:rsid w:val="00611B77"/>
    <w:rsid w:val="00612E39"/>
    <w:rsid w:val="00613714"/>
    <w:rsid w:val="006158CF"/>
    <w:rsid w:val="00617105"/>
    <w:rsid w:val="00620741"/>
    <w:rsid w:val="0062510F"/>
    <w:rsid w:val="00633A5A"/>
    <w:rsid w:val="00634EDE"/>
    <w:rsid w:val="00635ED8"/>
    <w:rsid w:val="0063772B"/>
    <w:rsid w:val="006538AA"/>
    <w:rsid w:val="00653FCE"/>
    <w:rsid w:val="0065571D"/>
    <w:rsid w:val="00666EA3"/>
    <w:rsid w:val="006860B5"/>
    <w:rsid w:val="00691BAE"/>
    <w:rsid w:val="00693487"/>
    <w:rsid w:val="0069569C"/>
    <w:rsid w:val="006A15DF"/>
    <w:rsid w:val="006B32E0"/>
    <w:rsid w:val="006C15F8"/>
    <w:rsid w:val="006C5493"/>
    <w:rsid w:val="006C6533"/>
    <w:rsid w:val="006D0371"/>
    <w:rsid w:val="006D0DA5"/>
    <w:rsid w:val="006D413C"/>
    <w:rsid w:val="006D4508"/>
    <w:rsid w:val="006D6DD3"/>
    <w:rsid w:val="006E03F0"/>
    <w:rsid w:val="006E3318"/>
    <w:rsid w:val="006F1E74"/>
    <w:rsid w:val="006F30EF"/>
    <w:rsid w:val="006F3562"/>
    <w:rsid w:val="006F78DA"/>
    <w:rsid w:val="00714A0F"/>
    <w:rsid w:val="007151C2"/>
    <w:rsid w:val="00717268"/>
    <w:rsid w:val="00726F35"/>
    <w:rsid w:val="00730EED"/>
    <w:rsid w:val="00736A4F"/>
    <w:rsid w:val="00740247"/>
    <w:rsid w:val="007412BE"/>
    <w:rsid w:val="007422B0"/>
    <w:rsid w:val="007426E2"/>
    <w:rsid w:val="007512D3"/>
    <w:rsid w:val="007541D1"/>
    <w:rsid w:val="007548F9"/>
    <w:rsid w:val="0076184D"/>
    <w:rsid w:val="007641A9"/>
    <w:rsid w:val="00776EA9"/>
    <w:rsid w:val="007828A8"/>
    <w:rsid w:val="00797D9E"/>
    <w:rsid w:val="007A0BD6"/>
    <w:rsid w:val="007A5B67"/>
    <w:rsid w:val="007B0982"/>
    <w:rsid w:val="007B5048"/>
    <w:rsid w:val="007C4441"/>
    <w:rsid w:val="007C5C5F"/>
    <w:rsid w:val="007C673D"/>
    <w:rsid w:val="007D7112"/>
    <w:rsid w:val="007E414E"/>
    <w:rsid w:val="007E5DB0"/>
    <w:rsid w:val="007E65D4"/>
    <w:rsid w:val="007E7CC9"/>
    <w:rsid w:val="007F006B"/>
    <w:rsid w:val="007F0461"/>
    <w:rsid w:val="007F542F"/>
    <w:rsid w:val="00802E5F"/>
    <w:rsid w:val="00802E9B"/>
    <w:rsid w:val="0080414B"/>
    <w:rsid w:val="00810B74"/>
    <w:rsid w:val="00812BC0"/>
    <w:rsid w:val="00813387"/>
    <w:rsid w:val="00814B5B"/>
    <w:rsid w:val="00824789"/>
    <w:rsid w:val="00827002"/>
    <w:rsid w:val="00843273"/>
    <w:rsid w:val="00850C86"/>
    <w:rsid w:val="00853758"/>
    <w:rsid w:val="0085509D"/>
    <w:rsid w:val="00867996"/>
    <w:rsid w:val="00867BC3"/>
    <w:rsid w:val="008762A6"/>
    <w:rsid w:val="0088231D"/>
    <w:rsid w:val="00883838"/>
    <w:rsid w:val="00886776"/>
    <w:rsid w:val="008903E0"/>
    <w:rsid w:val="008A047B"/>
    <w:rsid w:val="008A070C"/>
    <w:rsid w:val="008A1D72"/>
    <w:rsid w:val="008A3BEA"/>
    <w:rsid w:val="008A614D"/>
    <w:rsid w:val="008B5B30"/>
    <w:rsid w:val="008B5FED"/>
    <w:rsid w:val="008B63AD"/>
    <w:rsid w:val="008B6B8C"/>
    <w:rsid w:val="008C5F2B"/>
    <w:rsid w:val="008D06E9"/>
    <w:rsid w:val="008D6CB2"/>
    <w:rsid w:val="008E285D"/>
    <w:rsid w:val="008E3819"/>
    <w:rsid w:val="008E78A9"/>
    <w:rsid w:val="008F0875"/>
    <w:rsid w:val="008F551E"/>
    <w:rsid w:val="008F706F"/>
    <w:rsid w:val="00903452"/>
    <w:rsid w:val="00911886"/>
    <w:rsid w:val="009133FD"/>
    <w:rsid w:val="009143A4"/>
    <w:rsid w:val="0091482B"/>
    <w:rsid w:val="00914E78"/>
    <w:rsid w:val="009236AD"/>
    <w:rsid w:val="0093020D"/>
    <w:rsid w:val="00945C8E"/>
    <w:rsid w:val="00945F52"/>
    <w:rsid w:val="0095487B"/>
    <w:rsid w:val="0095595B"/>
    <w:rsid w:val="009575A5"/>
    <w:rsid w:val="00957677"/>
    <w:rsid w:val="009618C9"/>
    <w:rsid w:val="00962039"/>
    <w:rsid w:val="00966A2B"/>
    <w:rsid w:val="00967623"/>
    <w:rsid w:val="00970D71"/>
    <w:rsid w:val="00971084"/>
    <w:rsid w:val="00973AB6"/>
    <w:rsid w:val="009751E2"/>
    <w:rsid w:val="00983B6C"/>
    <w:rsid w:val="009A001D"/>
    <w:rsid w:val="009A2601"/>
    <w:rsid w:val="009B039D"/>
    <w:rsid w:val="009B16DA"/>
    <w:rsid w:val="009B6079"/>
    <w:rsid w:val="009B7439"/>
    <w:rsid w:val="009D19B1"/>
    <w:rsid w:val="009D4310"/>
    <w:rsid w:val="009E123F"/>
    <w:rsid w:val="009E4771"/>
    <w:rsid w:val="009F476C"/>
    <w:rsid w:val="00A00264"/>
    <w:rsid w:val="00A07812"/>
    <w:rsid w:val="00A14A1F"/>
    <w:rsid w:val="00A20AF8"/>
    <w:rsid w:val="00A27CBF"/>
    <w:rsid w:val="00A3228D"/>
    <w:rsid w:val="00A32477"/>
    <w:rsid w:val="00A36C26"/>
    <w:rsid w:val="00A36C49"/>
    <w:rsid w:val="00A410A3"/>
    <w:rsid w:val="00A60E45"/>
    <w:rsid w:val="00A673E5"/>
    <w:rsid w:val="00A82B26"/>
    <w:rsid w:val="00A953F5"/>
    <w:rsid w:val="00A978D4"/>
    <w:rsid w:val="00A978D9"/>
    <w:rsid w:val="00AA733C"/>
    <w:rsid w:val="00AB1257"/>
    <w:rsid w:val="00AB549F"/>
    <w:rsid w:val="00AC3F3A"/>
    <w:rsid w:val="00AD0A3B"/>
    <w:rsid w:val="00AD3855"/>
    <w:rsid w:val="00AD4D69"/>
    <w:rsid w:val="00AE56B7"/>
    <w:rsid w:val="00AE763B"/>
    <w:rsid w:val="00AF0CDC"/>
    <w:rsid w:val="00AF7787"/>
    <w:rsid w:val="00B01F3D"/>
    <w:rsid w:val="00B0426F"/>
    <w:rsid w:val="00B04CF0"/>
    <w:rsid w:val="00B13F86"/>
    <w:rsid w:val="00B163F4"/>
    <w:rsid w:val="00B17E54"/>
    <w:rsid w:val="00B2700F"/>
    <w:rsid w:val="00B336F6"/>
    <w:rsid w:val="00B33EB0"/>
    <w:rsid w:val="00B35EED"/>
    <w:rsid w:val="00B41AE4"/>
    <w:rsid w:val="00B43496"/>
    <w:rsid w:val="00B548B5"/>
    <w:rsid w:val="00B55B7A"/>
    <w:rsid w:val="00B64C25"/>
    <w:rsid w:val="00B64EBE"/>
    <w:rsid w:val="00B90156"/>
    <w:rsid w:val="00B91DD1"/>
    <w:rsid w:val="00B94D37"/>
    <w:rsid w:val="00B95AFD"/>
    <w:rsid w:val="00B97850"/>
    <w:rsid w:val="00BA2C5F"/>
    <w:rsid w:val="00BA6276"/>
    <w:rsid w:val="00BA6B79"/>
    <w:rsid w:val="00BC33FB"/>
    <w:rsid w:val="00BD069F"/>
    <w:rsid w:val="00BE2993"/>
    <w:rsid w:val="00BE5D84"/>
    <w:rsid w:val="00BE61C2"/>
    <w:rsid w:val="00BF3496"/>
    <w:rsid w:val="00BF7CAB"/>
    <w:rsid w:val="00C07F9B"/>
    <w:rsid w:val="00C14CD7"/>
    <w:rsid w:val="00C16BF9"/>
    <w:rsid w:val="00C17B21"/>
    <w:rsid w:val="00C27234"/>
    <w:rsid w:val="00C37694"/>
    <w:rsid w:val="00C41DEA"/>
    <w:rsid w:val="00C45AE3"/>
    <w:rsid w:val="00C52F2A"/>
    <w:rsid w:val="00C53FAD"/>
    <w:rsid w:val="00C63BC6"/>
    <w:rsid w:val="00C640AA"/>
    <w:rsid w:val="00C672BC"/>
    <w:rsid w:val="00C70ED8"/>
    <w:rsid w:val="00C7252B"/>
    <w:rsid w:val="00C758CA"/>
    <w:rsid w:val="00C82BB5"/>
    <w:rsid w:val="00C91E80"/>
    <w:rsid w:val="00C92928"/>
    <w:rsid w:val="00CA0B8B"/>
    <w:rsid w:val="00CA21C3"/>
    <w:rsid w:val="00CA60E3"/>
    <w:rsid w:val="00CA6721"/>
    <w:rsid w:val="00CA67FC"/>
    <w:rsid w:val="00CB027A"/>
    <w:rsid w:val="00CB122A"/>
    <w:rsid w:val="00CB75D4"/>
    <w:rsid w:val="00CC4310"/>
    <w:rsid w:val="00CC44B2"/>
    <w:rsid w:val="00CC4B31"/>
    <w:rsid w:val="00CC4BEB"/>
    <w:rsid w:val="00CC5EA9"/>
    <w:rsid w:val="00CC7FC6"/>
    <w:rsid w:val="00CD6097"/>
    <w:rsid w:val="00CD73A7"/>
    <w:rsid w:val="00CE4447"/>
    <w:rsid w:val="00CF033C"/>
    <w:rsid w:val="00CF3C13"/>
    <w:rsid w:val="00CF6892"/>
    <w:rsid w:val="00D014F2"/>
    <w:rsid w:val="00D10873"/>
    <w:rsid w:val="00D1118E"/>
    <w:rsid w:val="00D23A3C"/>
    <w:rsid w:val="00D26068"/>
    <w:rsid w:val="00D27013"/>
    <w:rsid w:val="00D3053B"/>
    <w:rsid w:val="00D31992"/>
    <w:rsid w:val="00D32BEC"/>
    <w:rsid w:val="00D33AB1"/>
    <w:rsid w:val="00D370F6"/>
    <w:rsid w:val="00D46D83"/>
    <w:rsid w:val="00D47B9C"/>
    <w:rsid w:val="00D52D6D"/>
    <w:rsid w:val="00D569E0"/>
    <w:rsid w:val="00D60C4E"/>
    <w:rsid w:val="00D63A46"/>
    <w:rsid w:val="00D644F3"/>
    <w:rsid w:val="00D66040"/>
    <w:rsid w:val="00D73224"/>
    <w:rsid w:val="00D7722B"/>
    <w:rsid w:val="00D81B20"/>
    <w:rsid w:val="00D82949"/>
    <w:rsid w:val="00D92819"/>
    <w:rsid w:val="00D963D0"/>
    <w:rsid w:val="00DA634B"/>
    <w:rsid w:val="00DC027A"/>
    <w:rsid w:val="00DC1BFF"/>
    <w:rsid w:val="00DD096B"/>
    <w:rsid w:val="00DE4319"/>
    <w:rsid w:val="00DE521A"/>
    <w:rsid w:val="00DE747B"/>
    <w:rsid w:val="00DE7AE1"/>
    <w:rsid w:val="00DF1F3F"/>
    <w:rsid w:val="00E010E6"/>
    <w:rsid w:val="00E04FF7"/>
    <w:rsid w:val="00E05B8B"/>
    <w:rsid w:val="00E169D5"/>
    <w:rsid w:val="00E206C1"/>
    <w:rsid w:val="00E2463D"/>
    <w:rsid w:val="00E31A6D"/>
    <w:rsid w:val="00E57D0C"/>
    <w:rsid w:val="00E61687"/>
    <w:rsid w:val="00E65004"/>
    <w:rsid w:val="00E65854"/>
    <w:rsid w:val="00E6675D"/>
    <w:rsid w:val="00E6799C"/>
    <w:rsid w:val="00E74853"/>
    <w:rsid w:val="00E863E1"/>
    <w:rsid w:val="00E94DAB"/>
    <w:rsid w:val="00E97CDC"/>
    <w:rsid w:val="00EA12AA"/>
    <w:rsid w:val="00EA14D3"/>
    <w:rsid w:val="00EB03B1"/>
    <w:rsid w:val="00EB0F99"/>
    <w:rsid w:val="00EB2F7A"/>
    <w:rsid w:val="00EC4469"/>
    <w:rsid w:val="00EC5DC3"/>
    <w:rsid w:val="00ED2822"/>
    <w:rsid w:val="00ED2DD8"/>
    <w:rsid w:val="00EE39C1"/>
    <w:rsid w:val="00EF0E36"/>
    <w:rsid w:val="00EF3FA7"/>
    <w:rsid w:val="00F00FA4"/>
    <w:rsid w:val="00F02981"/>
    <w:rsid w:val="00F03C88"/>
    <w:rsid w:val="00F06AA8"/>
    <w:rsid w:val="00F10672"/>
    <w:rsid w:val="00F10E0E"/>
    <w:rsid w:val="00F221A2"/>
    <w:rsid w:val="00F30DBA"/>
    <w:rsid w:val="00F322B0"/>
    <w:rsid w:val="00F36489"/>
    <w:rsid w:val="00F40AB6"/>
    <w:rsid w:val="00F4122D"/>
    <w:rsid w:val="00F41D29"/>
    <w:rsid w:val="00F41DDD"/>
    <w:rsid w:val="00F438CC"/>
    <w:rsid w:val="00F449CE"/>
    <w:rsid w:val="00F53251"/>
    <w:rsid w:val="00F564FA"/>
    <w:rsid w:val="00F60BCD"/>
    <w:rsid w:val="00F61049"/>
    <w:rsid w:val="00F711A8"/>
    <w:rsid w:val="00F7591A"/>
    <w:rsid w:val="00F80C02"/>
    <w:rsid w:val="00F8721F"/>
    <w:rsid w:val="00FA31F4"/>
    <w:rsid w:val="00FA510C"/>
    <w:rsid w:val="00FB35BB"/>
    <w:rsid w:val="00FB598E"/>
    <w:rsid w:val="00FC1685"/>
    <w:rsid w:val="00FC3CA8"/>
    <w:rsid w:val="00FC4BAC"/>
    <w:rsid w:val="00FD13AB"/>
    <w:rsid w:val="00FD3419"/>
    <w:rsid w:val="00FE2608"/>
    <w:rsid w:val="00FE51AE"/>
    <w:rsid w:val="00FF1BF9"/>
    <w:rsid w:val="00FF5349"/>
    <w:rsid w:val="00FF60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D99E"/>
  <w15:docId w15:val="{7EC2F17A-E753-4BE9-9ADD-65B2FF9F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5730E"/>
    <w:pPr>
      <w:bidi/>
      <w:spacing w:line="360" w:lineRule="auto"/>
      <w:jc w:val="both"/>
    </w:pPr>
    <w:rPr>
      <w:rFonts w:cs="David Transparent"/>
      <w:sz w:val="24"/>
      <w:szCs w:val="22"/>
    </w:rPr>
  </w:style>
  <w:style w:type="paragraph" w:styleId="1">
    <w:name w:val="heading 1"/>
    <w:basedOn w:val="a"/>
    <w:next w:val="a"/>
    <w:qFormat/>
    <w:rsid w:val="00F7591A"/>
    <w:pPr>
      <w:keepNext/>
      <w:jc w:val="center"/>
      <w:outlineLvl w:val="0"/>
    </w:pPr>
    <w:rPr>
      <w:rFonts w:ascii="Arial" w:hAnsi="Arial" w:cs="FrankRuehl"/>
      <w:b/>
      <w:bCs/>
      <w:kern w:val="32"/>
      <w:sz w:val="32"/>
      <w:szCs w:val="48"/>
    </w:rPr>
  </w:style>
  <w:style w:type="paragraph" w:styleId="2">
    <w:name w:val="heading 2"/>
    <w:basedOn w:val="a"/>
    <w:next w:val="a"/>
    <w:qFormat/>
    <w:rsid w:val="00F7591A"/>
    <w:pPr>
      <w:keepNext/>
      <w:jc w:val="center"/>
      <w:outlineLvl w:val="1"/>
    </w:pPr>
    <w:rPr>
      <w:rFonts w:ascii="Arial" w:hAnsi="Arial" w:cs="FrankRuehl"/>
      <w:b/>
      <w:bCs/>
      <w:i/>
      <w:sz w:val="28"/>
      <w:szCs w:val="36"/>
    </w:rPr>
  </w:style>
  <w:style w:type="paragraph" w:styleId="3">
    <w:name w:val="heading 3"/>
    <w:basedOn w:val="a"/>
    <w:next w:val="a"/>
    <w:qFormat/>
    <w:rsid w:val="00F7591A"/>
    <w:pPr>
      <w:keepNext/>
      <w:jc w:val="center"/>
      <w:outlineLvl w:val="2"/>
    </w:pPr>
    <w:rPr>
      <w:rFonts w:ascii="Arial" w:hAnsi="Arial" w:cs="FrankRuehl"/>
      <w:b/>
      <w:bCs/>
      <w:sz w:val="26"/>
      <w:szCs w:val="26"/>
    </w:rPr>
  </w:style>
  <w:style w:type="paragraph" w:styleId="4">
    <w:name w:val="heading 4"/>
    <w:basedOn w:val="9"/>
    <w:next w:val="a"/>
    <w:semiHidden/>
    <w:rsid w:val="00F7591A"/>
    <w:pPr>
      <w:spacing w:before="0" w:after="0"/>
      <w:outlineLvl w:val="3"/>
    </w:pPr>
    <w:rPr>
      <w:rFonts w:ascii="Times New Roman" w:hAnsi="Times New Roman" w:cs="David Transparent"/>
      <w:b/>
      <w:bCs/>
      <w:sz w:val="24"/>
      <w:szCs w:val="18"/>
      <w:u w:val="single"/>
    </w:rPr>
  </w:style>
  <w:style w:type="paragraph" w:styleId="5">
    <w:name w:val="heading 5"/>
    <w:basedOn w:val="a"/>
    <w:next w:val="a"/>
    <w:semiHidden/>
    <w:rsid w:val="007C4441"/>
    <w:pPr>
      <w:spacing w:before="240" w:after="60"/>
      <w:outlineLvl w:val="4"/>
    </w:pPr>
    <w:rPr>
      <w:rFonts w:cs="Guttman Rashi"/>
      <w:b/>
      <w:bCs/>
      <w:i/>
      <w:iCs/>
      <w:sz w:val="26"/>
      <w:u w:val="thick"/>
    </w:rPr>
  </w:style>
  <w:style w:type="paragraph" w:styleId="9">
    <w:name w:val="heading 9"/>
    <w:basedOn w:val="a"/>
    <w:next w:val="a"/>
    <w:semiHidden/>
    <w:rsid w:val="00F7591A"/>
    <w:pPr>
      <w:spacing w:before="240" w:after="60"/>
      <w:outlineLvl w:val="8"/>
    </w:pPr>
    <w:rPr>
      <w:rFonts w:ascii="Arial" w:hAnsi="Arial" w:cs="Arial"/>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autoRedefine/>
    <w:rsid w:val="00210356"/>
    <w:pPr>
      <w:ind w:left="567"/>
    </w:pPr>
    <w:rPr>
      <w:rFonts w:cs="Guttman Frnew"/>
    </w:rPr>
  </w:style>
  <w:style w:type="character" w:styleId="a4">
    <w:name w:val="footnote reference"/>
    <w:semiHidden/>
    <w:rsid w:val="00F7591A"/>
    <w:rPr>
      <w:vertAlign w:val="superscript"/>
    </w:rPr>
  </w:style>
  <w:style w:type="table" w:styleId="a5">
    <w:name w:val="Table Grid"/>
    <w:basedOn w:val="a1"/>
    <w:rsid w:val="00F7591A"/>
    <w:pPr>
      <w:bidi/>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rsid w:val="00F7591A"/>
    <w:rPr>
      <w:sz w:val="20"/>
      <w:szCs w:val="16"/>
    </w:rPr>
  </w:style>
  <w:style w:type="character" w:customStyle="1" w:styleId="a7">
    <w:name w:val="מקור"/>
    <w:qFormat/>
    <w:rsid w:val="00736A4F"/>
    <w:rPr>
      <w:rFonts w:cs="David Transparent"/>
      <w:szCs w:val="18"/>
    </w:rPr>
  </w:style>
  <w:style w:type="paragraph" w:customStyle="1" w:styleId="10">
    <w:name w:val="סגנון1"/>
    <w:basedOn w:val="a"/>
    <w:semiHidden/>
    <w:rsid w:val="00F7591A"/>
  </w:style>
  <w:style w:type="paragraph" w:customStyle="1" w:styleId="a8">
    <w:name w:val="הערות"/>
    <w:basedOn w:val="a6"/>
    <w:semiHidden/>
    <w:rsid w:val="00F7591A"/>
    <w:rPr>
      <w:szCs w:val="18"/>
    </w:rPr>
  </w:style>
  <w:style w:type="character" w:customStyle="1" w:styleId="TimesNewRoman11">
    <w:name w:val="סגנון (מורכב) Times New Roman (לטיני) ‏11 נק"/>
    <w:semiHidden/>
    <w:rsid w:val="00F7591A"/>
    <w:rPr>
      <w:rFonts w:cs="David Transparent"/>
      <w:sz w:val="22"/>
    </w:rPr>
  </w:style>
  <w:style w:type="character" w:styleId="a9">
    <w:name w:val="page number"/>
    <w:basedOn w:val="a0"/>
    <w:semiHidden/>
    <w:rsid w:val="00F7591A"/>
  </w:style>
  <w:style w:type="paragraph" w:styleId="aa">
    <w:name w:val="Plain Text"/>
    <w:basedOn w:val="a"/>
    <w:semiHidden/>
    <w:rsid w:val="00F7591A"/>
    <w:rPr>
      <w:rFonts w:ascii="Courier New" w:hAnsi="Courier New" w:cs="Courier New"/>
      <w:sz w:val="20"/>
      <w:szCs w:val="20"/>
    </w:rPr>
  </w:style>
  <w:style w:type="character" w:customStyle="1" w:styleId="ab">
    <w:name w:val="רש&quot;י"/>
    <w:rsid w:val="00736A4F"/>
    <w:rPr>
      <w:rFonts w:cs="Guttman Rashi"/>
      <w:szCs w:val="18"/>
    </w:rPr>
  </w:style>
  <w:style w:type="paragraph" w:styleId="ac">
    <w:name w:val="Document Map"/>
    <w:basedOn w:val="a"/>
    <w:semiHidden/>
    <w:rsid w:val="00F7591A"/>
    <w:pPr>
      <w:shd w:val="clear" w:color="auto" w:fill="000080"/>
    </w:pPr>
    <w:rPr>
      <w:rFonts w:ascii="Tahoma" w:hAnsi="Tahoma" w:cs="Tahoma"/>
      <w:szCs w:val="16"/>
    </w:rPr>
  </w:style>
  <w:style w:type="paragraph" w:customStyle="1" w:styleId="ad">
    <w:name w:val="ויגודה רגיל"/>
    <w:basedOn w:val="a"/>
    <w:semiHidden/>
    <w:rsid w:val="00F7591A"/>
    <w:pPr>
      <w:spacing w:before="120" w:after="120"/>
      <w:ind w:firstLine="680"/>
    </w:pPr>
    <w:rPr>
      <w:rFonts w:cs="David"/>
    </w:rPr>
  </w:style>
  <w:style w:type="paragraph" w:styleId="ae">
    <w:name w:val="Balloon Text"/>
    <w:basedOn w:val="a"/>
    <w:semiHidden/>
    <w:rsid w:val="00F7591A"/>
    <w:rPr>
      <w:rFonts w:ascii="Tahoma" w:hAnsi="Tahoma" w:cs="Tahoma"/>
      <w:sz w:val="16"/>
      <w:szCs w:val="16"/>
    </w:rPr>
  </w:style>
  <w:style w:type="character" w:customStyle="1" w:styleId="af">
    <w:name w:val="תיקונים"/>
    <w:semiHidden/>
    <w:rsid w:val="00F7591A"/>
    <w:rPr>
      <w:rFonts w:cs="Guttman Hatzvi"/>
      <w:color w:val="FF0000"/>
      <w:spacing w:val="0"/>
      <w:szCs w:val="20"/>
    </w:rPr>
  </w:style>
  <w:style w:type="character" w:customStyle="1" w:styleId="af0">
    <w:name w:val="אמוראי"/>
    <w:uiPriority w:val="1"/>
    <w:qFormat/>
    <w:rsid w:val="00F02981"/>
    <w:rPr>
      <w:bCs/>
      <w:iCs/>
      <w:color w:val="984806"/>
    </w:rPr>
  </w:style>
  <w:style w:type="character" w:styleId="af1">
    <w:name w:val="annotation reference"/>
    <w:semiHidden/>
    <w:rsid w:val="00F7591A"/>
    <w:rPr>
      <w:sz w:val="16"/>
      <w:szCs w:val="16"/>
    </w:rPr>
  </w:style>
  <w:style w:type="paragraph" w:styleId="af2">
    <w:name w:val="annotation text"/>
    <w:basedOn w:val="a"/>
    <w:semiHidden/>
    <w:rsid w:val="00F7591A"/>
    <w:rPr>
      <w:sz w:val="20"/>
      <w:szCs w:val="16"/>
    </w:rPr>
  </w:style>
  <w:style w:type="paragraph" w:styleId="af3">
    <w:name w:val="annotation subject"/>
    <w:basedOn w:val="af2"/>
    <w:next w:val="af2"/>
    <w:semiHidden/>
    <w:rsid w:val="00F7591A"/>
    <w:rPr>
      <w:b/>
      <w:bCs/>
    </w:rPr>
  </w:style>
  <w:style w:type="paragraph" w:styleId="TOC1">
    <w:name w:val="toc 1"/>
    <w:basedOn w:val="a"/>
    <w:next w:val="a"/>
    <w:autoRedefine/>
    <w:semiHidden/>
    <w:rsid w:val="00F7591A"/>
  </w:style>
  <w:style w:type="paragraph" w:styleId="TOC2">
    <w:name w:val="toc 2"/>
    <w:basedOn w:val="a"/>
    <w:next w:val="a"/>
    <w:autoRedefine/>
    <w:semiHidden/>
    <w:rsid w:val="00F7591A"/>
    <w:pPr>
      <w:ind w:left="240"/>
    </w:pPr>
  </w:style>
  <w:style w:type="paragraph" w:styleId="TOC3">
    <w:name w:val="toc 3"/>
    <w:basedOn w:val="a"/>
    <w:next w:val="a"/>
    <w:autoRedefine/>
    <w:semiHidden/>
    <w:rsid w:val="00F7591A"/>
    <w:pPr>
      <w:tabs>
        <w:tab w:val="right" w:leader="dot" w:pos="9592"/>
      </w:tabs>
      <w:ind w:left="480"/>
    </w:pPr>
  </w:style>
  <w:style w:type="paragraph" w:styleId="af4">
    <w:name w:val="footer"/>
    <w:basedOn w:val="a"/>
    <w:semiHidden/>
    <w:rsid w:val="00F7591A"/>
    <w:pPr>
      <w:tabs>
        <w:tab w:val="center" w:pos="4153"/>
        <w:tab w:val="right" w:pos="8306"/>
      </w:tabs>
    </w:pPr>
  </w:style>
  <w:style w:type="paragraph" w:customStyle="1" w:styleId="20">
    <w:name w:val="סגנון2"/>
    <w:basedOn w:val="a6"/>
    <w:semiHidden/>
    <w:rsid w:val="00F7591A"/>
  </w:style>
  <w:style w:type="character" w:customStyle="1" w:styleId="TimesNewRoman">
    <w:name w:val="סגנון (מורכב) Times New Roman"/>
    <w:semiHidden/>
    <w:rsid w:val="00F7591A"/>
    <w:rPr>
      <w:rFonts w:cs="David Transparent"/>
    </w:rPr>
  </w:style>
  <w:style w:type="paragraph" w:customStyle="1" w:styleId="af5">
    <w:name w:val="כותרת ראשית"/>
    <w:basedOn w:val="a"/>
    <w:semiHidden/>
    <w:rsid w:val="00914E78"/>
    <w:pPr>
      <w:pBdr>
        <w:top w:val="single" w:sz="18" w:space="1" w:color="FF0000"/>
        <w:left w:val="single" w:sz="18" w:space="4" w:color="FF0000"/>
        <w:bottom w:val="single" w:sz="18" w:space="1" w:color="FF0000"/>
        <w:right w:val="single" w:sz="18" w:space="4" w:color="FF0000"/>
      </w:pBdr>
      <w:shd w:val="clear" w:color="auto" w:fill="FFCC99"/>
      <w:spacing w:line="240" w:lineRule="auto"/>
      <w:jc w:val="center"/>
    </w:pPr>
    <w:rPr>
      <w:rFonts w:ascii="Arial" w:hAnsi="Arial" w:cs="Guttman Hatzvi"/>
      <w:b/>
      <w:bCs/>
      <w:color w:val="0000FF"/>
      <w:sz w:val="52"/>
      <w:szCs w:val="52"/>
    </w:rPr>
  </w:style>
  <w:style w:type="character" w:customStyle="1" w:styleId="af6">
    <w:name w:val="תנאי"/>
    <w:uiPriority w:val="1"/>
    <w:qFormat/>
    <w:rsid w:val="008F706F"/>
    <w:rPr>
      <w:b w:val="0"/>
      <w:bCs/>
      <w:i w:val="0"/>
      <w:color w:val="0070C0"/>
    </w:rPr>
  </w:style>
  <w:style w:type="paragraph" w:styleId="af7">
    <w:name w:val="List Paragraph"/>
    <w:basedOn w:val="a"/>
    <w:uiPriority w:val="34"/>
    <w:qFormat/>
    <w:rsid w:val="00D23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18370</TotalTime>
  <Pages>50</Pages>
  <Words>22079</Words>
  <Characters>110398</Characters>
  <Application>Microsoft Office Word</Application>
  <DocSecurity>0</DocSecurity>
  <Lines>919</Lines>
  <Paragraphs>264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דף עד עמוד ב </vt:lpstr>
      <vt:lpstr>דף עד עמוד ב </vt:lpstr>
    </vt:vector>
  </TitlesOfParts>
  <Company/>
  <LinksUpToDate>false</LinksUpToDate>
  <CharactersWithSpaces>132213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דף עד עמוד ב </dc:title>
  <dc:subject/>
  <dc:creator>אבי</dc:creator>
  <cp:keywords/>
  <dc:description/>
  <cp:lastModifiedBy>יעל רוס</cp:lastModifiedBy>
  <cp:revision>272</cp:revision>
  <dcterms:created xsi:type="dcterms:W3CDTF">2013-02-06T08:16:00Z</dcterms:created>
  <dcterms:modified xsi:type="dcterms:W3CDTF">2020-06-21T15:26:00Z</dcterms:modified>
</cp:coreProperties>
</file>